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7BFFF" w14:textId="77777777" w:rsidR="00577995" w:rsidRPr="008736FB" w:rsidRDefault="00577995" w:rsidP="008736FB"/>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77777777" w:rsidR="00577995" w:rsidRPr="00365993" w:rsidRDefault="00577995" w:rsidP="00577995">
      <w:pPr>
        <w:pStyle w:val="Kop1voorwerk"/>
      </w:pPr>
      <w:r w:rsidRPr="00365993">
        <w:lastRenderedPageBreak/>
        <w:t>Colofon</w:t>
      </w:r>
    </w:p>
    <w:p w14:paraId="6750074E" w14:textId="1DC983FF" w:rsidR="00FF343D" w:rsidRPr="00A22B92" w:rsidRDefault="00FF343D" w:rsidP="00A22B92">
      <w:pPr>
        <w:pStyle w:val="Colofon"/>
      </w:pPr>
      <w:r w:rsidRPr="00A22B92">
        <w:t>Omgevingswet</w:t>
      </w:r>
      <w:r w:rsidR="00A74104" w:rsidRPr="00A22B92">
        <w:t>-</w:t>
      </w:r>
      <w:r w:rsidRPr="00A22B92">
        <w:t>besluit</w:t>
      </w:r>
      <w:r w:rsidRPr="00A22B92">
        <w:tab/>
      </w:r>
      <w:fldSimple w:instr=" DOCVARIABLE  ID01 ">
        <w:r w:rsidR="003C058E">
          <w:t>omgevingsvisie</w:t>
        </w:r>
      </w:fldSimple>
    </w:p>
    <w:p w14:paraId="043533E6" w14:textId="763FED65" w:rsidR="00CC3EF1" w:rsidRPr="00A22B92" w:rsidRDefault="00CC3EF1" w:rsidP="00A22B92">
      <w:pPr>
        <w:pStyle w:val="Colofon"/>
      </w:pPr>
      <w:r w:rsidRPr="00A22B92">
        <w:t>Identificatie</w:t>
      </w:r>
      <w:r w:rsidRPr="00A22B92">
        <w:tab/>
      </w:r>
      <w:r w:rsidR="001D2A15">
        <w:fldChar w:fldCharType="begin"/>
      </w:r>
      <w:r w:rsidR="001D2A15">
        <w:instrText xml:space="preserve"> DOCVARIABLE  ID03 </w:instrText>
      </w:r>
      <w:r w:rsidR="001D2A15">
        <w:fldChar w:fldCharType="separate"/>
      </w:r>
      <w:r w:rsidR="003C058E">
        <w:t>ovi</w:t>
      </w:r>
      <w:r w:rsidR="001D2A15">
        <w:fldChar w:fldCharType="end"/>
      </w:r>
    </w:p>
    <w:p w14:paraId="0814BC00" w14:textId="7E7273CD" w:rsidR="003B006E" w:rsidRPr="00A22B92" w:rsidRDefault="003B006E" w:rsidP="00A22B92">
      <w:pPr>
        <w:pStyle w:val="Colofon"/>
      </w:pPr>
      <w:r w:rsidRPr="00A22B92">
        <w:t>Versie</w:t>
      </w:r>
      <w:r w:rsidR="002703D9" w:rsidRPr="00A22B92">
        <w:tab/>
      </w:r>
      <w:fldSimple w:instr=" DOCVARIABLE  ID04 ">
        <w:r w:rsidR="003C058E">
          <w:t>0.98-kern</w:t>
        </w:r>
      </w:fldSimple>
    </w:p>
    <w:p w14:paraId="1E7CFD61" w14:textId="08CE9C2F" w:rsidR="00E35702" w:rsidRPr="00A22B92" w:rsidRDefault="00577995" w:rsidP="00A22B92">
      <w:pPr>
        <w:pStyle w:val="Colofon"/>
      </w:pPr>
      <w:r w:rsidRPr="00A22B92">
        <w:t>Projectnaam</w:t>
      </w:r>
      <w:r w:rsidRPr="00A22B92">
        <w:tab/>
      </w:r>
      <w:r w:rsidR="001D2A15">
        <w:fldChar w:fldCharType="begin"/>
      </w:r>
      <w:r w:rsidR="001D2A15">
        <w:instrText xml:space="preserve"> DOCVARIABLE  ID05 </w:instrText>
      </w:r>
      <w:r w:rsidR="001D2A15">
        <w:fldChar w:fldCharType="separate"/>
      </w:r>
      <w:r w:rsidR="003C058E">
        <w:t>STandaard Officiële Publicaties met ToepassingsProfielen voor OmgevingsDocumenten (STOP/TPOD)</w:t>
      </w:r>
      <w:r w:rsidR="001D2A15">
        <w:fldChar w:fldCharType="end"/>
      </w:r>
    </w:p>
    <w:p w14:paraId="3C11409D" w14:textId="390B7C32" w:rsidR="00577995" w:rsidRPr="00A22B92" w:rsidRDefault="00577995" w:rsidP="00A22B92">
      <w:pPr>
        <w:pStyle w:val="Colofon"/>
      </w:pPr>
      <w:r w:rsidRPr="00A22B92">
        <w:t>Projectnummer</w:t>
      </w:r>
      <w:r w:rsidRPr="00A22B92">
        <w:tab/>
      </w:r>
      <w:fldSimple w:instr=" DOCVARIABLE  ID06 ">
        <w:r w:rsidR="003C058E">
          <w:t>PR33</w:t>
        </w:r>
      </w:fldSimple>
    </w:p>
    <w:p w14:paraId="7CE8A0B9" w14:textId="77777777" w:rsidR="00460002" w:rsidRPr="00A22B92" w:rsidRDefault="00460002" w:rsidP="00A22B92">
      <w:pPr>
        <w:pStyle w:val="Colofon"/>
      </w:pPr>
    </w:p>
    <w:p w14:paraId="036AC34F" w14:textId="3C092EF4" w:rsidR="00C01336" w:rsidRPr="00A22B92" w:rsidRDefault="00577995" w:rsidP="00A22B92">
      <w:pPr>
        <w:pStyle w:val="Colofon"/>
      </w:pPr>
      <w:r w:rsidRPr="00A22B92">
        <w:t>Contactpersoon</w:t>
      </w:r>
      <w:r w:rsidRPr="00A22B92">
        <w:tab/>
      </w:r>
      <w:fldSimple w:instr=" DOCVARIABLE  ID07 ">
        <w:r w:rsidR="003C058E">
          <w:t>Sandra van Wijngaarden</w:t>
        </w:r>
      </w:fldSimple>
    </w:p>
    <w:p w14:paraId="31D368F8" w14:textId="77777777" w:rsidR="00460002" w:rsidRPr="00A22B92" w:rsidRDefault="00460002" w:rsidP="00A22B92">
      <w:pPr>
        <w:pStyle w:val="Colofon"/>
      </w:pPr>
    </w:p>
    <w:p w14:paraId="166EBF93" w14:textId="0D0734E4" w:rsidR="00636407" w:rsidRPr="00A22B92" w:rsidRDefault="00577995" w:rsidP="00A22B92">
      <w:pPr>
        <w:pStyle w:val="Colofon"/>
      </w:pPr>
      <w:r w:rsidRPr="00A22B92">
        <w:t>Auteur</w:t>
      </w:r>
      <w:r w:rsidR="003102B9" w:rsidRPr="00A22B92">
        <w:t>(</w:t>
      </w:r>
      <w:r w:rsidRPr="00A22B92">
        <w:t>s</w:t>
      </w:r>
      <w:r w:rsidR="003102B9" w:rsidRPr="00A22B92">
        <w:t>)</w:t>
      </w:r>
      <w:r w:rsidRPr="00A22B92">
        <w:tab/>
      </w:r>
      <w:r w:rsidR="003C058E">
        <w:fldChar w:fldCharType="begin"/>
      </w:r>
      <w:r w:rsidR="003C058E">
        <w:instrText xml:space="preserve"> DOCVARIABLE  ID08 </w:instrText>
      </w:r>
      <w:r w:rsidR="003C058E">
        <w:fldChar w:fldCharType="separate"/>
      </w:r>
      <w:r w:rsidR="003C058E">
        <w:t>Team PR33</w:t>
      </w:r>
      <w:r w:rsidR="003C058E">
        <w:fldChar w:fldCharType="end"/>
      </w:r>
    </w:p>
    <w:p w14:paraId="31B816D6" w14:textId="77777777" w:rsidR="003102B9" w:rsidRPr="00A22B92" w:rsidRDefault="003102B9" w:rsidP="00A22B92">
      <w:pPr>
        <w:pStyle w:val="Colofon"/>
      </w:pPr>
    </w:p>
    <w:p w14:paraId="7E50DE90" w14:textId="77777777" w:rsidR="00BE0D9C" w:rsidRPr="00A22B92" w:rsidRDefault="00BE0D9C" w:rsidP="00A22B92">
      <w:pPr>
        <w:pStyle w:val="Colofon"/>
      </w:pPr>
      <w:r w:rsidRPr="00A22B92">
        <w:t>Versiehistorie</w:t>
      </w:r>
    </w:p>
    <w:p w14:paraId="7F773DCF" w14:textId="77777777" w:rsidR="008109A8" w:rsidRDefault="008109A8" w:rsidP="008109A8">
      <w:pPr>
        <w:pStyle w:val="Colofon"/>
        <w:sectPr w:rsidR="008109A8" w:rsidSect="003F3E6D">
          <w:headerReference w:type="default" r:id="rId17"/>
          <w:footerReference w:type="even" r:id="rId18"/>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Caption w:val="Versiehistorie"/>
      </w:tblPr>
      <w:tblGrid>
        <w:gridCol w:w="849"/>
        <w:gridCol w:w="1317"/>
        <w:gridCol w:w="6328"/>
      </w:tblGrid>
      <w:tr w:rsidR="00C21F2B" w:rsidRPr="008736FB" w14:paraId="30EDEECB" w14:textId="77777777" w:rsidTr="007134CE">
        <w:trPr>
          <w:cnfStyle w:val="100000000000" w:firstRow="1" w:lastRow="0" w:firstColumn="0" w:lastColumn="0" w:oddVBand="0" w:evenVBand="0" w:oddHBand="0" w:evenHBand="0" w:firstRowFirstColumn="0" w:firstRowLastColumn="0" w:lastRowFirstColumn="0" w:lastRowLastColumn="0"/>
        </w:trPr>
        <w:tc>
          <w:tcPr>
            <w:tcW w:w="500" w:type="pct"/>
          </w:tcPr>
          <w:p w14:paraId="1C8B2603" w14:textId="77777777" w:rsidR="00C21F2B" w:rsidRPr="008736FB" w:rsidRDefault="00C21F2B" w:rsidP="004E6D06">
            <w:r w:rsidRPr="008736FB">
              <w:t>Versie</w:t>
            </w:r>
          </w:p>
        </w:tc>
        <w:tc>
          <w:tcPr>
            <w:tcW w:w="775" w:type="pct"/>
          </w:tcPr>
          <w:p w14:paraId="213E05A7" w14:textId="77777777" w:rsidR="00C21F2B" w:rsidRPr="008736FB" w:rsidRDefault="00C21F2B" w:rsidP="004E6D06">
            <w:r w:rsidRPr="008736FB">
              <w:t>Datum</w:t>
            </w:r>
          </w:p>
        </w:tc>
        <w:tc>
          <w:tcPr>
            <w:tcW w:w="3725" w:type="pct"/>
          </w:tcPr>
          <w:p w14:paraId="636B92DC" w14:textId="77777777" w:rsidR="00C21F2B" w:rsidRPr="008736FB" w:rsidRDefault="00C21F2B" w:rsidP="004E6D06">
            <w:r w:rsidRPr="008736FB">
              <w:t>Wijziging</w:t>
            </w:r>
          </w:p>
        </w:tc>
      </w:tr>
      <w:tr w:rsidR="00E4590A" w:rsidRPr="008736FB" w14:paraId="3DE27BF5" w14:textId="77777777" w:rsidTr="007134CE">
        <w:tc>
          <w:tcPr>
            <w:tcW w:w="500" w:type="pct"/>
          </w:tcPr>
          <w:p w14:paraId="771F603C" w14:textId="67E4DB17" w:rsidR="00E4590A" w:rsidRPr="008736FB" w:rsidRDefault="006913B5" w:rsidP="00E4590A">
            <w:r w:rsidRPr="006913B5">
              <w:t>0.96</w:t>
            </w:r>
          </w:p>
        </w:tc>
        <w:tc>
          <w:tcPr>
            <w:tcW w:w="775" w:type="pct"/>
          </w:tcPr>
          <w:p w14:paraId="09BBCF77" w14:textId="409C9681" w:rsidR="00E4590A" w:rsidRPr="008736FB" w:rsidRDefault="00B54BCC" w:rsidP="00E4590A">
            <w:r w:rsidRPr="00B54BCC">
              <w:t>2018</w:t>
            </w:r>
            <w:r w:rsidR="00E461CA">
              <w:t>-09-01</w:t>
            </w:r>
          </w:p>
        </w:tc>
        <w:tc>
          <w:tcPr>
            <w:tcW w:w="3725" w:type="pct"/>
          </w:tcPr>
          <w:p w14:paraId="0512D0D7" w14:textId="210D40A6" w:rsidR="00E4590A" w:rsidRPr="008736FB" w:rsidRDefault="003E685D" w:rsidP="00E4590A">
            <w:r w:rsidRPr="003E685D">
              <w:t>Nieuwe uniforme opmaak, procesmodel aangepast n.a.v. feedback werkgroep, UML update, waardelijsten geïnventariseerd.</w:t>
            </w:r>
          </w:p>
        </w:tc>
      </w:tr>
      <w:tr w:rsidR="00E4590A" w:rsidRPr="008736FB" w14:paraId="1C385B31" w14:textId="77777777" w:rsidTr="007134CE">
        <w:tc>
          <w:tcPr>
            <w:tcW w:w="500" w:type="pct"/>
          </w:tcPr>
          <w:p w14:paraId="34BA3428" w14:textId="23F04F48" w:rsidR="00E4590A" w:rsidRPr="008736FB" w:rsidRDefault="00E2168A" w:rsidP="00E4590A">
            <w:r w:rsidRPr="00E2168A">
              <w:t>0.97</w:t>
            </w:r>
          </w:p>
        </w:tc>
        <w:tc>
          <w:tcPr>
            <w:tcW w:w="775" w:type="pct"/>
          </w:tcPr>
          <w:p w14:paraId="666FA750" w14:textId="5B8AFB11" w:rsidR="00E4590A" w:rsidRPr="008736FB" w:rsidRDefault="00683407" w:rsidP="00E4590A">
            <w:r w:rsidRPr="00683407">
              <w:t>2018</w:t>
            </w:r>
            <w:r w:rsidR="00E461CA">
              <w:t>-12-20</w:t>
            </w:r>
          </w:p>
        </w:tc>
        <w:tc>
          <w:tcPr>
            <w:tcW w:w="3725" w:type="pct"/>
          </w:tcPr>
          <w:p w14:paraId="64729E86" w14:textId="5BCA0CB9" w:rsidR="00E4590A" w:rsidRPr="008736FB" w:rsidRDefault="00BC2ADE" w:rsidP="00E4590A">
            <w:r w:rsidRPr="00BC2ADE">
              <w:t>Lijst met openstaande vragen en issues bijgewerkt, met name de openstaande bespreekpunten op basis van de conclusies en aanbevelingen van de Werkgroep Omgevingsvisie</w:t>
            </w:r>
          </w:p>
        </w:tc>
      </w:tr>
      <w:tr w:rsidR="00E4590A" w:rsidRPr="008736FB" w14:paraId="6D5DB21E" w14:textId="77777777" w:rsidTr="007134CE">
        <w:tc>
          <w:tcPr>
            <w:tcW w:w="500" w:type="pct"/>
          </w:tcPr>
          <w:p w14:paraId="390F187B" w14:textId="761A06F9" w:rsidR="00E4590A" w:rsidRPr="008736FB" w:rsidRDefault="000E5C8B" w:rsidP="00E4590A">
            <w:r w:rsidRPr="000E5C8B">
              <w:t>0.9</w:t>
            </w:r>
            <w:r w:rsidR="00006584">
              <w:t>7.1</w:t>
            </w:r>
          </w:p>
        </w:tc>
        <w:tc>
          <w:tcPr>
            <w:tcW w:w="775" w:type="pct"/>
          </w:tcPr>
          <w:p w14:paraId="132AEA92" w14:textId="263B016F" w:rsidR="00E4590A" w:rsidRPr="008736FB" w:rsidRDefault="007F25FB" w:rsidP="00E4590A">
            <w:r w:rsidRPr="007F25FB">
              <w:t>2019</w:t>
            </w:r>
            <w:r w:rsidR="00E461CA">
              <w:t>-07-03</w:t>
            </w:r>
          </w:p>
        </w:tc>
        <w:tc>
          <w:tcPr>
            <w:tcW w:w="3725" w:type="pct"/>
          </w:tcPr>
          <w:p w14:paraId="7075AC3E" w14:textId="58E8AE05" w:rsidR="00E4590A" w:rsidRPr="008736FB" w:rsidRDefault="003670DB" w:rsidP="00E4590A">
            <w:r w:rsidRPr="003670DB">
              <w:t>Vrijetekst herschreven, onderwerpgroep toegevoegd, groep toegevoegd, begrippen gesynchroniseerd.</w:t>
            </w:r>
          </w:p>
        </w:tc>
      </w:tr>
      <w:tr w:rsidR="00E4590A" w:rsidRPr="008736FB" w14:paraId="189771F8" w14:textId="77777777" w:rsidTr="007134CE">
        <w:tc>
          <w:tcPr>
            <w:tcW w:w="500" w:type="pct"/>
          </w:tcPr>
          <w:p w14:paraId="3E8722CF" w14:textId="0E24C6A9" w:rsidR="00E4590A" w:rsidRPr="008736FB" w:rsidRDefault="00006584" w:rsidP="00E4590A">
            <w:r>
              <w:t>0.98-kern</w:t>
            </w:r>
          </w:p>
        </w:tc>
        <w:tc>
          <w:tcPr>
            <w:tcW w:w="775" w:type="pct"/>
          </w:tcPr>
          <w:p w14:paraId="614F270E" w14:textId="3A611D6D" w:rsidR="00E4590A" w:rsidRPr="008736FB" w:rsidRDefault="00006584" w:rsidP="00E4590A">
            <w:r>
              <w:t>2019</w:t>
            </w:r>
            <w:r w:rsidR="00E461CA">
              <w:t>-09-09</w:t>
            </w:r>
          </w:p>
        </w:tc>
        <w:tc>
          <w:tcPr>
            <w:tcW w:w="3725" w:type="pct"/>
          </w:tcPr>
          <w:p w14:paraId="349A2558" w14:textId="57577F3C" w:rsidR="00E4590A" w:rsidRPr="008736FB" w:rsidRDefault="00006584" w:rsidP="00E4590A">
            <w:r>
              <w:t>Structuur van het document aangepast conform nieuwe sjabloon voor de TPOD’s</w:t>
            </w:r>
            <w:r w:rsidR="004B7908">
              <w:t>;</w:t>
            </w:r>
            <w:r>
              <w:t xml:space="preserve"> Tekst geactualiseerd op basis van (model voor vrijetekststructuur in) </w:t>
            </w:r>
            <w:r w:rsidR="00D330C0">
              <w:t xml:space="preserve">IMOP en </w:t>
            </w:r>
            <w:r>
              <w:t>IMOW 0.98-kern</w:t>
            </w:r>
            <w:r w:rsidR="004B7908">
              <w:t>;</w:t>
            </w:r>
            <w:r>
              <w:t xml:space="preserve"> </w:t>
            </w:r>
            <w:r w:rsidR="00F11384">
              <w:t>Attribu</w:t>
            </w:r>
            <w:r w:rsidR="004B7862">
              <w:t xml:space="preserve">ut </w:t>
            </w:r>
            <w:r>
              <w:t>Onderwerp verwijderd</w:t>
            </w:r>
            <w:r w:rsidR="004B7908">
              <w:t>;</w:t>
            </w:r>
            <w:r>
              <w:t xml:space="preserve"> </w:t>
            </w:r>
            <w:r w:rsidR="004B7908">
              <w:t xml:space="preserve">Objecten </w:t>
            </w:r>
            <w:r w:rsidR="009710AC">
              <w:t xml:space="preserve">Geometrie, </w:t>
            </w:r>
            <w:r>
              <w:t>Gebiedsaanwijzing, Tekstdeel en Hoofdlijn toegevoegd</w:t>
            </w:r>
            <w:r w:rsidR="004B7908">
              <w:t xml:space="preserve"> en beschreven.</w:t>
            </w:r>
          </w:p>
        </w:tc>
      </w:tr>
      <w:tr w:rsidR="001258DE" w:rsidRPr="008736FB" w14:paraId="3452CADC" w14:textId="77777777" w:rsidTr="007134CE">
        <w:tc>
          <w:tcPr>
            <w:tcW w:w="500" w:type="pct"/>
          </w:tcPr>
          <w:p w14:paraId="588B731C" w14:textId="4972DF0B" w:rsidR="001258DE" w:rsidRDefault="001258DE" w:rsidP="00E4590A">
            <w:r>
              <w:t>0.98.3-kern</w:t>
            </w:r>
          </w:p>
        </w:tc>
        <w:tc>
          <w:tcPr>
            <w:tcW w:w="775" w:type="pct"/>
          </w:tcPr>
          <w:p w14:paraId="78CBE105" w14:textId="0F6D1D8A" w:rsidR="001258DE" w:rsidRDefault="001258DE" w:rsidP="00E4590A">
            <w:r>
              <w:t>2019</w:t>
            </w:r>
            <w:r w:rsidR="00E461CA">
              <w:t>-12-10</w:t>
            </w:r>
          </w:p>
        </w:tc>
        <w:tc>
          <w:tcPr>
            <w:tcW w:w="3725" w:type="pct"/>
          </w:tcPr>
          <w:p w14:paraId="40847394" w14:textId="7173654E" w:rsidR="001258DE" w:rsidRDefault="007A4877" w:rsidP="00E4590A">
            <w:r>
              <w:t xml:space="preserve">Consultatie verwerkt, </w:t>
            </w:r>
            <w:r w:rsidR="004655AB">
              <w:t>tekst geactualiseerd n.a.v. bijstellingen in IMOW</w:t>
            </w:r>
            <w:r w:rsidR="00EF46E7">
              <w:t>, Gebiedsaanwijzingstypen toegevoegd</w:t>
            </w:r>
            <w:r w:rsidR="00915B1B">
              <w:t>.</w:t>
            </w:r>
          </w:p>
        </w:tc>
      </w:tr>
    </w:tbl>
    <w:p w14:paraId="3C463CDD" w14:textId="77777777" w:rsidR="008109A8" w:rsidRDefault="008109A8" w:rsidP="008109A8">
      <w:pPr>
        <w:rPr>
          <w:lang w:val="pt-BR"/>
        </w:rPr>
        <w:sectPr w:rsidR="008109A8"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671848" w:rsidRDefault="00671848" w:rsidP="00671848">
      <w:pPr>
        <w:pStyle w:val="Kop1voorwerk"/>
        <w:rPr>
          <w:lang w:val="pt-BR"/>
        </w:rPr>
      </w:pPr>
      <w:r>
        <w:rPr>
          <w:lang w:val="pt-BR"/>
        </w:rPr>
        <w:lastRenderedPageBreak/>
        <w:t>Inhoud</w:t>
      </w:r>
    </w:p>
    <w:p w14:paraId="71A08F5B" w14:textId="3F198826" w:rsidR="003C058E" w:rsidRDefault="003C058E">
      <w:pPr>
        <w:pStyle w:val="Inhopg1"/>
        <w:rPr>
          <w:rFonts w:asciiTheme="minorHAnsi" w:eastAsiaTheme="minorEastAsia" w:hAnsiTheme="minorHAnsi" w:cstheme="minorBidi"/>
          <w:b w:val="0"/>
          <w:noProof/>
          <w:sz w:val="22"/>
          <w:szCs w:val="22"/>
        </w:rPr>
      </w:pPr>
      <w:r w:rsidRPr="007C3902">
        <w:fldChar w:fldCharType="begin"/>
      </w:r>
      <w:r w:rsidRPr="007C3902">
        <w:rPr>
          <w:lang w:val="en-US"/>
        </w:rPr>
        <w:instrText xml:space="preserve"> TOC \t "Kop 1;1;Kop 2;2;Kop 3;3;Kop 4;4;Kop 5;5;Kop 2 bijlage;6;Kop 3 bijlage;7" </w:instrText>
      </w:r>
      <w:r w:rsidRPr="007C3902">
        <w:fldChar w:fldCharType="separate"/>
      </w:r>
      <w:r>
        <w:rPr>
          <w:noProof/>
        </w:rPr>
        <w:t>A</w:t>
      </w:r>
      <w:r>
        <w:rPr>
          <w:rFonts w:asciiTheme="minorHAnsi" w:eastAsiaTheme="minorEastAsia" w:hAnsiTheme="minorHAnsi" w:cstheme="minorBidi"/>
          <w:b w:val="0"/>
          <w:noProof/>
          <w:sz w:val="22"/>
          <w:szCs w:val="22"/>
        </w:rPr>
        <w:tab/>
      </w:r>
      <w:r>
        <w:rPr>
          <w:noProof/>
        </w:rPr>
        <w:t>Uitgangspunten voor de modellering</w:t>
      </w:r>
      <w:r>
        <w:rPr>
          <w:noProof/>
        </w:rPr>
        <w:tab/>
      </w:r>
      <w:r>
        <w:rPr>
          <w:noProof/>
        </w:rPr>
        <w:fldChar w:fldCharType="begin"/>
      </w:r>
      <w:r>
        <w:rPr>
          <w:noProof/>
        </w:rPr>
        <w:instrText xml:space="preserve"> PAGEREF _Toc26948540 \h </w:instrText>
      </w:r>
      <w:r>
        <w:rPr>
          <w:noProof/>
        </w:rPr>
      </w:r>
      <w:r>
        <w:rPr>
          <w:noProof/>
        </w:rPr>
        <w:fldChar w:fldCharType="separate"/>
      </w:r>
      <w:r>
        <w:rPr>
          <w:noProof/>
        </w:rPr>
        <w:t>7</w:t>
      </w:r>
      <w:r>
        <w:rPr>
          <w:noProof/>
        </w:rPr>
        <w:fldChar w:fldCharType="end"/>
      </w:r>
    </w:p>
    <w:p w14:paraId="37A896DC" w14:textId="5016B614" w:rsidR="003C058E" w:rsidRDefault="003C058E">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_Toc26948541 \h </w:instrText>
      </w:r>
      <w:r>
        <w:rPr>
          <w:noProof/>
        </w:rPr>
      </w:r>
      <w:r>
        <w:rPr>
          <w:noProof/>
        </w:rPr>
        <w:fldChar w:fldCharType="separate"/>
      </w:r>
      <w:r>
        <w:rPr>
          <w:noProof/>
        </w:rPr>
        <w:t>8</w:t>
      </w:r>
      <w:r>
        <w:rPr>
          <w:noProof/>
        </w:rPr>
        <w:fldChar w:fldCharType="end"/>
      </w:r>
    </w:p>
    <w:p w14:paraId="59B0590D" w14:textId="1F42654F" w:rsidR="003C058E" w:rsidRDefault="003C058E">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_Toc26948542 \h </w:instrText>
      </w:r>
      <w:r>
        <w:rPr>
          <w:noProof/>
        </w:rPr>
      </w:r>
      <w:r>
        <w:rPr>
          <w:noProof/>
        </w:rPr>
        <w:fldChar w:fldCharType="separate"/>
      </w:r>
      <w:r>
        <w:rPr>
          <w:noProof/>
        </w:rPr>
        <w:t>8</w:t>
      </w:r>
      <w:r>
        <w:rPr>
          <w:noProof/>
        </w:rPr>
        <w:fldChar w:fldCharType="end"/>
      </w:r>
    </w:p>
    <w:p w14:paraId="5D552D79" w14:textId="48B56158" w:rsidR="003C058E" w:rsidRDefault="003C058E">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_Toc26948543 \h </w:instrText>
      </w:r>
      <w:r>
        <w:rPr>
          <w:noProof/>
        </w:rPr>
      </w:r>
      <w:r>
        <w:rPr>
          <w:noProof/>
        </w:rPr>
        <w:fldChar w:fldCharType="separate"/>
      </w:r>
      <w:r>
        <w:rPr>
          <w:noProof/>
        </w:rPr>
        <w:t>8</w:t>
      </w:r>
      <w:r>
        <w:rPr>
          <w:noProof/>
        </w:rPr>
        <w:fldChar w:fldCharType="end"/>
      </w:r>
    </w:p>
    <w:p w14:paraId="27BE6E6C" w14:textId="25453D11" w:rsidR="003C058E" w:rsidRDefault="003C058E">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_Toc26948544 \h </w:instrText>
      </w:r>
      <w:r>
        <w:rPr>
          <w:noProof/>
        </w:rPr>
      </w:r>
      <w:r>
        <w:rPr>
          <w:noProof/>
        </w:rPr>
        <w:fldChar w:fldCharType="separate"/>
      </w:r>
      <w:r>
        <w:rPr>
          <w:noProof/>
        </w:rPr>
        <w:t>8</w:t>
      </w:r>
      <w:r>
        <w:rPr>
          <w:noProof/>
        </w:rPr>
        <w:fldChar w:fldCharType="end"/>
      </w:r>
    </w:p>
    <w:p w14:paraId="4F9EFB8D" w14:textId="41A424C0" w:rsidR="003C058E" w:rsidRDefault="003C058E">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_Toc26948545 \h </w:instrText>
      </w:r>
      <w:r>
        <w:rPr>
          <w:noProof/>
        </w:rPr>
      </w:r>
      <w:r>
        <w:rPr>
          <w:noProof/>
        </w:rPr>
        <w:fldChar w:fldCharType="separate"/>
      </w:r>
      <w:r>
        <w:rPr>
          <w:noProof/>
        </w:rPr>
        <w:t>9</w:t>
      </w:r>
      <w:r>
        <w:rPr>
          <w:noProof/>
        </w:rPr>
        <w:fldChar w:fldCharType="end"/>
      </w:r>
    </w:p>
    <w:p w14:paraId="212533A8" w14:textId="20CF7C95" w:rsidR="003C058E" w:rsidRDefault="003C058E">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_Toc26948546 \h </w:instrText>
      </w:r>
      <w:r>
        <w:rPr>
          <w:noProof/>
        </w:rPr>
      </w:r>
      <w:r>
        <w:rPr>
          <w:noProof/>
        </w:rPr>
        <w:fldChar w:fldCharType="separate"/>
      </w:r>
      <w:r>
        <w:rPr>
          <w:noProof/>
        </w:rPr>
        <w:t>10</w:t>
      </w:r>
      <w:r>
        <w:rPr>
          <w:noProof/>
        </w:rPr>
        <w:fldChar w:fldCharType="end"/>
      </w:r>
    </w:p>
    <w:p w14:paraId="2B3B68EF" w14:textId="797DBB3E" w:rsidR="003C058E" w:rsidRDefault="003C058E">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de omgevingsvisie</w:t>
      </w:r>
      <w:r>
        <w:rPr>
          <w:noProof/>
        </w:rPr>
        <w:tab/>
      </w:r>
      <w:r>
        <w:rPr>
          <w:noProof/>
        </w:rPr>
        <w:fldChar w:fldCharType="begin"/>
      </w:r>
      <w:r>
        <w:rPr>
          <w:noProof/>
        </w:rPr>
        <w:instrText xml:space="preserve"> PAGEREF _Toc26948547 \h </w:instrText>
      </w:r>
      <w:r>
        <w:rPr>
          <w:noProof/>
        </w:rPr>
      </w:r>
      <w:r>
        <w:rPr>
          <w:noProof/>
        </w:rPr>
        <w:fldChar w:fldCharType="separate"/>
      </w:r>
      <w:r>
        <w:rPr>
          <w:noProof/>
        </w:rPr>
        <w:t>12</w:t>
      </w:r>
      <w:r>
        <w:rPr>
          <w:noProof/>
        </w:rPr>
        <w:fldChar w:fldCharType="end"/>
      </w:r>
    </w:p>
    <w:p w14:paraId="21355572" w14:textId="58C179E0" w:rsidR="003C058E" w:rsidRDefault="003C058E">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_Toc26948548 \h </w:instrText>
      </w:r>
      <w:r>
        <w:rPr>
          <w:noProof/>
        </w:rPr>
      </w:r>
      <w:r>
        <w:rPr>
          <w:noProof/>
        </w:rPr>
        <w:fldChar w:fldCharType="separate"/>
      </w:r>
      <w:r>
        <w:rPr>
          <w:noProof/>
        </w:rPr>
        <w:t>12</w:t>
      </w:r>
      <w:r>
        <w:rPr>
          <w:noProof/>
        </w:rPr>
        <w:fldChar w:fldCharType="end"/>
      </w:r>
    </w:p>
    <w:p w14:paraId="161BA7DF" w14:textId="6549B300" w:rsidR="003C058E" w:rsidRDefault="003C058E">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omgevingsvisie</w:t>
      </w:r>
      <w:r>
        <w:rPr>
          <w:noProof/>
        </w:rPr>
        <w:tab/>
      </w:r>
      <w:r>
        <w:rPr>
          <w:noProof/>
        </w:rPr>
        <w:fldChar w:fldCharType="begin"/>
      </w:r>
      <w:r>
        <w:rPr>
          <w:noProof/>
        </w:rPr>
        <w:instrText xml:space="preserve"> PAGEREF _Toc26948549 \h </w:instrText>
      </w:r>
      <w:r>
        <w:rPr>
          <w:noProof/>
        </w:rPr>
      </w:r>
      <w:r>
        <w:rPr>
          <w:noProof/>
        </w:rPr>
        <w:fldChar w:fldCharType="separate"/>
      </w:r>
      <w:r>
        <w:rPr>
          <w:noProof/>
        </w:rPr>
        <w:t>13</w:t>
      </w:r>
      <w:r>
        <w:rPr>
          <w:noProof/>
        </w:rPr>
        <w:fldChar w:fldCharType="end"/>
      </w:r>
    </w:p>
    <w:p w14:paraId="3E03C4FE" w14:textId="6689EB56" w:rsidR="003C058E" w:rsidRDefault="003C058E">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inhoud van de omgevingsvisie</w:t>
      </w:r>
      <w:r>
        <w:rPr>
          <w:noProof/>
        </w:rPr>
        <w:tab/>
      </w:r>
      <w:r>
        <w:rPr>
          <w:noProof/>
        </w:rPr>
        <w:fldChar w:fldCharType="begin"/>
      </w:r>
      <w:r>
        <w:rPr>
          <w:noProof/>
        </w:rPr>
        <w:instrText xml:space="preserve"> PAGEREF _Toc26948550 \h </w:instrText>
      </w:r>
      <w:r>
        <w:rPr>
          <w:noProof/>
        </w:rPr>
      </w:r>
      <w:r>
        <w:rPr>
          <w:noProof/>
        </w:rPr>
        <w:fldChar w:fldCharType="separate"/>
      </w:r>
      <w:r>
        <w:rPr>
          <w:noProof/>
        </w:rPr>
        <w:t>15</w:t>
      </w:r>
      <w:r>
        <w:rPr>
          <w:noProof/>
        </w:rPr>
        <w:fldChar w:fldCharType="end"/>
      </w:r>
    </w:p>
    <w:p w14:paraId="31A919D8" w14:textId="38F72A8A" w:rsidR="003C058E" w:rsidRDefault="003C058E">
      <w:pPr>
        <w:pStyle w:val="Inhopg4"/>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Beleid en onderwerpen omgevingsvisie</w:t>
      </w:r>
      <w:r>
        <w:rPr>
          <w:noProof/>
        </w:rPr>
        <w:tab/>
      </w:r>
      <w:r>
        <w:rPr>
          <w:noProof/>
        </w:rPr>
        <w:fldChar w:fldCharType="begin"/>
      </w:r>
      <w:r>
        <w:rPr>
          <w:noProof/>
        </w:rPr>
        <w:instrText xml:space="preserve"> PAGEREF _Toc26948551 \h </w:instrText>
      </w:r>
      <w:r>
        <w:rPr>
          <w:noProof/>
        </w:rPr>
      </w:r>
      <w:r>
        <w:rPr>
          <w:noProof/>
        </w:rPr>
        <w:fldChar w:fldCharType="separate"/>
      </w:r>
      <w:r>
        <w:rPr>
          <w:noProof/>
        </w:rPr>
        <w:t>15</w:t>
      </w:r>
      <w:r>
        <w:rPr>
          <w:noProof/>
        </w:rPr>
        <w:fldChar w:fldCharType="end"/>
      </w:r>
    </w:p>
    <w:p w14:paraId="3F513794" w14:textId="5957AC23" w:rsidR="003C058E" w:rsidRDefault="003C058E">
      <w:pPr>
        <w:pStyle w:val="Inhopg4"/>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Regels en besluiten die leiden tot wijziging omgevingsplan</w:t>
      </w:r>
      <w:r>
        <w:rPr>
          <w:noProof/>
        </w:rPr>
        <w:tab/>
      </w:r>
      <w:r>
        <w:rPr>
          <w:noProof/>
        </w:rPr>
        <w:fldChar w:fldCharType="begin"/>
      </w:r>
      <w:r>
        <w:rPr>
          <w:noProof/>
        </w:rPr>
        <w:instrText xml:space="preserve"> PAGEREF _Toc26948552 \h </w:instrText>
      </w:r>
      <w:r>
        <w:rPr>
          <w:noProof/>
        </w:rPr>
      </w:r>
      <w:r>
        <w:rPr>
          <w:noProof/>
        </w:rPr>
        <w:fldChar w:fldCharType="separate"/>
      </w:r>
      <w:r>
        <w:rPr>
          <w:noProof/>
        </w:rPr>
        <w:t>17</w:t>
      </w:r>
      <w:r>
        <w:rPr>
          <w:noProof/>
        </w:rPr>
        <w:fldChar w:fldCharType="end"/>
      </w:r>
    </w:p>
    <w:p w14:paraId="29CE06E1" w14:textId="1F37EF02" w:rsidR="003C058E" w:rsidRDefault="003C058E">
      <w:pPr>
        <w:pStyle w:val="Inhopg4"/>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Omgevingsvergunning voor omgevingsplanactiviteit</w:t>
      </w:r>
      <w:r>
        <w:rPr>
          <w:noProof/>
        </w:rPr>
        <w:tab/>
      </w:r>
      <w:r>
        <w:rPr>
          <w:noProof/>
        </w:rPr>
        <w:fldChar w:fldCharType="begin"/>
      </w:r>
      <w:r>
        <w:rPr>
          <w:noProof/>
        </w:rPr>
        <w:instrText xml:space="preserve"> PAGEREF _Toc26948553 \h </w:instrText>
      </w:r>
      <w:r>
        <w:rPr>
          <w:noProof/>
        </w:rPr>
      </w:r>
      <w:r>
        <w:rPr>
          <w:noProof/>
        </w:rPr>
        <w:fldChar w:fldCharType="separate"/>
      </w:r>
      <w:r>
        <w:rPr>
          <w:noProof/>
        </w:rPr>
        <w:t>17</w:t>
      </w:r>
      <w:r>
        <w:rPr>
          <w:noProof/>
        </w:rPr>
        <w:fldChar w:fldCharType="end"/>
      </w:r>
    </w:p>
    <w:p w14:paraId="5FEA9E9B" w14:textId="16C6DAC9" w:rsidR="003C058E" w:rsidRDefault="003C058E">
      <w:pPr>
        <w:pStyle w:val="Inhopg4"/>
        <w:rPr>
          <w:rFonts w:asciiTheme="minorHAnsi" w:eastAsiaTheme="minorEastAsia" w:hAnsiTheme="minorHAnsi" w:cstheme="minorBidi"/>
          <w:noProof/>
          <w:sz w:val="22"/>
          <w:szCs w:val="22"/>
        </w:rPr>
      </w:pPr>
      <w:r>
        <w:rPr>
          <w:noProof/>
        </w:rPr>
        <w:t>2.3.4</w:t>
      </w:r>
      <w:r>
        <w:rPr>
          <w:rFonts w:asciiTheme="minorHAnsi" w:eastAsiaTheme="minorEastAsia" w:hAnsiTheme="minorHAnsi" w:cstheme="minorBidi"/>
          <w:noProof/>
          <w:sz w:val="22"/>
          <w:szCs w:val="22"/>
        </w:rPr>
        <w:tab/>
      </w:r>
      <w:r>
        <w:rPr>
          <w:noProof/>
        </w:rPr>
        <w:t>Overgangsfase</w:t>
      </w:r>
      <w:r>
        <w:rPr>
          <w:noProof/>
        </w:rPr>
        <w:tab/>
      </w:r>
      <w:r>
        <w:rPr>
          <w:noProof/>
        </w:rPr>
        <w:fldChar w:fldCharType="begin"/>
      </w:r>
      <w:r>
        <w:rPr>
          <w:noProof/>
        </w:rPr>
        <w:instrText xml:space="preserve"> PAGEREF _Toc26948554 \h </w:instrText>
      </w:r>
      <w:r>
        <w:rPr>
          <w:noProof/>
        </w:rPr>
      </w:r>
      <w:r>
        <w:rPr>
          <w:noProof/>
        </w:rPr>
        <w:fldChar w:fldCharType="separate"/>
      </w:r>
      <w:r>
        <w:rPr>
          <w:noProof/>
        </w:rPr>
        <w:t>17</w:t>
      </w:r>
      <w:r>
        <w:rPr>
          <w:noProof/>
        </w:rPr>
        <w:fldChar w:fldCharType="end"/>
      </w:r>
    </w:p>
    <w:p w14:paraId="46D39B57" w14:textId="25A0FCBB" w:rsidR="003C058E" w:rsidRDefault="003C058E">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_Toc26948555 \h </w:instrText>
      </w:r>
      <w:r>
        <w:rPr>
          <w:noProof/>
        </w:rPr>
      </w:r>
      <w:r>
        <w:rPr>
          <w:noProof/>
        </w:rPr>
        <w:fldChar w:fldCharType="separate"/>
      </w:r>
      <w:r>
        <w:rPr>
          <w:noProof/>
        </w:rPr>
        <w:t>19</w:t>
      </w:r>
      <w:r>
        <w:rPr>
          <w:noProof/>
        </w:rPr>
        <w:fldChar w:fldCharType="end"/>
      </w:r>
    </w:p>
    <w:p w14:paraId="3EFB3C30" w14:textId="3109D5E8" w:rsidR="003C058E" w:rsidRDefault="003C058E">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_Toc26948556 \h </w:instrText>
      </w:r>
      <w:r>
        <w:rPr>
          <w:noProof/>
        </w:rPr>
      </w:r>
      <w:r>
        <w:rPr>
          <w:noProof/>
        </w:rPr>
        <w:fldChar w:fldCharType="separate"/>
      </w:r>
      <w:r>
        <w:rPr>
          <w:noProof/>
        </w:rPr>
        <w:t>19</w:t>
      </w:r>
      <w:r>
        <w:rPr>
          <w:noProof/>
        </w:rPr>
        <w:fldChar w:fldCharType="end"/>
      </w:r>
    </w:p>
    <w:p w14:paraId="4740C046" w14:textId="6E1074D3" w:rsidR="003C058E" w:rsidRDefault="003C058E">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_Toc26948557 \h </w:instrText>
      </w:r>
      <w:r>
        <w:rPr>
          <w:noProof/>
        </w:rPr>
      </w:r>
      <w:r>
        <w:rPr>
          <w:noProof/>
        </w:rPr>
        <w:fldChar w:fldCharType="separate"/>
      </w:r>
      <w:r>
        <w:rPr>
          <w:noProof/>
        </w:rPr>
        <w:t>19</w:t>
      </w:r>
      <w:r>
        <w:rPr>
          <w:noProof/>
        </w:rPr>
        <w:fldChar w:fldCharType="end"/>
      </w:r>
    </w:p>
    <w:p w14:paraId="1A1D182C" w14:textId="7F3E00E2" w:rsidR="003C058E" w:rsidRDefault="003C058E">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_Toc26948558 \h </w:instrText>
      </w:r>
      <w:r>
        <w:rPr>
          <w:noProof/>
        </w:rPr>
      </w:r>
      <w:r>
        <w:rPr>
          <w:noProof/>
        </w:rPr>
        <w:fldChar w:fldCharType="separate"/>
      </w:r>
      <w:r>
        <w:rPr>
          <w:noProof/>
        </w:rPr>
        <w:t>20</w:t>
      </w:r>
      <w:r>
        <w:rPr>
          <w:noProof/>
        </w:rPr>
        <w:fldChar w:fldCharType="end"/>
      </w:r>
    </w:p>
    <w:p w14:paraId="6935022F" w14:textId="60A17456" w:rsidR="003C058E" w:rsidRDefault="003C058E">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_Toc26948559 \h </w:instrText>
      </w:r>
      <w:r>
        <w:rPr>
          <w:noProof/>
        </w:rPr>
      </w:r>
      <w:r>
        <w:rPr>
          <w:noProof/>
        </w:rPr>
        <w:fldChar w:fldCharType="separate"/>
      </w:r>
      <w:r>
        <w:rPr>
          <w:noProof/>
        </w:rPr>
        <w:t>20</w:t>
      </w:r>
      <w:r>
        <w:rPr>
          <w:noProof/>
        </w:rPr>
        <w:fldChar w:fldCharType="end"/>
      </w:r>
    </w:p>
    <w:p w14:paraId="31A1B9BD" w14:textId="2CCBA210" w:rsidR="003C058E" w:rsidRDefault="003C058E">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_Toc26948560 \h </w:instrText>
      </w:r>
      <w:r>
        <w:rPr>
          <w:noProof/>
        </w:rPr>
      </w:r>
      <w:r>
        <w:rPr>
          <w:noProof/>
        </w:rPr>
        <w:fldChar w:fldCharType="separate"/>
      </w:r>
      <w:r>
        <w:rPr>
          <w:noProof/>
        </w:rPr>
        <w:t>20</w:t>
      </w:r>
      <w:r>
        <w:rPr>
          <w:noProof/>
        </w:rPr>
        <w:fldChar w:fldCharType="end"/>
      </w:r>
    </w:p>
    <w:p w14:paraId="245F5A62" w14:textId="6163CC5F" w:rsidR="003C058E" w:rsidRDefault="003C058E">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_Toc26948561 \h </w:instrText>
      </w:r>
      <w:r>
        <w:rPr>
          <w:noProof/>
        </w:rPr>
      </w:r>
      <w:r>
        <w:rPr>
          <w:noProof/>
        </w:rPr>
        <w:fldChar w:fldCharType="separate"/>
      </w:r>
      <w:r>
        <w:rPr>
          <w:noProof/>
        </w:rPr>
        <w:t>20</w:t>
      </w:r>
      <w:r>
        <w:rPr>
          <w:noProof/>
        </w:rPr>
        <w:fldChar w:fldCharType="end"/>
      </w:r>
    </w:p>
    <w:p w14:paraId="791B2974" w14:textId="01079C74" w:rsidR="003C058E" w:rsidRDefault="003C058E">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Muteren en consolideren</w:t>
      </w:r>
      <w:r>
        <w:rPr>
          <w:noProof/>
        </w:rPr>
        <w:tab/>
      </w:r>
      <w:r>
        <w:rPr>
          <w:noProof/>
        </w:rPr>
        <w:fldChar w:fldCharType="begin"/>
      </w:r>
      <w:r>
        <w:rPr>
          <w:noProof/>
        </w:rPr>
        <w:instrText xml:space="preserve"> PAGEREF _Toc26948562 \h </w:instrText>
      </w:r>
      <w:r>
        <w:rPr>
          <w:noProof/>
        </w:rPr>
      </w:r>
      <w:r>
        <w:rPr>
          <w:noProof/>
        </w:rPr>
        <w:fldChar w:fldCharType="separate"/>
      </w:r>
      <w:r>
        <w:rPr>
          <w:noProof/>
        </w:rPr>
        <w:t>21</w:t>
      </w:r>
      <w:r>
        <w:rPr>
          <w:noProof/>
        </w:rPr>
        <w:fldChar w:fldCharType="end"/>
      </w:r>
    </w:p>
    <w:p w14:paraId="22124EC3" w14:textId="00A4C6EB" w:rsidR="003C058E" w:rsidRDefault="003C058E">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_Toc26948563 \h </w:instrText>
      </w:r>
      <w:r>
        <w:rPr>
          <w:noProof/>
        </w:rPr>
      </w:r>
      <w:r>
        <w:rPr>
          <w:noProof/>
        </w:rPr>
        <w:fldChar w:fldCharType="separate"/>
      </w:r>
      <w:r>
        <w:rPr>
          <w:noProof/>
        </w:rPr>
        <w:t>21</w:t>
      </w:r>
      <w:r>
        <w:rPr>
          <w:noProof/>
        </w:rPr>
        <w:fldChar w:fldCharType="end"/>
      </w:r>
    </w:p>
    <w:p w14:paraId="33645FFD" w14:textId="38472CC5" w:rsidR="003C058E" w:rsidRDefault="003C058E">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de omgevingsvisie</w:t>
      </w:r>
      <w:r>
        <w:rPr>
          <w:noProof/>
        </w:rPr>
        <w:tab/>
      </w:r>
      <w:r>
        <w:rPr>
          <w:noProof/>
        </w:rPr>
        <w:fldChar w:fldCharType="begin"/>
      </w:r>
      <w:r>
        <w:rPr>
          <w:noProof/>
        </w:rPr>
        <w:instrText xml:space="preserve"> PAGEREF _Toc26948564 \h </w:instrText>
      </w:r>
      <w:r>
        <w:rPr>
          <w:noProof/>
        </w:rPr>
      </w:r>
      <w:r>
        <w:rPr>
          <w:noProof/>
        </w:rPr>
        <w:fldChar w:fldCharType="separate"/>
      </w:r>
      <w:r>
        <w:rPr>
          <w:noProof/>
        </w:rPr>
        <w:t>22</w:t>
      </w:r>
      <w:r>
        <w:rPr>
          <w:noProof/>
        </w:rPr>
        <w:fldChar w:fldCharType="end"/>
      </w:r>
    </w:p>
    <w:p w14:paraId="2CC33BE3" w14:textId="7D71ED4F" w:rsidR="003C058E" w:rsidRDefault="003C058E">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omgevingsvisie</w:t>
      </w:r>
      <w:r>
        <w:rPr>
          <w:noProof/>
        </w:rPr>
        <w:tab/>
      </w:r>
      <w:r>
        <w:rPr>
          <w:noProof/>
        </w:rPr>
        <w:fldChar w:fldCharType="begin"/>
      </w:r>
      <w:r>
        <w:rPr>
          <w:noProof/>
        </w:rPr>
        <w:instrText xml:space="preserve"> PAGEREF _Toc26948565 \h </w:instrText>
      </w:r>
      <w:r>
        <w:rPr>
          <w:noProof/>
        </w:rPr>
      </w:r>
      <w:r>
        <w:rPr>
          <w:noProof/>
        </w:rPr>
        <w:fldChar w:fldCharType="separate"/>
      </w:r>
      <w:r>
        <w:rPr>
          <w:noProof/>
        </w:rPr>
        <w:t>23</w:t>
      </w:r>
      <w:r>
        <w:rPr>
          <w:noProof/>
        </w:rPr>
        <w:fldChar w:fldCharType="end"/>
      </w:r>
    </w:p>
    <w:p w14:paraId="58DD382C" w14:textId="21DC39D8" w:rsidR="003C058E" w:rsidRDefault="003C058E">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_Toc26948566 \h </w:instrText>
      </w:r>
      <w:r>
        <w:rPr>
          <w:noProof/>
        </w:rPr>
      </w:r>
      <w:r>
        <w:rPr>
          <w:noProof/>
        </w:rPr>
        <w:fldChar w:fldCharType="separate"/>
      </w:r>
      <w:r>
        <w:rPr>
          <w:noProof/>
        </w:rPr>
        <w:t>23</w:t>
      </w:r>
      <w:r>
        <w:rPr>
          <w:noProof/>
        </w:rPr>
        <w:fldChar w:fldCharType="end"/>
      </w:r>
    </w:p>
    <w:p w14:paraId="39C0DF7A" w14:textId="66347B2A" w:rsidR="003C058E" w:rsidRDefault="003C058E">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_Toc26948567 \h </w:instrText>
      </w:r>
      <w:r>
        <w:rPr>
          <w:noProof/>
        </w:rPr>
      </w:r>
      <w:r>
        <w:rPr>
          <w:noProof/>
        </w:rPr>
        <w:fldChar w:fldCharType="separate"/>
      </w:r>
      <w:r>
        <w:rPr>
          <w:noProof/>
        </w:rPr>
        <w:t>23</w:t>
      </w:r>
      <w:r>
        <w:rPr>
          <w:noProof/>
        </w:rPr>
        <w:fldChar w:fldCharType="end"/>
      </w:r>
    </w:p>
    <w:p w14:paraId="374A2FF3" w14:textId="3B25BDDD" w:rsidR="003C058E" w:rsidRDefault="003C058E">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_Toc26948568 \h </w:instrText>
      </w:r>
      <w:r>
        <w:rPr>
          <w:noProof/>
        </w:rPr>
      </w:r>
      <w:r>
        <w:rPr>
          <w:noProof/>
        </w:rPr>
        <w:fldChar w:fldCharType="separate"/>
      </w:r>
      <w:r>
        <w:rPr>
          <w:noProof/>
        </w:rPr>
        <w:t>24</w:t>
      </w:r>
      <w:r>
        <w:rPr>
          <w:noProof/>
        </w:rPr>
        <w:fldChar w:fldCharType="end"/>
      </w:r>
    </w:p>
    <w:p w14:paraId="341E54F2" w14:textId="515F97BF" w:rsidR="003C058E" w:rsidRDefault="003C058E">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de omgevingsvisie</w:t>
      </w:r>
      <w:r>
        <w:rPr>
          <w:noProof/>
        </w:rPr>
        <w:tab/>
      </w:r>
      <w:r>
        <w:rPr>
          <w:noProof/>
        </w:rPr>
        <w:fldChar w:fldCharType="begin"/>
      </w:r>
      <w:r>
        <w:rPr>
          <w:noProof/>
        </w:rPr>
        <w:instrText xml:space="preserve"> PAGEREF _Toc26948569 \h </w:instrText>
      </w:r>
      <w:r>
        <w:rPr>
          <w:noProof/>
        </w:rPr>
      </w:r>
      <w:r>
        <w:rPr>
          <w:noProof/>
        </w:rPr>
        <w:fldChar w:fldCharType="separate"/>
      </w:r>
      <w:r>
        <w:rPr>
          <w:noProof/>
        </w:rPr>
        <w:t>24</w:t>
      </w:r>
      <w:r>
        <w:rPr>
          <w:noProof/>
        </w:rPr>
        <w:fldChar w:fldCharType="end"/>
      </w:r>
    </w:p>
    <w:p w14:paraId="0AAD8F53" w14:textId="102CB71E" w:rsidR="003C058E" w:rsidRDefault="003C058E">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de omgevingsvisie</w:t>
      </w:r>
      <w:r>
        <w:rPr>
          <w:noProof/>
        </w:rPr>
        <w:tab/>
      </w:r>
      <w:r>
        <w:rPr>
          <w:noProof/>
        </w:rPr>
        <w:fldChar w:fldCharType="begin"/>
      </w:r>
      <w:r>
        <w:rPr>
          <w:noProof/>
        </w:rPr>
        <w:instrText xml:space="preserve"> PAGEREF _Toc26948570 \h </w:instrText>
      </w:r>
      <w:r>
        <w:rPr>
          <w:noProof/>
        </w:rPr>
      </w:r>
      <w:r>
        <w:rPr>
          <w:noProof/>
        </w:rPr>
        <w:fldChar w:fldCharType="separate"/>
      </w:r>
      <w:r>
        <w:rPr>
          <w:noProof/>
        </w:rPr>
        <w:t>24</w:t>
      </w:r>
      <w:r>
        <w:rPr>
          <w:noProof/>
        </w:rPr>
        <w:fldChar w:fldCharType="end"/>
      </w:r>
    </w:p>
    <w:p w14:paraId="3F601A9A" w14:textId="7E0C49B8" w:rsidR="003C058E" w:rsidRDefault="003C058E">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IMOP-tekstmodel op omgevingsdocumenten</w:t>
      </w:r>
      <w:r>
        <w:rPr>
          <w:noProof/>
        </w:rPr>
        <w:tab/>
      </w:r>
      <w:r>
        <w:rPr>
          <w:noProof/>
        </w:rPr>
        <w:fldChar w:fldCharType="begin"/>
      </w:r>
      <w:r>
        <w:rPr>
          <w:noProof/>
        </w:rPr>
        <w:instrText xml:space="preserve"> PAGEREF _Toc26948571 \h </w:instrText>
      </w:r>
      <w:r>
        <w:rPr>
          <w:noProof/>
        </w:rPr>
      </w:r>
      <w:r>
        <w:rPr>
          <w:noProof/>
        </w:rPr>
        <w:fldChar w:fldCharType="separate"/>
      </w:r>
      <w:r>
        <w:rPr>
          <w:noProof/>
        </w:rPr>
        <w:t>26</w:t>
      </w:r>
      <w:r>
        <w:rPr>
          <w:noProof/>
        </w:rPr>
        <w:fldChar w:fldCharType="end"/>
      </w:r>
    </w:p>
    <w:p w14:paraId="64E9494E" w14:textId="4F52D356" w:rsidR="003C058E" w:rsidRDefault="003C058E">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_Toc26948572 \h </w:instrText>
      </w:r>
      <w:r>
        <w:rPr>
          <w:noProof/>
        </w:rPr>
      </w:r>
      <w:r>
        <w:rPr>
          <w:noProof/>
        </w:rPr>
        <w:fldChar w:fldCharType="separate"/>
      </w:r>
      <w:r>
        <w:rPr>
          <w:noProof/>
        </w:rPr>
        <w:t>26</w:t>
      </w:r>
      <w:r>
        <w:rPr>
          <w:noProof/>
        </w:rPr>
        <w:fldChar w:fldCharType="end"/>
      </w:r>
    </w:p>
    <w:p w14:paraId="64AE1A7D" w14:textId="168FC79D" w:rsidR="003C058E" w:rsidRDefault="003C058E">
      <w:pPr>
        <w:pStyle w:val="Inhopg3"/>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_Toc26948573 \h </w:instrText>
      </w:r>
      <w:r>
        <w:rPr>
          <w:noProof/>
        </w:rPr>
      </w:r>
      <w:r>
        <w:rPr>
          <w:noProof/>
        </w:rPr>
        <w:fldChar w:fldCharType="separate"/>
      </w:r>
      <w:r>
        <w:rPr>
          <w:noProof/>
        </w:rPr>
        <w:t>26</w:t>
      </w:r>
      <w:r>
        <w:rPr>
          <w:noProof/>
        </w:rPr>
        <w:fldChar w:fldCharType="end"/>
      </w:r>
    </w:p>
    <w:p w14:paraId="063B0F7F" w14:textId="4AAB7CF0" w:rsidR="003C058E" w:rsidRDefault="003C058E">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 voor de omgevingsvisie</w:t>
      </w:r>
      <w:r>
        <w:rPr>
          <w:noProof/>
        </w:rPr>
        <w:tab/>
      </w:r>
      <w:r>
        <w:rPr>
          <w:noProof/>
        </w:rPr>
        <w:fldChar w:fldCharType="begin"/>
      </w:r>
      <w:r>
        <w:rPr>
          <w:noProof/>
        </w:rPr>
        <w:instrText xml:space="preserve"> PAGEREF _Toc26948574 \h </w:instrText>
      </w:r>
      <w:r>
        <w:rPr>
          <w:noProof/>
        </w:rPr>
      </w:r>
      <w:r>
        <w:rPr>
          <w:noProof/>
        </w:rPr>
        <w:fldChar w:fldCharType="separate"/>
      </w:r>
      <w:r>
        <w:rPr>
          <w:noProof/>
        </w:rPr>
        <w:t>26</w:t>
      </w:r>
      <w:r>
        <w:rPr>
          <w:noProof/>
        </w:rPr>
        <w:fldChar w:fldCharType="end"/>
      </w:r>
    </w:p>
    <w:p w14:paraId="22CE25B3" w14:textId="205F5756" w:rsidR="003C058E" w:rsidRDefault="003C058E">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Tekstelementen voor het lichaam van de omgevingsvisie</w:t>
      </w:r>
      <w:r>
        <w:rPr>
          <w:noProof/>
        </w:rPr>
        <w:tab/>
      </w:r>
      <w:r>
        <w:rPr>
          <w:noProof/>
        </w:rPr>
        <w:fldChar w:fldCharType="begin"/>
      </w:r>
      <w:r>
        <w:rPr>
          <w:noProof/>
        </w:rPr>
        <w:instrText xml:space="preserve"> PAGEREF _Toc26948575 \h </w:instrText>
      </w:r>
      <w:r>
        <w:rPr>
          <w:noProof/>
        </w:rPr>
      </w:r>
      <w:r>
        <w:rPr>
          <w:noProof/>
        </w:rPr>
        <w:fldChar w:fldCharType="separate"/>
      </w:r>
      <w:r>
        <w:rPr>
          <w:noProof/>
        </w:rPr>
        <w:t>26</w:t>
      </w:r>
      <w:r>
        <w:rPr>
          <w:noProof/>
        </w:rPr>
        <w:fldChar w:fldCharType="end"/>
      </w:r>
    </w:p>
    <w:p w14:paraId="5988FE18" w14:textId="05D4B40D" w:rsidR="003C058E" w:rsidRDefault="003C058E">
      <w:pPr>
        <w:pStyle w:val="Inhopg5"/>
        <w:rPr>
          <w:rFonts w:asciiTheme="minorHAnsi" w:eastAsiaTheme="minorEastAsia" w:hAnsiTheme="minorHAnsi" w:cstheme="minorBidi"/>
          <w:noProof/>
          <w:sz w:val="22"/>
          <w:szCs w:val="22"/>
        </w:rPr>
      </w:pPr>
      <w:r>
        <w:rPr>
          <w:noProof/>
        </w:rPr>
        <w:t>5.3.1.1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_Toc26948576 \h </w:instrText>
      </w:r>
      <w:r>
        <w:rPr>
          <w:noProof/>
        </w:rPr>
      </w:r>
      <w:r>
        <w:rPr>
          <w:noProof/>
        </w:rPr>
        <w:fldChar w:fldCharType="separate"/>
      </w:r>
      <w:r>
        <w:rPr>
          <w:noProof/>
        </w:rPr>
        <w:t>26</w:t>
      </w:r>
      <w:r>
        <w:rPr>
          <w:noProof/>
        </w:rPr>
        <w:fldChar w:fldCharType="end"/>
      </w:r>
    </w:p>
    <w:p w14:paraId="7788D627" w14:textId="40D1BF34" w:rsidR="003C058E" w:rsidRDefault="003C058E">
      <w:pPr>
        <w:pStyle w:val="Inhopg5"/>
        <w:rPr>
          <w:rFonts w:asciiTheme="minorHAnsi" w:eastAsiaTheme="minorEastAsia" w:hAnsiTheme="minorHAnsi" w:cstheme="minorBidi"/>
          <w:noProof/>
          <w:sz w:val="22"/>
          <w:szCs w:val="22"/>
        </w:rPr>
      </w:pPr>
      <w:r>
        <w:rPr>
          <w:noProof/>
        </w:rPr>
        <w:t>5.3.1.2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_Toc26948577 \h </w:instrText>
      </w:r>
      <w:r>
        <w:rPr>
          <w:noProof/>
        </w:rPr>
      </w:r>
      <w:r>
        <w:rPr>
          <w:noProof/>
        </w:rPr>
        <w:fldChar w:fldCharType="separate"/>
      </w:r>
      <w:r>
        <w:rPr>
          <w:noProof/>
        </w:rPr>
        <w:t>27</w:t>
      </w:r>
      <w:r>
        <w:rPr>
          <w:noProof/>
        </w:rPr>
        <w:fldChar w:fldCharType="end"/>
      </w:r>
    </w:p>
    <w:p w14:paraId="578C8489" w14:textId="34CE770D" w:rsidR="003C058E" w:rsidRDefault="003C058E">
      <w:pPr>
        <w:pStyle w:val="Inhopg4"/>
        <w:rPr>
          <w:rFonts w:asciiTheme="minorHAnsi" w:eastAsiaTheme="minorEastAsia" w:hAnsiTheme="minorHAnsi" w:cstheme="minorBidi"/>
          <w:noProof/>
          <w:sz w:val="22"/>
          <w:szCs w:val="22"/>
        </w:rPr>
      </w:pPr>
      <w:r>
        <w:rPr>
          <w:noProof/>
        </w:rPr>
        <w:lastRenderedPageBreak/>
        <w:t>5.3.2</w:t>
      </w:r>
      <w:r>
        <w:rPr>
          <w:rFonts w:asciiTheme="minorHAnsi" w:eastAsiaTheme="minorEastAsia" w:hAnsiTheme="minorHAnsi" w:cstheme="minorBidi"/>
          <w:noProof/>
          <w:sz w:val="22"/>
          <w:szCs w:val="22"/>
        </w:rPr>
        <w:tab/>
      </w:r>
      <w:r>
        <w:rPr>
          <w:noProof/>
        </w:rPr>
        <w:t>Tekstelementen voor de overige onderdelen van de omgevingsvisie</w:t>
      </w:r>
      <w:r>
        <w:rPr>
          <w:noProof/>
        </w:rPr>
        <w:tab/>
      </w:r>
      <w:r>
        <w:rPr>
          <w:noProof/>
        </w:rPr>
        <w:fldChar w:fldCharType="begin"/>
      </w:r>
      <w:r>
        <w:rPr>
          <w:noProof/>
        </w:rPr>
        <w:instrText xml:space="preserve"> PAGEREF _Toc26948578 \h </w:instrText>
      </w:r>
      <w:r>
        <w:rPr>
          <w:noProof/>
        </w:rPr>
      </w:r>
      <w:r>
        <w:rPr>
          <w:noProof/>
        </w:rPr>
        <w:fldChar w:fldCharType="separate"/>
      </w:r>
      <w:r>
        <w:rPr>
          <w:noProof/>
        </w:rPr>
        <w:t>27</w:t>
      </w:r>
      <w:r>
        <w:rPr>
          <w:noProof/>
        </w:rPr>
        <w:fldChar w:fldCharType="end"/>
      </w:r>
    </w:p>
    <w:p w14:paraId="44C56B0A" w14:textId="76832ED5" w:rsidR="003C058E" w:rsidRDefault="003C058E">
      <w:pPr>
        <w:pStyle w:val="Inhopg5"/>
        <w:rPr>
          <w:rFonts w:asciiTheme="minorHAnsi" w:eastAsiaTheme="minorEastAsia" w:hAnsiTheme="minorHAnsi" w:cstheme="minorBidi"/>
          <w:noProof/>
          <w:sz w:val="22"/>
          <w:szCs w:val="22"/>
        </w:rPr>
      </w:pPr>
      <w:r>
        <w:rPr>
          <w:noProof/>
        </w:rPr>
        <w:t>5.3.2.1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_Toc26948579 \h </w:instrText>
      </w:r>
      <w:r>
        <w:rPr>
          <w:noProof/>
        </w:rPr>
      </w:r>
      <w:r>
        <w:rPr>
          <w:noProof/>
        </w:rPr>
        <w:fldChar w:fldCharType="separate"/>
      </w:r>
      <w:r>
        <w:rPr>
          <w:noProof/>
        </w:rPr>
        <w:t>27</w:t>
      </w:r>
      <w:r>
        <w:rPr>
          <w:noProof/>
        </w:rPr>
        <w:fldChar w:fldCharType="end"/>
      </w:r>
    </w:p>
    <w:p w14:paraId="64A82E5B" w14:textId="1E3CE6F7" w:rsidR="003C058E" w:rsidRDefault="003C058E">
      <w:pPr>
        <w:pStyle w:val="Inhopg5"/>
        <w:rPr>
          <w:rFonts w:asciiTheme="minorHAnsi" w:eastAsiaTheme="minorEastAsia" w:hAnsiTheme="minorHAnsi" w:cstheme="minorBidi"/>
          <w:noProof/>
          <w:sz w:val="22"/>
          <w:szCs w:val="22"/>
        </w:rPr>
      </w:pPr>
      <w:r>
        <w:rPr>
          <w:noProof/>
        </w:rPr>
        <w:t>5.3.2.2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_Toc26948580 \h </w:instrText>
      </w:r>
      <w:r>
        <w:rPr>
          <w:noProof/>
        </w:rPr>
      </w:r>
      <w:r>
        <w:rPr>
          <w:noProof/>
        </w:rPr>
        <w:fldChar w:fldCharType="separate"/>
      </w:r>
      <w:r>
        <w:rPr>
          <w:noProof/>
        </w:rPr>
        <w:t>27</w:t>
      </w:r>
      <w:r>
        <w:rPr>
          <w:noProof/>
        </w:rPr>
        <w:fldChar w:fldCharType="end"/>
      </w:r>
    </w:p>
    <w:p w14:paraId="23073D17" w14:textId="3717D845" w:rsidR="003C058E" w:rsidRDefault="003C058E">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Standaardindeling omgevingsvisie</w:t>
      </w:r>
      <w:r>
        <w:rPr>
          <w:noProof/>
        </w:rPr>
        <w:tab/>
      </w:r>
      <w:r>
        <w:rPr>
          <w:noProof/>
        </w:rPr>
        <w:fldChar w:fldCharType="begin"/>
      </w:r>
      <w:r>
        <w:rPr>
          <w:noProof/>
        </w:rPr>
        <w:instrText xml:space="preserve"> PAGEREF _Toc26948581 \h </w:instrText>
      </w:r>
      <w:r>
        <w:rPr>
          <w:noProof/>
        </w:rPr>
      </w:r>
      <w:r>
        <w:rPr>
          <w:noProof/>
        </w:rPr>
        <w:fldChar w:fldCharType="separate"/>
      </w:r>
      <w:r>
        <w:rPr>
          <w:noProof/>
        </w:rPr>
        <w:t>28</w:t>
      </w:r>
      <w:r>
        <w:rPr>
          <w:noProof/>
        </w:rPr>
        <w:fldChar w:fldCharType="end"/>
      </w:r>
    </w:p>
    <w:p w14:paraId="67BF61A3" w14:textId="059278E3" w:rsidR="003C058E" w:rsidRDefault="003C058E">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_Toc26948582 \h </w:instrText>
      </w:r>
      <w:r>
        <w:rPr>
          <w:noProof/>
        </w:rPr>
      </w:r>
      <w:r>
        <w:rPr>
          <w:noProof/>
        </w:rPr>
        <w:fldChar w:fldCharType="separate"/>
      </w:r>
      <w:r>
        <w:rPr>
          <w:noProof/>
        </w:rPr>
        <w:t>28</w:t>
      </w:r>
      <w:r>
        <w:rPr>
          <w:noProof/>
        </w:rPr>
        <w:fldChar w:fldCharType="end"/>
      </w:r>
    </w:p>
    <w:p w14:paraId="34119297" w14:textId="1656CE5B" w:rsidR="003C058E" w:rsidRDefault="003C058E">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_Toc26948583 \h </w:instrText>
      </w:r>
      <w:r>
        <w:rPr>
          <w:noProof/>
        </w:rPr>
      </w:r>
      <w:r>
        <w:rPr>
          <w:noProof/>
        </w:rPr>
        <w:fldChar w:fldCharType="separate"/>
      </w:r>
      <w:r>
        <w:rPr>
          <w:noProof/>
        </w:rPr>
        <w:t>28</w:t>
      </w:r>
      <w:r>
        <w:rPr>
          <w:noProof/>
        </w:rPr>
        <w:fldChar w:fldCharType="end"/>
      </w:r>
    </w:p>
    <w:p w14:paraId="213185AC" w14:textId="1A18FF8A" w:rsidR="003C058E" w:rsidRDefault="003C058E">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_Toc26948584 \h </w:instrText>
      </w:r>
      <w:r>
        <w:rPr>
          <w:noProof/>
        </w:rPr>
      </w:r>
      <w:r>
        <w:rPr>
          <w:noProof/>
        </w:rPr>
        <w:fldChar w:fldCharType="separate"/>
      </w:r>
      <w:r>
        <w:rPr>
          <w:noProof/>
        </w:rPr>
        <w:t>28</w:t>
      </w:r>
      <w:r>
        <w:rPr>
          <w:noProof/>
        </w:rPr>
        <w:fldChar w:fldCharType="end"/>
      </w:r>
    </w:p>
    <w:p w14:paraId="03E1D0A9" w14:textId="67D4E8C8" w:rsidR="003C058E" w:rsidRDefault="003C058E">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_Toc26948585 \h </w:instrText>
      </w:r>
      <w:r>
        <w:rPr>
          <w:noProof/>
        </w:rPr>
      </w:r>
      <w:r>
        <w:rPr>
          <w:noProof/>
        </w:rPr>
        <w:fldChar w:fldCharType="separate"/>
      </w:r>
      <w:r>
        <w:rPr>
          <w:noProof/>
        </w:rPr>
        <w:t>28</w:t>
      </w:r>
      <w:r>
        <w:rPr>
          <w:noProof/>
        </w:rPr>
        <w:fldChar w:fldCharType="end"/>
      </w:r>
    </w:p>
    <w:p w14:paraId="090E8737" w14:textId="4F8AD7D1" w:rsidR="003C058E" w:rsidRDefault="003C058E">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_Toc26948586 \h </w:instrText>
      </w:r>
      <w:r>
        <w:rPr>
          <w:noProof/>
        </w:rPr>
      </w:r>
      <w:r>
        <w:rPr>
          <w:noProof/>
        </w:rPr>
        <w:fldChar w:fldCharType="separate"/>
      </w:r>
      <w:r>
        <w:rPr>
          <w:noProof/>
        </w:rPr>
        <w:t>29</w:t>
      </w:r>
      <w:r>
        <w:rPr>
          <w:noProof/>
        </w:rPr>
        <w:fldChar w:fldCharType="end"/>
      </w:r>
    </w:p>
    <w:p w14:paraId="0D65F5B7" w14:textId="3E9125B1" w:rsidR="003C058E" w:rsidRDefault="003C058E">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_Toc26948587 \h </w:instrText>
      </w:r>
      <w:r>
        <w:rPr>
          <w:noProof/>
        </w:rPr>
      </w:r>
      <w:r>
        <w:rPr>
          <w:noProof/>
        </w:rPr>
        <w:fldChar w:fldCharType="separate"/>
      </w:r>
      <w:r>
        <w:rPr>
          <w:noProof/>
        </w:rPr>
        <w:t>30</w:t>
      </w:r>
      <w:r>
        <w:rPr>
          <w:noProof/>
        </w:rPr>
        <w:fldChar w:fldCharType="end"/>
      </w:r>
    </w:p>
    <w:p w14:paraId="1B9031D1" w14:textId="380319B1" w:rsidR="003C058E" w:rsidRDefault="003C058E">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_Toc26948588 \h </w:instrText>
      </w:r>
      <w:r>
        <w:rPr>
          <w:noProof/>
        </w:rPr>
      </w:r>
      <w:r>
        <w:rPr>
          <w:noProof/>
        </w:rPr>
        <w:fldChar w:fldCharType="separate"/>
      </w:r>
      <w:r>
        <w:rPr>
          <w:noProof/>
        </w:rPr>
        <w:t>30</w:t>
      </w:r>
      <w:r>
        <w:rPr>
          <w:noProof/>
        </w:rPr>
        <w:fldChar w:fldCharType="end"/>
      </w:r>
    </w:p>
    <w:p w14:paraId="05D3EB95" w14:textId="667526E8" w:rsidR="003C058E" w:rsidRDefault="003C058E">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hoofdlijnen van IMOW voor omgevingsdocumenten met Vrijetekststructuur</w:t>
      </w:r>
      <w:r>
        <w:rPr>
          <w:noProof/>
        </w:rPr>
        <w:tab/>
      </w:r>
      <w:r>
        <w:rPr>
          <w:noProof/>
        </w:rPr>
        <w:fldChar w:fldCharType="begin"/>
      </w:r>
      <w:r>
        <w:rPr>
          <w:noProof/>
        </w:rPr>
        <w:instrText xml:space="preserve"> PAGEREF _Toc26948589 \h </w:instrText>
      </w:r>
      <w:r>
        <w:rPr>
          <w:noProof/>
        </w:rPr>
      </w:r>
      <w:r>
        <w:rPr>
          <w:noProof/>
        </w:rPr>
        <w:fldChar w:fldCharType="separate"/>
      </w:r>
      <w:r>
        <w:rPr>
          <w:noProof/>
        </w:rPr>
        <w:t>30</w:t>
      </w:r>
      <w:r>
        <w:rPr>
          <w:noProof/>
        </w:rPr>
        <w:fldChar w:fldCharType="end"/>
      </w:r>
    </w:p>
    <w:p w14:paraId="2E015FA3" w14:textId="19D57704" w:rsidR="003C058E" w:rsidRDefault="003C058E">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FormeleDivisie en Tekstdeel</w:t>
      </w:r>
      <w:r>
        <w:rPr>
          <w:noProof/>
        </w:rPr>
        <w:tab/>
      </w:r>
      <w:r>
        <w:rPr>
          <w:noProof/>
        </w:rPr>
        <w:fldChar w:fldCharType="begin"/>
      </w:r>
      <w:r>
        <w:rPr>
          <w:noProof/>
        </w:rPr>
        <w:instrText xml:space="preserve"> PAGEREF _Toc26948590 \h </w:instrText>
      </w:r>
      <w:r>
        <w:rPr>
          <w:noProof/>
        </w:rPr>
      </w:r>
      <w:r>
        <w:rPr>
          <w:noProof/>
        </w:rPr>
        <w:fldChar w:fldCharType="separate"/>
      </w:r>
      <w:r>
        <w:rPr>
          <w:noProof/>
        </w:rPr>
        <w:t>30</w:t>
      </w:r>
      <w:r>
        <w:rPr>
          <w:noProof/>
        </w:rPr>
        <w:fldChar w:fldCharType="end"/>
      </w:r>
    </w:p>
    <w:p w14:paraId="05BEC603" w14:textId="0AB46D9B" w:rsidR="003C058E" w:rsidRDefault="003C058E">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Informatieobject en Noemer</w:t>
      </w:r>
      <w:r>
        <w:rPr>
          <w:noProof/>
        </w:rPr>
        <w:tab/>
      </w:r>
      <w:r>
        <w:rPr>
          <w:noProof/>
        </w:rPr>
        <w:fldChar w:fldCharType="begin"/>
      </w:r>
      <w:r>
        <w:rPr>
          <w:noProof/>
        </w:rPr>
        <w:instrText xml:space="preserve"> PAGEREF _Toc26948591 \h </w:instrText>
      </w:r>
      <w:r>
        <w:rPr>
          <w:noProof/>
        </w:rPr>
      </w:r>
      <w:r>
        <w:rPr>
          <w:noProof/>
        </w:rPr>
        <w:fldChar w:fldCharType="separate"/>
      </w:r>
      <w:r>
        <w:rPr>
          <w:noProof/>
        </w:rPr>
        <w:t>30</w:t>
      </w:r>
      <w:r>
        <w:rPr>
          <w:noProof/>
        </w:rPr>
        <w:fldChar w:fldCharType="end"/>
      </w:r>
    </w:p>
    <w:p w14:paraId="02BF13BF" w14:textId="793DDCF1" w:rsidR="003C058E" w:rsidRDefault="003C058E">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_Toc26948592 \h </w:instrText>
      </w:r>
      <w:r>
        <w:rPr>
          <w:noProof/>
        </w:rPr>
      </w:r>
      <w:r>
        <w:rPr>
          <w:noProof/>
        </w:rPr>
        <w:fldChar w:fldCharType="separate"/>
      </w:r>
      <w:r>
        <w:rPr>
          <w:noProof/>
        </w:rPr>
        <w:t>32</w:t>
      </w:r>
      <w:r>
        <w:rPr>
          <w:noProof/>
        </w:rPr>
        <w:fldChar w:fldCharType="end"/>
      </w:r>
    </w:p>
    <w:p w14:paraId="776531C4" w14:textId="6D004199" w:rsidR="003C058E" w:rsidRDefault="003C058E">
      <w:pPr>
        <w:pStyle w:val="Inhopg4"/>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Werkingsgebied</w:t>
      </w:r>
      <w:r>
        <w:rPr>
          <w:noProof/>
        </w:rPr>
        <w:tab/>
      </w:r>
      <w:r>
        <w:rPr>
          <w:noProof/>
        </w:rPr>
        <w:fldChar w:fldCharType="begin"/>
      </w:r>
      <w:r>
        <w:rPr>
          <w:noProof/>
        </w:rPr>
        <w:instrText xml:space="preserve"> PAGEREF _Toc26948593 \h </w:instrText>
      </w:r>
      <w:r>
        <w:rPr>
          <w:noProof/>
        </w:rPr>
      </w:r>
      <w:r>
        <w:rPr>
          <w:noProof/>
        </w:rPr>
        <w:fldChar w:fldCharType="separate"/>
      </w:r>
      <w:r>
        <w:rPr>
          <w:noProof/>
        </w:rPr>
        <w:t>32</w:t>
      </w:r>
      <w:r>
        <w:rPr>
          <w:noProof/>
        </w:rPr>
        <w:fldChar w:fldCharType="end"/>
      </w:r>
    </w:p>
    <w:p w14:paraId="003332EE" w14:textId="3901D088" w:rsidR="003C058E" w:rsidRDefault="003C058E">
      <w:pPr>
        <w:pStyle w:val="Inhopg4"/>
        <w:rPr>
          <w:rFonts w:asciiTheme="minorHAnsi" w:eastAsiaTheme="minorEastAsia" w:hAnsiTheme="minorHAnsi" w:cstheme="minorBidi"/>
          <w:noProof/>
          <w:sz w:val="22"/>
          <w:szCs w:val="22"/>
        </w:rPr>
      </w:pPr>
      <w:r>
        <w:rPr>
          <w:noProof/>
        </w:rPr>
        <w:t>6.2.5</w:t>
      </w:r>
      <w:r>
        <w:rPr>
          <w:rFonts w:asciiTheme="minorHAnsi" w:eastAsiaTheme="minorEastAsia" w:hAnsiTheme="minorHAnsi" w:cstheme="minorBidi"/>
          <w:noProof/>
          <w:sz w:val="22"/>
          <w:szCs w:val="22"/>
        </w:rPr>
        <w:tab/>
      </w:r>
      <w:r>
        <w:rPr>
          <w:noProof/>
        </w:rPr>
        <w:t>Annoteren met IMOW-objecten</w:t>
      </w:r>
      <w:r>
        <w:rPr>
          <w:noProof/>
        </w:rPr>
        <w:tab/>
      </w:r>
      <w:r>
        <w:rPr>
          <w:noProof/>
        </w:rPr>
        <w:fldChar w:fldCharType="begin"/>
      </w:r>
      <w:r>
        <w:rPr>
          <w:noProof/>
        </w:rPr>
        <w:instrText xml:space="preserve"> PAGEREF _Toc26948594 \h </w:instrText>
      </w:r>
      <w:r>
        <w:rPr>
          <w:noProof/>
        </w:rPr>
      </w:r>
      <w:r>
        <w:rPr>
          <w:noProof/>
        </w:rPr>
        <w:fldChar w:fldCharType="separate"/>
      </w:r>
      <w:r>
        <w:rPr>
          <w:noProof/>
        </w:rPr>
        <w:t>32</w:t>
      </w:r>
      <w:r>
        <w:rPr>
          <w:noProof/>
        </w:rPr>
        <w:fldChar w:fldCharType="end"/>
      </w:r>
    </w:p>
    <w:p w14:paraId="47358F48" w14:textId="2FB3EA27" w:rsidR="003C058E" w:rsidRDefault="003C058E">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w:t>
      </w:r>
      <w:r>
        <w:rPr>
          <w:noProof/>
        </w:rPr>
        <w:tab/>
      </w:r>
      <w:r>
        <w:rPr>
          <w:noProof/>
        </w:rPr>
        <w:fldChar w:fldCharType="begin"/>
      </w:r>
      <w:r>
        <w:rPr>
          <w:noProof/>
        </w:rPr>
        <w:instrText xml:space="preserve"> PAGEREF _Toc26948595 \h </w:instrText>
      </w:r>
      <w:r>
        <w:rPr>
          <w:noProof/>
        </w:rPr>
      </w:r>
      <w:r>
        <w:rPr>
          <w:noProof/>
        </w:rPr>
        <w:fldChar w:fldCharType="separate"/>
      </w:r>
      <w:r>
        <w:rPr>
          <w:noProof/>
        </w:rPr>
        <w:t>32</w:t>
      </w:r>
      <w:r>
        <w:rPr>
          <w:noProof/>
        </w:rPr>
        <w:fldChar w:fldCharType="end"/>
      </w:r>
    </w:p>
    <w:p w14:paraId="6CC6872F" w14:textId="689E9C75" w:rsidR="003C058E" w:rsidRDefault="003C058E">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de objecten en hun attributen in detail beschouwd</w:t>
      </w:r>
      <w:r>
        <w:rPr>
          <w:noProof/>
        </w:rPr>
        <w:tab/>
      </w:r>
      <w:r>
        <w:rPr>
          <w:noProof/>
        </w:rPr>
        <w:fldChar w:fldCharType="begin"/>
      </w:r>
      <w:r>
        <w:rPr>
          <w:noProof/>
        </w:rPr>
        <w:instrText xml:space="preserve"> PAGEREF _Toc26948596 \h </w:instrText>
      </w:r>
      <w:r>
        <w:rPr>
          <w:noProof/>
        </w:rPr>
      </w:r>
      <w:r>
        <w:rPr>
          <w:noProof/>
        </w:rPr>
        <w:fldChar w:fldCharType="separate"/>
      </w:r>
      <w:r>
        <w:rPr>
          <w:noProof/>
        </w:rPr>
        <w:t>33</w:t>
      </w:r>
      <w:r>
        <w:rPr>
          <w:noProof/>
        </w:rPr>
        <w:fldChar w:fldCharType="end"/>
      </w:r>
    </w:p>
    <w:p w14:paraId="173D0FFC" w14:textId="0279B302" w:rsidR="003C058E" w:rsidRDefault="003C058E">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_Toc26948597 \h </w:instrText>
      </w:r>
      <w:r>
        <w:rPr>
          <w:noProof/>
        </w:rPr>
      </w:r>
      <w:r>
        <w:rPr>
          <w:noProof/>
        </w:rPr>
        <w:fldChar w:fldCharType="separate"/>
      </w:r>
      <w:r>
        <w:rPr>
          <w:noProof/>
        </w:rPr>
        <w:t>33</w:t>
      </w:r>
      <w:r>
        <w:rPr>
          <w:noProof/>
        </w:rPr>
        <w:fldChar w:fldCharType="end"/>
      </w:r>
    </w:p>
    <w:p w14:paraId="1C9AFE68" w14:textId="4B8461CE" w:rsidR="003C058E" w:rsidRDefault="003C058E">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_Toc26948598 \h </w:instrText>
      </w:r>
      <w:r>
        <w:rPr>
          <w:noProof/>
        </w:rPr>
      </w:r>
      <w:r>
        <w:rPr>
          <w:noProof/>
        </w:rPr>
        <w:fldChar w:fldCharType="separate"/>
      </w:r>
      <w:r>
        <w:rPr>
          <w:noProof/>
        </w:rPr>
        <w:t>34</w:t>
      </w:r>
      <w:r>
        <w:rPr>
          <w:noProof/>
        </w:rPr>
        <w:fldChar w:fldCharType="end"/>
      </w:r>
    </w:p>
    <w:p w14:paraId="011E96AE" w14:textId="3010D371" w:rsidR="003C058E" w:rsidRDefault="003C058E">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FormeleDivisie</w:t>
      </w:r>
      <w:r>
        <w:rPr>
          <w:noProof/>
        </w:rPr>
        <w:tab/>
      </w:r>
      <w:r>
        <w:rPr>
          <w:noProof/>
        </w:rPr>
        <w:fldChar w:fldCharType="begin"/>
      </w:r>
      <w:r>
        <w:rPr>
          <w:noProof/>
        </w:rPr>
        <w:instrText xml:space="preserve"> PAGEREF _Toc26948599 \h </w:instrText>
      </w:r>
      <w:r>
        <w:rPr>
          <w:noProof/>
        </w:rPr>
      </w:r>
      <w:r>
        <w:rPr>
          <w:noProof/>
        </w:rPr>
        <w:fldChar w:fldCharType="separate"/>
      </w:r>
      <w:r>
        <w:rPr>
          <w:noProof/>
        </w:rPr>
        <w:t>34</w:t>
      </w:r>
      <w:r>
        <w:rPr>
          <w:noProof/>
        </w:rPr>
        <w:fldChar w:fldCharType="end"/>
      </w:r>
    </w:p>
    <w:p w14:paraId="0D873BD9" w14:textId="54CBE981" w:rsidR="003C058E" w:rsidRDefault="003C058E">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_Toc26948600 \h </w:instrText>
      </w:r>
      <w:r>
        <w:rPr>
          <w:noProof/>
        </w:rPr>
      </w:r>
      <w:r>
        <w:rPr>
          <w:noProof/>
        </w:rPr>
        <w:fldChar w:fldCharType="separate"/>
      </w:r>
      <w:r>
        <w:rPr>
          <w:noProof/>
        </w:rPr>
        <w:t>34</w:t>
      </w:r>
      <w:r>
        <w:rPr>
          <w:noProof/>
        </w:rPr>
        <w:fldChar w:fldCharType="end"/>
      </w:r>
    </w:p>
    <w:p w14:paraId="180FB4E0" w14:textId="00F0372D" w:rsidR="003C058E" w:rsidRDefault="003C058E">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_Toc26948601 \h </w:instrText>
      </w:r>
      <w:r>
        <w:rPr>
          <w:noProof/>
        </w:rPr>
      </w:r>
      <w:r>
        <w:rPr>
          <w:noProof/>
        </w:rPr>
        <w:fldChar w:fldCharType="separate"/>
      </w:r>
      <w:r>
        <w:rPr>
          <w:noProof/>
        </w:rPr>
        <w:t>34</w:t>
      </w:r>
      <w:r>
        <w:rPr>
          <w:noProof/>
        </w:rPr>
        <w:fldChar w:fldCharType="end"/>
      </w:r>
    </w:p>
    <w:p w14:paraId="2D9AA777" w14:textId="79D479D4" w:rsidR="003C058E" w:rsidRDefault="003C058E">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_Toc26948602 \h </w:instrText>
      </w:r>
      <w:r>
        <w:rPr>
          <w:noProof/>
        </w:rPr>
      </w:r>
      <w:r>
        <w:rPr>
          <w:noProof/>
        </w:rPr>
        <w:fldChar w:fldCharType="separate"/>
      </w:r>
      <w:r>
        <w:rPr>
          <w:noProof/>
        </w:rPr>
        <w:t>34</w:t>
      </w:r>
      <w:r>
        <w:rPr>
          <w:noProof/>
        </w:rPr>
        <w:fldChar w:fldCharType="end"/>
      </w:r>
    </w:p>
    <w:p w14:paraId="21175743" w14:textId="250CCC36" w:rsidR="003C058E" w:rsidRDefault="003C058E">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_Toc26948603 \h </w:instrText>
      </w:r>
      <w:r>
        <w:rPr>
          <w:noProof/>
        </w:rPr>
      </w:r>
      <w:r>
        <w:rPr>
          <w:noProof/>
        </w:rPr>
        <w:fldChar w:fldCharType="separate"/>
      </w:r>
      <w:r>
        <w:rPr>
          <w:noProof/>
        </w:rPr>
        <w:t>34</w:t>
      </w:r>
      <w:r>
        <w:rPr>
          <w:noProof/>
        </w:rPr>
        <w:fldChar w:fldCharType="end"/>
      </w:r>
    </w:p>
    <w:p w14:paraId="177B6B10" w14:textId="567A8130" w:rsidR="003C058E" w:rsidRDefault="003C058E">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Tekstdeel</w:t>
      </w:r>
      <w:r>
        <w:rPr>
          <w:noProof/>
        </w:rPr>
        <w:tab/>
      </w:r>
      <w:r>
        <w:rPr>
          <w:noProof/>
        </w:rPr>
        <w:fldChar w:fldCharType="begin"/>
      </w:r>
      <w:r>
        <w:rPr>
          <w:noProof/>
        </w:rPr>
        <w:instrText xml:space="preserve"> PAGEREF _Toc26948604 \h </w:instrText>
      </w:r>
      <w:r>
        <w:rPr>
          <w:noProof/>
        </w:rPr>
      </w:r>
      <w:r>
        <w:rPr>
          <w:noProof/>
        </w:rPr>
        <w:fldChar w:fldCharType="separate"/>
      </w:r>
      <w:r>
        <w:rPr>
          <w:noProof/>
        </w:rPr>
        <w:t>34</w:t>
      </w:r>
      <w:r>
        <w:rPr>
          <w:noProof/>
        </w:rPr>
        <w:fldChar w:fldCharType="end"/>
      </w:r>
    </w:p>
    <w:p w14:paraId="74C70C1B" w14:textId="4CA92EEA" w:rsidR="003C058E" w:rsidRDefault="003C058E">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_Toc26948605 \h </w:instrText>
      </w:r>
      <w:r>
        <w:rPr>
          <w:noProof/>
        </w:rPr>
      </w:r>
      <w:r>
        <w:rPr>
          <w:noProof/>
        </w:rPr>
        <w:fldChar w:fldCharType="separate"/>
      </w:r>
      <w:r>
        <w:rPr>
          <w:noProof/>
        </w:rPr>
        <w:t>34</w:t>
      </w:r>
      <w:r>
        <w:rPr>
          <w:noProof/>
        </w:rPr>
        <w:fldChar w:fldCharType="end"/>
      </w:r>
    </w:p>
    <w:p w14:paraId="13284E5A" w14:textId="4FFEB7E6" w:rsidR="003C058E" w:rsidRDefault="003C058E">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_Toc26948606 \h </w:instrText>
      </w:r>
      <w:r>
        <w:rPr>
          <w:noProof/>
        </w:rPr>
      </w:r>
      <w:r>
        <w:rPr>
          <w:noProof/>
        </w:rPr>
        <w:fldChar w:fldCharType="separate"/>
      </w:r>
      <w:r>
        <w:rPr>
          <w:noProof/>
        </w:rPr>
        <w:t>35</w:t>
      </w:r>
      <w:r>
        <w:rPr>
          <w:noProof/>
        </w:rPr>
        <w:fldChar w:fldCharType="end"/>
      </w:r>
    </w:p>
    <w:p w14:paraId="0C52892C" w14:textId="0641F802" w:rsidR="003C058E" w:rsidRDefault="003C058E">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_Toc26948607 \h </w:instrText>
      </w:r>
      <w:r>
        <w:rPr>
          <w:noProof/>
        </w:rPr>
      </w:r>
      <w:r>
        <w:rPr>
          <w:noProof/>
        </w:rPr>
        <w:fldChar w:fldCharType="separate"/>
      </w:r>
      <w:r>
        <w:rPr>
          <w:noProof/>
        </w:rPr>
        <w:t>35</w:t>
      </w:r>
      <w:r>
        <w:rPr>
          <w:noProof/>
        </w:rPr>
        <w:fldChar w:fldCharType="end"/>
      </w:r>
    </w:p>
    <w:p w14:paraId="5565127B" w14:textId="1ACF5B8B" w:rsidR="003C058E" w:rsidRDefault="003C058E">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_Toc26948608 \h </w:instrText>
      </w:r>
      <w:r>
        <w:rPr>
          <w:noProof/>
        </w:rPr>
      </w:r>
      <w:r>
        <w:rPr>
          <w:noProof/>
        </w:rPr>
        <w:fldChar w:fldCharType="separate"/>
      </w:r>
      <w:r>
        <w:rPr>
          <w:noProof/>
        </w:rPr>
        <w:t>36</w:t>
      </w:r>
      <w:r>
        <w:rPr>
          <w:noProof/>
        </w:rPr>
        <w:fldChar w:fldCharType="end"/>
      </w:r>
    </w:p>
    <w:p w14:paraId="2182ED0D" w14:textId="5A1C4F78" w:rsidR="003C058E" w:rsidRDefault="003C058E">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_Toc26948609 \h </w:instrText>
      </w:r>
      <w:r>
        <w:rPr>
          <w:noProof/>
        </w:rPr>
      </w:r>
      <w:r>
        <w:rPr>
          <w:noProof/>
        </w:rPr>
        <w:fldChar w:fldCharType="separate"/>
      </w:r>
      <w:r>
        <w:rPr>
          <w:noProof/>
        </w:rPr>
        <w:t>36</w:t>
      </w:r>
      <w:r>
        <w:rPr>
          <w:noProof/>
        </w:rPr>
        <w:fldChar w:fldCharType="end"/>
      </w:r>
    </w:p>
    <w:p w14:paraId="36CCC292" w14:textId="1F66A857" w:rsidR="003C058E" w:rsidRDefault="003C058E">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_Toc26948610 \h </w:instrText>
      </w:r>
      <w:r>
        <w:rPr>
          <w:noProof/>
        </w:rPr>
      </w:r>
      <w:r>
        <w:rPr>
          <w:noProof/>
        </w:rPr>
        <w:fldChar w:fldCharType="separate"/>
      </w:r>
      <w:r>
        <w:rPr>
          <w:noProof/>
        </w:rPr>
        <w:t>37</w:t>
      </w:r>
      <w:r>
        <w:rPr>
          <w:noProof/>
        </w:rPr>
        <w:fldChar w:fldCharType="end"/>
      </w:r>
    </w:p>
    <w:p w14:paraId="68513361" w14:textId="513FA4E3" w:rsidR="003C058E" w:rsidRDefault="003C058E">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_Toc26948611 \h </w:instrText>
      </w:r>
      <w:r>
        <w:rPr>
          <w:noProof/>
        </w:rPr>
      </w:r>
      <w:r>
        <w:rPr>
          <w:noProof/>
        </w:rPr>
        <w:fldChar w:fldCharType="separate"/>
      </w:r>
      <w:r>
        <w:rPr>
          <w:noProof/>
        </w:rPr>
        <w:t>38</w:t>
      </w:r>
      <w:r>
        <w:rPr>
          <w:noProof/>
        </w:rPr>
        <w:fldChar w:fldCharType="end"/>
      </w:r>
    </w:p>
    <w:p w14:paraId="0E2CF000" w14:textId="747B74A8" w:rsidR="003C058E" w:rsidRDefault="003C058E">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_Toc26948612 \h </w:instrText>
      </w:r>
      <w:r>
        <w:rPr>
          <w:noProof/>
        </w:rPr>
      </w:r>
      <w:r>
        <w:rPr>
          <w:noProof/>
        </w:rPr>
        <w:fldChar w:fldCharType="separate"/>
      </w:r>
      <w:r>
        <w:rPr>
          <w:noProof/>
        </w:rPr>
        <w:t>39</w:t>
      </w:r>
      <w:r>
        <w:rPr>
          <w:noProof/>
        </w:rPr>
        <w:fldChar w:fldCharType="end"/>
      </w:r>
    </w:p>
    <w:p w14:paraId="6CFFE8B8" w14:textId="3CBDC854" w:rsidR="003C058E" w:rsidRDefault="003C058E">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_Toc26948613 \h </w:instrText>
      </w:r>
      <w:r>
        <w:rPr>
          <w:noProof/>
        </w:rPr>
      </w:r>
      <w:r>
        <w:rPr>
          <w:noProof/>
        </w:rPr>
        <w:fldChar w:fldCharType="separate"/>
      </w:r>
      <w:r>
        <w:rPr>
          <w:noProof/>
        </w:rPr>
        <w:t>40</w:t>
      </w:r>
      <w:r>
        <w:rPr>
          <w:noProof/>
        </w:rPr>
        <w:fldChar w:fldCharType="end"/>
      </w:r>
    </w:p>
    <w:p w14:paraId="308FC7F1" w14:textId="7AF3D459" w:rsidR="003C058E" w:rsidRDefault="003C058E">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_Toc26948614 \h </w:instrText>
      </w:r>
      <w:r>
        <w:rPr>
          <w:noProof/>
        </w:rPr>
      </w:r>
      <w:r>
        <w:rPr>
          <w:noProof/>
        </w:rPr>
        <w:fldChar w:fldCharType="separate"/>
      </w:r>
      <w:r>
        <w:rPr>
          <w:noProof/>
        </w:rPr>
        <w:t>40</w:t>
      </w:r>
      <w:r>
        <w:rPr>
          <w:noProof/>
        </w:rPr>
        <w:fldChar w:fldCharType="end"/>
      </w:r>
    </w:p>
    <w:p w14:paraId="16F62E03" w14:textId="21F40F5F" w:rsidR="003C058E" w:rsidRDefault="003C058E">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_Toc26948615 \h </w:instrText>
      </w:r>
      <w:r>
        <w:rPr>
          <w:noProof/>
        </w:rPr>
      </w:r>
      <w:r>
        <w:rPr>
          <w:noProof/>
        </w:rPr>
        <w:fldChar w:fldCharType="separate"/>
      </w:r>
      <w:r>
        <w:rPr>
          <w:noProof/>
        </w:rPr>
        <w:t>40</w:t>
      </w:r>
      <w:r>
        <w:rPr>
          <w:noProof/>
        </w:rPr>
        <w:fldChar w:fldCharType="end"/>
      </w:r>
    </w:p>
    <w:p w14:paraId="7D4FEB2C" w14:textId="23C191E6" w:rsidR="003C058E" w:rsidRDefault="003C058E">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_Toc26948616 \h </w:instrText>
      </w:r>
      <w:r>
        <w:rPr>
          <w:noProof/>
        </w:rPr>
      </w:r>
      <w:r>
        <w:rPr>
          <w:noProof/>
        </w:rPr>
        <w:fldChar w:fldCharType="separate"/>
      </w:r>
      <w:r>
        <w:rPr>
          <w:noProof/>
        </w:rPr>
        <w:t>40</w:t>
      </w:r>
      <w:r>
        <w:rPr>
          <w:noProof/>
        </w:rPr>
        <w:fldChar w:fldCharType="end"/>
      </w:r>
    </w:p>
    <w:p w14:paraId="7DFDFF20" w14:textId="7331A304" w:rsidR="003C058E" w:rsidRDefault="003C058E">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_Toc26948617 \h </w:instrText>
      </w:r>
      <w:r>
        <w:rPr>
          <w:noProof/>
        </w:rPr>
      </w:r>
      <w:r>
        <w:rPr>
          <w:noProof/>
        </w:rPr>
        <w:fldChar w:fldCharType="separate"/>
      </w:r>
      <w:r>
        <w:rPr>
          <w:noProof/>
        </w:rPr>
        <w:t>40</w:t>
      </w:r>
      <w:r>
        <w:rPr>
          <w:noProof/>
        </w:rPr>
        <w:fldChar w:fldCharType="end"/>
      </w:r>
    </w:p>
    <w:p w14:paraId="1431707B" w14:textId="7052F4D7" w:rsidR="003C058E" w:rsidRDefault="003C058E">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_Toc26948618 \h </w:instrText>
      </w:r>
      <w:r>
        <w:rPr>
          <w:noProof/>
        </w:rPr>
      </w:r>
      <w:r>
        <w:rPr>
          <w:noProof/>
        </w:rPr>
        <w:fldChar w:fldCharType="separate"/>
      </w:r>
      <w:r>
        <w:rPr>
          <w:noProof/>
        </w:rPr>
        <w:t>40</w:t>
      </w:r>
      <w:r>
        <w:rPr>
          <w:noProof/>
        </w:rPr>
        <w:fldChar w:fldCharType="end"/>
      </w:r>
    </w:p>
    <w:p w14:paraId="47B4C9EB" w14:textId="530B71AC" w:rsidR="003C058E" w:rsidRDefault="003C058E">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_Toc26948619 \h </w:instrText>
      </w:r>
      <w:r>
        <w:rPr>
          <w:noProof/>
        </w:rPr>
      </w:r>
      <w:r>
        <w:rPr>
          <w:noProof/>
        </w:rPr>
        <w:fldChar w:fldCharType="separate"/>
      </w:r>
      <w:r>
        <w:rPr>
          <w:noProof/>
        </w:rPr>
        <w:t>40</w:t>
      </w:r>
      <w:r>
        <w:rPr>
          <w:noProof/>
        </w:rPr>
        <w:fldChar w:fldCharType="end"/>
      </w:r>
    </w:p>
    <w:p w14:paraId="7DB30ECA" w14:textId="408C34B0" w:rsidR="003C058E" w:rsidRDefault="003C058E">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_Toc26948620 \h </w:instrText>
      </w:r>
      <w:r>
        <w:rPr>
          <w:noProof/>
        </w:rPr>
      </w:r>
      <w:r>
        <w:rPr>
          <w:noProof/>
        </w:rPr>
        <w:fldChar w:fldCharType="separate"/>
      </w:r>
      <w:r>
        <w:rPr>
          <w:noProof/>
        </w:rPr>
        <w:t>41</w:t>
      </w:r>
      <w:r>
        <w:rPr>
          <w:noProof/>
        </w:rPr>
        <w:fldChar w:fldCharType="end"/>
      </w:r>
    </w:p>
    <w:p w14:paraId="594B5417" w14:textId="6672E83B" w:rsidR="003C058E" w:rsidRDefault="003C058E">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_Toc26948621 \h </w:instrText>
      </w:r>
      <w:r>
        <w:rPr>
          <w:noProof/>
        </w:rPr>
      </w:r>
      <w:r>
        <w:rPr>
          <w:noProof/>
        </w:rPr>
        <w:fldChar w:fldCharType="separate"/>
      </w:r>
      <w:r>
        <w:rPr>
          <w:noProof/>
        </w:rPr>
        <w:t>41</w:t>
      </w:r>
      <w:r>
        <w:rPr>
          <w:noProof/>
        </w:rPr>
        <w:fldChar w:fldCharType="end"/>
      </w:r>
    </w:p>
    <w:p w14:paraId="39E5E82C" w14:textId="28782158" w:rsidR="003C058E" w:rsidRDefault="003C058E">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_Toc26948622 \h </w:instrText>
      </w:r>
      <w:r>
        <w:rPr>
          <w:noProof/>
        </w:rPr>
      </w:r>
      <w:r>
        <w:rPr>
          <w:noProof/>
        </w:rPr>
        <w:fldChar w:fldCharType="separate"/>
      </w:r>
      <w:r>
        <w:rPr>
          <w:noProof/>
        </w:rPr>
        <w:t>41</w:t>
      </w:r>
      <w:r>
        <w:rPr>
          <w:noProof/>
        </w:rPr>
        <w:fldChar w:fldCharType="end"/>
      </w:r>
    </w:p>
    <w:p w14:paraId="4408B674" w14:textId="47D6F3D7" w:rsidR="003C058E" w:rsidRDefault="003C058E">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_Toc26948623 \h </w:instrText>
      </w:r>
      <w:r>
        <w:rPr>
          <w:noProof/>
        </w:rPr>
      </w:r>
      <w:r>
        <w:rPr>
          <w:noProof/>
        </w:rPr>
        <w:fldChar w:fldCharType="separate"/>
      </w:r>
      <w:r>
        <w:rPr>
          <w:noProof/>
        </w:rPr>
        <w:t>41</w:t>
      </w:r>
      <w:r>
        <w:rPr>
          <w:noProof/>
        </w:rPr>
        <w:fldChar w:fldCharType="end"/>
      </w:r>
    </w:p>
    <w:p w14:paraId="1D4C4B25" w14:textId="51833919" w:rsidR="003C058E" w:rsidRDefault="003C058E">
      <w:pPr>
        <w:pStyle w:val="Inhopg5"/>
        <w:rPr>
          <w:rFonts w:asciiTheme="minorHAnsi" w:eastAsiaTheme="minorEastAsia" w:hAnsiTheme="minorHAnsi" w:cstheme="minorBidi"/>
          <w:noProof/>
          <w:sz w:val="22"/>
          <w:szCs w:val="22"/>
        </w:rPr>
      </w:pPr>
      <w:r>
        <w:rPr>
          <w:noProof/>
        </w:rPr>
        <w:lastRenderedPageBreak/>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_Toc26948624 \h </w:instrText>
      </w:r>
      <w:r>
        <w:rPr>
          <w:noProof/>
        </w:rPr>
      </w:r>
      <w:r>
        <w:rPr>
          <w:noProof/>
        </w:rPr>
        <w:fldChar w:fldCharType="separate"/>
      </w:r>
      <w:r>
        <w:rPr>
          <w:noProof/>
        </w:rPr>
        <w:t>41</w:t>
      </w:r>
      <w:r>
        <w:rPr>
          <w:noProof/>
        </w:rPr>
        <w:fldChar w:fldCharType="end"/>
      </w:r>
    </w:p>
    <w:p w14:paraId="12EB9D77" w14:textId="1B607F3C" w:rsidR="003C058E" w:rsidRDefault="003C058E">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_Toc26948625 \h </w:instrText>
      </w:r>
      <w:r>
        <w:rPr>
          <w:noProof/>
        </w:rPr>
      </w:r>
      <w:r>
        <w:rPr>
          <w:noProof/>
        </w:rPr>
        <w:fldChar w:fldCharType="separate"/>
      </w:r>
      <w:r>
        <w:rPr>
          <w:noProof/>
        </w:rPr>
        <w:t>41</w:t>
      </w:r>
      <w:r>
        <w:rPr>
          <w:noProof/>
        </w:rPr>
        <w:fldChar w:fldCharType="end"/>
      </w:r>
    </w:p>
    <w:p w14:paraId="74049B98" w14:textId="4C2C1906" w:rsidR="003C058E" w:rsidRDefault="003C058E">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_Toc26948626 \h </w:instrText>
      </w:r>
      <w:r>
        <w:rPr>
          <w:noProof/>
        </w:rPr>
      </w:r>
      <w:r>
        <w:rPr>
          <w:noProof/>
        </w:rPr>
        <w:fldChar w:fldCharType="separate"/>
      </w:r>
      <w:r>
        <w:rPr>
          <w:noProof/>
        </w:rPr>
        <w:t>42</w:t>
      </w:r>
      <w:r>
        <w:rPr>
          <w:noProof/>
        </w:rPr>
        <w:fldChar w:fldCharType="end"/>
      </w:r>
    </w:p>
    <w:p w14:paraId="6FD20D5A" w14:textId="226461B2" w:rsidR="003C058E" w:rsidRDefault="003C058E">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_Toc26948627 \h </w:instrText>
      </w:r>
      <w:r>
        <w:rPr>
          <w:noProof/>
        </w:rPr>
      </w:r>
      <w:r>
        <w:rPr>
          <w:noProof/>
        </w:rPr>
        <w:fldChar w:fldCharType="separate"/>
      </w:r>
      <w:r>
        <w:rPr>
          <w:noProof/>
        </w:rPr>
        <w:t>42</w:t>
      </w:r>
      <w:r>
        <w:rPr>
          <w:noProof/>
        </w:rPr>
        <w:fldChar w:fldCharType="end"/>
      </w:r>
    </w:p>
    <w:p w14:paraId="68572EB4" w14:textId="4AA2A756" w:rsidR="003C058E" w:rsidRDefault="003C058E">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_Toc26948628 \h </w:instrText>
      </w:r>
      <w:r>
        <w:rPr>
          <w:noProof/>
        </w:rPr>
      </w:r>
      <w:r>
        <w:rPr>
          <w:noProof/>
        </w:rPr>
        <w:fldChar w:fldCharType="separate"/>
      </w:r>
      <w:r>
        <w:rPr>
          <w:noProof/>
        </w:rPr>
        <w:t>43</w:t>
      </w:r>
      <w:r>
        <w:rPr>
          <w:noProof/>
        </w:rPr>
        <w:fldChar w:fldCharType="end"/>
      </w:r>
    </w:p>
    <w:p w14:paraId="73A796B7" w14:textId="0D175904" w:rsidR="003C058E" w:rsidRDefault="003C058E">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Objecttype Hoofdlijn</w:t>
      </w:r>
      <w:r>
        <w:rPr>
          <w:noProof/>
        </w:rPr>
        <w:tab/>
      </w:r>
      <w:r>
        <w:rPr>
          <w:noProof/>
        </w:rPr>
        <w:fldChar w:fldCharType="begin"/>
      </w:r>
      <w:r>
        <w:rPr>
          <w:noProof/>
        </w:rPr>
        <w:instrText xml:space="preserve"> PAGEREF _Toc26948629 \h </w:instrText>
      </w:r>
      <w:r>
        <w:rPr>
          <w:noProof/>
        </w:rPr>
      </w:r>
      <w:r>
        <w:rPr>
          <w:noProof/>
        </w:rPr>
        <w:fldChar w:fldCharType="separate"/>
      </w:r>
      <w:r>
        <w:rPr>
          <w:noProof/>
        </w:rPr>
        <w:t>43</w:t>
      </w:r>
      <w:r>
        <w:rPr>
          <w:noProof/>
        </w:rPr>
        <w:fldChar w:fldCharType="end"/>
      </w:r>
    </w:p>
    <w:p w14:paraId="7F4DD6D3" w14:textId="035CB6FD" w:rsidR="003C058E" w:rsidRDefault="003C058E">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toepassing</w:t>
      </w:r>
      <w:r>
        <w:rPr>
          <w:noProof/>
        </w:rPr>
        <w:tab/>
      </w:r>
      <w:r>
        <w:rPr>
          <w:noProof/>
        </w:rPr>
        <w:fldChar w:fldCharType="begin"/>
      </w:r>
      <w:r>
        <w:rPr>
          <w:noProof/>
        </w:rPr>
        <w:instrText xml:space="preserve"> PAGEREF _Toc26948630 \h </w:instrText>
      </w:r>
      <w:r>
        <w:rPr>
          <w:noProof/>
        </w:rPr>
      </w:r>
      <w:r>
        <w:rPr>
          <w:noProof/>
        </w:rPr>
        <w:fldChar w:fldCharType="separate"/>
      </w:r>
      <w:r>
        <w:rPr>
          <w:noProof/>
        </w:rPr>
        <w:t>43</w:t>
      </w:r>
      <w:r>
        <w:rPr>
          <w:noProof/>
        </w:rPr>
        <w:fldChar w:fldCharType="end"/>
      </w:r>
    </w:p>
    <w:p w14:paraId="68374FAA" w14:textId="2904A8B9" w:rsidR="003C058E" w:rsidRDefault="003C058E">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_Toc26948631 \h </w:instrText>
      </w:r>
      <w:r>
        <w:rPr>
          <w:noProof/>
        </w:rPr>
      </w:r>
      <w:r>
        <w:rPr>
          <w:noProof/>
        </w:rPr>
        <w:fldChar w:fldCharType="separate"/>
      </w:r>
      <w:r>
        <w:rPr>
          <w:noProof/>
        </w:rPr>
        <w:t>43</w:t>
      </w:r>
      <w:r>
        <w:rPr>
          <w:noProof/>
        </w:rPr>
        <w:fldChar w:fldCharType="end"/>
      </w:r>
    </w:p>
    <w:p w14:paraId="2CF82611" w14:textId="7F840CDE" w:rsidR="003C058E" w:rsidRDefault="003C058E">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_Toc26948632 \h </w:instrText>
      </w:r>
      <w:r>
        <w:rPr>
          <w:noProof/>
        </w:rPr>
      </w:r>
      <w:r>
        <w:rPr>
          <w:noProof/>
        </w:rPr>
        <w:fldChar w:fldCharType="separate"/>
      </w:r>
      <w:r>
        <w:rPr>
          <w:noProof/>
        </w:rPr>
        <w:t>43</w:t>
      </w:r>
      <w:r>
        <w:rPr>
          <w:noProof/>
        </w:rPr>
        <w:fldChar w:fldCharType="end"/>
      </w:r>
    </w:p>
    <w:p w14:paraId="46D936F0" w14:textId="4E35AE89" w:rsidR="003C058E" w:rsidRDefault="003C058E">
      <w:pPr>
        <w:pStyle w:val="Inhopg5"/>
        <w:rPr>
          <w:rFonts w:asciiTheme="minorHAnsi" w:eastAsiaTheme="minorEastAsia" w:hAnsiTheme="minorHAnsi" w:cstheme="minorBidi"/>
          <w:noProof/>
          <w:sz w:val="22"/>
          <w:szCs w:val="22"/>
        </w:rPr>
      </w:pPr>
      <w:r>
        <w:rPr>
          <w:noProof/>
        </w:rPr>
        <w:t>6.4.11.4</w:t>
      </w:r>
      <w:r>
        <w:rPr>
          <w:rFonts w:asciiTheme="minorHAnsi" w:eastAsiaTheme="minorEastAsia" w:hAnsiTheme="minorHAnsi" w:cstheme="minorBidi"/>
          <w:noProof/>
          <w:sz w:val="22"/>
          <w:szCs w:val="22"/>
        </w:rPr>
        <w:tab/>
      </w:r>
      <w:r>
        <w:rPr>
          <w:noProof/>
        </w:rPr>
        <w:t>Toelichting op attributen en waardelijsten</w:t>
      </w:r>
      <w:r>
        <w:rPr>
          <w:noProof/>
        </w:rPr>
        <w:tab/>
      </w:r>
      <w:r>
        <w:rPr>
          <w:noProof/>
        </w:rPr>
        <w:fldChar w:fldCharType="begin"/>
      </w:r>
      <w:r>
        <w:rPr>
          <w:noProof/>
        </w:rPr>
        <w:instrText xml:space="preserve"> PAGEREF _Toc26948633 \h </w:instrText>
      </w:r>
      <w:r>
        <w:rPr>
          <w:noProof/>
        </w:rPr>
      </w:r>
      <w:r>
        <w:rPr>
          <w:noProof/>
        </w:rPr>
        <w:fldChar w:fldCharType="separate"/>
      </w:r>
      <w:r>
        <w:rPr>
          <w:noProof/>
        </w:rPr>
        <w:t>44</w:t>
      </w:r>
      <w:r>
        <w:rPr>
          <w:noProof/>
        </w:rPr>
        <w:fldChar w:fldCharType="end"/>
      </w:r>
    </w:p>
    <w:p w14:paraId="161D6A16" w14:textId="11BEFC78" w:rsidR="003C058E" w:rsidRDefault="003C058E">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_Toc26948634 \h </w:instrText>
      </w:r>
      <w:r>
        <w:rPr>
          <w:noProof/>
        </w:rPr>
      </w:r>
      <w:r>
        <w:rPr>
          <w:noProof/>
        </w:rPr>
        <w:fldChar w:fldCharType="separate"/>
      </w:r>
      <w:r>
        <w:rPr>
          <w:noProof/>
        </w:rPr>
        <w:t>44</w:t>
      </w:r>
      <w:r>
        <w:rPr>
          <w:noProof/>
        </w:rPr>
        <w:fldChar w:fldCharType="end"/>
      </w:r>
    </w:p>
    <w:p w14:paraId="017B79C1" w14:textId="456CE56C" w:rsidR="003C058E" w:rsidRDefault="003C058E">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_Toc26948635 \h </w:instrText>
      </w:r>
      <w:r>
        <w:rPr>
          <w:noProof/>
        </w:rPr>
      </w:r>
      <w:r>
        <w:rPr>
          <w:noProof/>
        </w:rPr>
        <w:fldChar w:fldCharType="separate"/>
      </w:r>
      <w:r>
        <w:rPr>
          <w:noProof/>
        </w:rPr>
        <w:t>44</w:t>
      </w:r>
      <w:r>
        <w:rPr>
          <w:noProof/>
        </w:rPr>
        <w:fldChar w:fldCharType="end"/>
      </w:r>
    </w:p>
    <w:p w14:paraId="78FA9795" w14:textId="05A50304" w:rsidR="003C058E" w:rsidRDefault="003C058E">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_Toc26948636 \h </w:instrText>
      </w:r>
      <w:r>
        <w:rPr>
          <w:noProof/>
        </w:rPr>
      </w:r>
      <w:r>
        <w:rPr>
          <w:noProof/>
        </w:rPr>
        <w:fldChar w:fldCharType="separate"/>
      </w:r>
      <w:r>
        <w:rPr>
          <w:noProof/>
        </w:rPr>
        <w:t>44</w:t>
      </w:r>
      <w:r>
        <w:rPr>
          <w:noProof/>
        </w:rPr>
        <w:fldChar w:fldCharType="end"/>
      </w:r>
    </w:p>
    <w:p w14:paraId="4096315B" w14:textId="6A9F29A7" w:rsidR="003C058E" w:rsidRDefault="003C058E">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Van plan tot publicatie</w:t>
      </w:r>
      <w:r>
        <w:rPr>
          <w:noProof/>
        </w:rPr>
        <w:tab/>
      </w:r>
      <w:r>
        <w:rPr>
          <w:noProof/>
        </w:rPr>
        <w:fldChar w:fldCharType="begin"/>
      </w:r>
      <w:r>
        <w:rPr>
          <w:noProof/>
        </w:rPr>
        <w:instrText xml:space="preserve"> PAGEREF _Toc26948637 \h </w:instrText>
      </w:r>
      <w:r>
        <w:rPr>
          <w:noProof/>
        </w:rPr>
      </w:r>
      <w:r>
        <w:rPr>
          <w:noProof/>
        </w:rPr>
        <w:fldChar w:fldCharType="separate"/>
      </w:r>
      <w:r>
        <w:rPr>
          <w:noProof/>
        </w:rPr>
        <w:t>45</w:t>
      </w:r>
      <w:r>
        <w:rPr>
          <w:noProof/>
        </w:rPr>
        <w:fldChar w:fldCharType="end"/>
      </w:r>
    </w:p>
    <w:p w14:paraId="5CF04999" w14:textId="266109AE" w:rsidR="003C058E" w:rsidRDefault="003C058E">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_Toc26948638 \h </w:instrText>
      </w:r>
      <w:r>
        <w:rPr>
          <w:noProof/>
        </w:rPr>
      </w:r>
      <w:r>
        <w:rPr>
          <w:noProof/>
        </w:rPr>
        <w:fldChar w:fldCharType="separate"/>
      </w:r>
      <w:r>
        <w:rPr>
          <w:noProof/>
        </w:rPr>
        <w:t>45</w:t>
      </w:r>
      <w:r>
        <w:rPr>
          <w:noProof/>
        </w:rPr>
        <w:fldChar w:fldCharType="end"/>
      </w:r>
    </w:p>
    <w:p w14:paraId="09444EBF" w14:textId="55812C86" w:rsidR="003C058E" w:rsidRDefault="003C058E">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_Toc26948639 \h </w:instrText>
      </w:r>
      <w:r>
        <w:rPr>
          <w:noProof/>
        </w:rPr>
      </w:r>
      <w:r>
        <w:rPr>
          <w:noProof/>
        </w:rPr>
        <w:fldChar w:fldCharType="separate"/>
      </w:r>
      <w:r>
        <w:rPr>
          <w:noProof/>
        </w:rPr>
        <w:t>45</w:t>
      </w:r>
      <w:r>
        <w:rPr>
          <w:noProof/>
        </w:rPr>
        <w:fldChar w:fldCharType="end"/>
      </w:r>
    </w:p>
    <w:p w14:paraId="1C8DB8E6" w14:textId="34F33E7C" w:rsidR="003C058E" w:rsidRDefault="003C058E">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_Toc26948640 \h </w:instrText>
      </w:r>
      <w:r>
        <w:rPr>
          <w:noProof/>
        </w:rPr>
      </w:r>
      <w:r>
        <w:rPr>
          <w:noProof/>
        </w:rPr>
        <w:fldChar w:fldCharType="separate"/>
      </w:r>
      <w:r>
        <w:rPr>
          <w:noProof/>
        </w:rPr>
        <w:t>45</w:t>
      </w:r>
      <w:r>
        <w:rPr>
          <w:noProof/>
        </w:rPr>
        <w:fldChar w:fldCharType="end"/>
      </w:r>
    </w:p>
    <w:p w14:paraId="03FB1C49" w14:textId="0303CC10" w:rsidR="003C058E" w:rsidRDefault="003C058E">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_Toc26948641 \h </w:instrText>
      </w:r>
      <w:r>
        <w:rPr>
          <w:noProof/>
        </w:rPr>
      </w:r>
      <w:r>
        <w:rPr>
          <w:noProof/>
        </w:rPr>
        <w:fldChar w:fldCharType="separate"/>
      </w:r>
      <w:r>
        <w:rPr>
          <w:noProof/>
        </w:rPr>
        <w:t>45</w:t>
      </w:r>
      <w:r>
        <w:rPr>
          <w:noProof/>
        </w:rPr>
        <w:fldChar w:fldCharType="end"/>
      </w:r>
    </w:p>
    <w:p w14:paraId="5378CFFF" w14:textId="5CA268A5" w:rsidR="003C058E" w:rsidRDefault="003C058E">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_Toc26948642 \h </w:instrText>
      </w:r>
      <w:r>
        <w:rPr>
          <w:noProof/>
        </w:rPr>
      </w:r>
      <w:r>
        <w:rPr>
          <w:noProof/>
        </w:rPr>
        <w:fldChar w:fldCharType="separate"/>
      </w:r>
      <w:r>
        <w:rPr>
          <w:noProof/>
        </w:rPr>
        <w:t>47</w:t>
      </w:r>
      <w:r>
        <w:rPr>
          <w:noProof/>
        </w:rPr>
        <w:fldChar w:fldCharType="end"/>
      </w:r>
    </w:p>
    <w:p w14:paraId="5CD03B4F" w14:textId="72E92574" w:rsidR="003C058E" w:rsidRDefault="003C058E">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Begrippenlijst</w:t>
      </w:r>
      <w:r>
        <w:rPr>
          <w:noProof/>
        </w:rPr>
        <w:tab/>
      </w:r>
      <w:r>
        <w:rPr>
          <w:noProof/>
        </w:rPr>
        <w:fldChar w:fldCharType="begin"/>
      </w:r>
      <w:r>
        <w:rPr>
          <w:noProof/>
        </w:rPr>
        <w:instrText xml:space="preserve"> PAGEREF _Toc26948643 \h </w:instrText>
      </w:r>
      <w:r>
        <w:rPr>
          <w:noProof/>
        </w:rPr>
      </w:r>
      <w:r>
        <w:rPr>
          <w:noProof/>
        </w:rPr>
        <w:fldChar w:fldCharType="separate"/>
      </w:r>
      <w:r>
        <w:rPr>
          <w:noProof/>
        </w:rPr>
        <w:t>48</w:t>
      </w:r>
      <w:r>
        <w:rPr>
          <w:noProof/>
        </w:rPr>
        <w:fldChar w:fldCharType="end"/>
      </w:r>
    </w:p>
    <w:p w14:paraId="3B801F17" w14:textId="231DD29A" w:rsidR="003C058E" w:rsidRDefault="003C058E">
      <w:pPr>
        <w:pStyle w:val="Inhopg6"/>
        <w:rPr>
          <w:rFonts w:asciiTheme="minorHAnsi" w:eastAsiaTheme="minorEastAsia" w:hAnsiTheme="minorHAnsi" w:cstheme="minorBidi"/>
          <w:noProof/>
          <w:sz w:val="22"/>
          <w:szCs w:val="22"/>
        </w:rPr>
      </w:pPr>
      <w:r>
        <w:rPr>
          <w:noProof/>
        </w:rPr>
        <w:t>Bijlage 2</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_Toc26948644 \h </w:instrText>
      </w:r>
      <w:r>
        <w:rPr>
          <w:noProof/>
        </w:rPr>
      </w:r>
      <w:r>
        <w:rPr>
          <w:noProof/>
        </w:rPr>
        <w:fldChar w:fldCharType="separate"/>
      </w:r>
      <w:r>
        <w:rPr>
          <w:noProof/>
        </w:rPr>
        <w:t>49</w:t>
      </w:r>
      <w:r>
        <w:rPr>
          <w:noProof/>
        </w:rPr>
        <w:fldChar w:fldCharType="end"/>
      </w:r>
    </w:p>
    <w:p w14:paraId="3DF1DDB6" w14:textId="3D358395" w:rsidR="00907399" w:rsidRDefault="003C058E" w:rsidP="003C058E">
      <w:r w:rsidRPr="007C3902">
        <w:fldChar w:fldCharType="end"/>
      </w:r>
    </w:p>
    <w:p w14:paraId="02D374A6" w14:textId="77777777" w:rsidR="006C24A8" w:rsidRPr="006344C7" w:rsidRDefault="006C24A8" w:rsidP="006B09B8">
      <w:pPr>
        <w:sectPr w:rsidR="006C24A8" w:rsidRPr="006344C7"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Default="00E33EDD" w:rsidP="00E33EDD">
      <w:pPr>
        <w:pStyle w:val="Kop1"/>
      </w:pPr>
      <w:bookmarkStart w:id="6" w:name="_Ref_70b07588f5bcccc211add9f1c3903d72_1"/>
      <w:r>
        <w:lastRenderedPageBreak/>
        <w:t>Uitgangspunten voor de modellering</w:t>
      </w:r>
      <w:bookmarkEnd w:id="6"/>
    </w:p>
    <w:p w14:paraId="6D025D2E" w14:textId="77777777" w:rsidR="00E33EDD" w:rsidRPr="00F62F31" w:rsidRDefault="00E33EDD" w:rsidP="00E33EDD">
      <w:pPr>
        <w:pStyle w:val="Kop2"/>
      </w:pPr>
      <w:r w:rsidRPr="00F62F31">
        <w:lastRenderedPageBreak/>
        <w:t>Inleiding</w:t>
      </w:r>
    </w:p>
    <w:p w14:paraId="0EBDA704" w14:textId="77777777" w:rsidR="00E33EDD" w:rsidRPr="00F62F31" w:rsidRDefault="00E33EDD" w:rsidP="00E33EDD">
      <w:pPr>
        <w:pStyle w:val="Kop3"/>
      </w:pPr>
      <w:r w:rsidRPr="00F62F31">
        <w:t>Aanleiding</w:t>
      </w:r>
    </w:p>
    <w:p w14:paraId="1CBCEBA5" w14:textId="084D6BDC" w:rsidR="00E33EDD" w:rsidRPr="00F62F31" w:rsidRDefault="00E33EDD" w:rsidP="00E33EDD">
      <w:r w:rsidRPr="00F62F31">
        <w:t xml:space="preserve">Het motto van de Omgevingswet is </w:t>
      </w:r>
      <w:r w:rsidR="00175570">
        <w:t>‘</w:t>
      </w:r>
      <w:r w:rsidRPr="00F62F31">
        <w:t>Ruimte voor ontwikkeling, waarborgen voor kwaliteit</w:t>
      </w:r>
      <w:r w:rsidR="00175570">
        <w:t>’</w:t>
      </w:r>
      <w:r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F62F31" w:rsidRDefault="00E33EDD" w:rsidP="00E33EDD">
      <w:pPr>
        <w:pStyle w:val="Kop4"/>
      </w:pPr>
      <w:r w:rsidRPr="00F62F31">
        <w:t>Nieuw stelsel omgevingsrecht</w:t>
      </w:r>
    </w:p>
    <w:p w14:paraId="6BD6A1FE" w14:textId="77777777" w:rsidR="00E33EDD" w:rsidRPr="00F62F31" w:rsidRDefault="00E33EDD" w:rsidP="00E33EDD">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F62F31" w:rsidRDefault="00E33EDD" w:rsidP="00E33EDD">
      <w:pPr>
        <w:pStyle w:val="Opsommingtekens1"/>
      </w:pPr>
      <w:r w:rsidRPr="00F62F31">
        <w:t>Het omgevingsrecht is inzichtelijk, voorspelbaar en gemakkelijk in het gebruik.</w:t>
      </w:r>
    </w:p>
    <w:p w14:paraId="4EA167C2" w14:textId="77777777" w:rsidR="00E33EDD" w:rsidRPr="00F62F31" w:rsidRDefault="00E33EDD" w:rsidP="00E33EDD">
      <w:pPr>
        <w:pStyle w:val="Opsommingtekens1"/>
      </w:pPr>
      <w:r w:rsidRPr="00F62F31">
        <w:t>De leefomgeving staat op een samenhangende manier centraal in beleid, besluitvorming en regelgeving.</w:t>
      </w:r>
    </w:p>
    <w:p w14:paraId="21166508" w14:textId="77777777" w:rsidR="00E33EDD" w:rsidRPr="00F62F31" w:rsidRDefault="00E33EDD" w:rsidP="00E33EDD">
      <w:pPr>
        <w:pStyle w:val="Opsommingtekens1"/>
      </w:pPr>
      <w:r w:rsidRPr="00F62F31">
        <w:t>Een actieve en flexibele aanpak biedt overheden meer afwegingsruimte om doelen voor de leefomgeving te bereiken.</w:t>
      </w:r>
    </w:p>
    <w:p w14:paraId="732E986E" w14:textId="77777777" w:rsidR="00E33EDD" w:rsidRPr="00F62F31" w:rsidRDefault="00E33EDD" w:rsidP="00E33EDD">
      <w:pPr>
        <w:pStyle w:val="Opsommingtekens1"/>
      </w:pPr>
      <w:r w:rsidRPr="00F62F31">
        <w:t>Besluitvorming over projecten in de leefomgeving gaat sneller en beter.</w:t>
      </w:r>
    </w:p>
    <w:p w14:paraId="5D9A9A76" w14:textId="77777777" w:rsidR="00E33EDD" w:rsidRPr="00F62F31" w:rsidRDefault="00E33EDD" w:rsidP="00E33EDD"/>
    <w:p w14:paraId="0F248D4B" w14:textId="42432E5A" w:rsidR="00E33EDD" w:rsidRPr="00F62F31" w:rsidRDefault="00E33EDD" w:rsidP="00E33EDD">
      <w:r w:rsidRPr="00F62F31">
        <w:t xml:space="preserve">Voor de realisatie van deze doelen biedt de wetgever diverse juridische instrumenten, waaronder de </w:t>
      </w:r>
      <w:r w:rsidR="00F452CD">
        <w:t>omgevingsdocumenten</w:t>
      </w:r>
      <w:r w:rsidRPr="00F62F31">
        <w:t xml:space="preserve"> die verschillende bevoegde gezagen in staat stellen besluiten te nemen die ingrijpen in de leefomgeving. De belangrijkste</w:t>
      </w:r>
      <w:r w:rsidR="00F452CD">
        <w:t xml:space="preserve"> omgevingsdocumenten</w:t>
      </w:r>
      <w:r w:rsidRPr="00F62F31">
        <w:t xml:space="preserve"> zijn:</w:t>
      </w:r>
    </w:p>
    <w:p w14:paraId="084D235B" w14:textId="77777777" w:rsidR="00E33EDD" w:rsidRPr="00F62F31" w:rsidRDefault="00E33EDD" w:rsidP="00E33EDD">
      <w:pPr>
        <w:pStyle w:val="Opsommingtekens1"/>
      </w:pPr>
      <w:r w:rsidRPr="00F62F31">
        <w:t>Algemene Maatregel van Bestuur (Rijk)</w:t>
      </w:r>
    </w:p>
    <w:p w14:paraId="12521AE0" w14:textId="77777777" w:rsidR="00E33EDD" w:rsidRPr="00F62F31" w:rsidRDefault="00E33EDD" w:rsidP="00E33EDD">
      <w:pPr>
        <w:pStyle w:val="Opsommingtekens1"/>
      </w:pPr>
      <w:r w:rsidRPr="00F62F31">
        <w:t>Ministeriële Regeling (Rijk)</w:t>
      </w:r>
    </w:p>
    <w:p w14:paraId="72DDBB6B" w14:textId="77777777" w:rsidR="00E33EDD" w:rsidRPr="00F62F31" w:rsidRDefault="00E33EDD" w:rsidP="00E33EDD">
      <w:pPr>
        <w:pStyle w:val="Opsommingtekens1"/>
      </w:pPr>
      <w:r w:rsidRPr="00F62F31">
        <w:t>Omgevingsvisie (Rijk, provincies en gemeenten)</w:t>
      </w:r>
    </w:p>
    <w:p w14:paraId="3F6BF2FB" w14:textId="77777777" w:rsidR="00E33EDD" w:rsidRPr="00F62F31" w:rsidRDefault="00E33EDD" w:rsidP="00E33EDD">
      <w:pPr>
        <w:pStyle w:val="Opsommingtekens1"/>
      </w:pPr>
      <w:r w:rsidRPr="00F62F31">
        <w:t>Omgevingsverordening (Provincies)</w:t>
      </w:r>
    </w:p>
    <w:p w14:paraId="2B554B72" w14:textId="77777777" w:rsidR="00E33EDD" w:rsidRPr="00F62F31" w:rsidRDefault="00E33EDD" w:rsidP="00E33EDD">
      <w:pPr>
        <w:pStyle w:val="Opsommingtekens1"/>
      </w:pPr>
      <w:r w:rsidRPr="00F62F31">
        <w:t>Waterschapsverordening (Waterschappen)</w:t>
      </w:r>
    </w:p>
    <w:p w14:paraId="023C1A1A" w14:textId="77777777" w:rsidR="00E33EDD" w:rsidRPr="00F62F31" w:rsidRDefault="00E33EDD" w:rsidP="00E33EDD">
      <w:pPr>
        <w:pStyle w:val="Opsommingtekens1"/>
      </w:pPr>
      <w:r w:rsidRPr="00F62F31">
        <w:t>Omgevingsplan (Gemeenten)</w:t>
      </w:r>
    </w:p>
    <w:p w14:paraId="56C20813" w14:textId="77777777" w:rsidR="00E33EDD" w:rsidRPr="00F62F31" w:rsidRDefault="00E33EDD" w:rsidP="00E33EDD">
      <w:pPr>
        <w:pStyle w:val="Opsommingtekens1"/>
      </w:pPr>
      <w:r w:rsidRPr="00F62F31">
        <w:t>Projectbesluit (Rijk, provincies en waterschappen)</w:t>
      </w:r>
    </w:p>
    <w:p w14:paraId="6CBC9652" w14:textId="7C17310C" w:rsidR="00E33EDD" w:rsidRPr="00F62F31" w:rsidRDefault="00E33EDD" w:rsidP="00E33EDD">
      <w:pPr>
        <w:pStyle w:val="Opsommingtekens1"/>
      </w:pPr>
      <w:r w:rsidRPr="00F62F31">
        <w:t>Programma (Rijk, provincies</w:t>
      </w:r>
      <w:r>
        <w:t>,</w:t>
      </w:r>
      <w:r w:rsidRPr="00F62F31">
        <w:t xml:space="preserve"> gemeenten</w:t>
      </w:r>
      <w:r>
        <w:t xml:space="preserve"> en waterschappen</w:t>
      </w:r>
      <w:r w:rsidRPr="00F62F31">
        <w:t>)</w:t>
      </w:r>
    </w:p>
    <w:p w14:paraId="372262F4" w14:textId="2BAF00E2" w:rsidR="00E33EDD" w:rsidRPr="00F62F31" w:rsidRDefault="008D66AA" w:rsidP="00E33EDD">
      <w:pPr>
        <w:pStyle w:val="Kop4"/>
      </w:pPr>
      <w:r>
        <w:t>LVBB, Overheid.nl en DSO-LV</w:t>
      </w:r>
    </w:p>
    <w:p w14:paraId="4D93B84F" w14:textId="6B45A483" w:rsidR="00DA6D81" w:rsidRDefault="001D4F3D" w:rsidP="00E33EDD">
      <w:r>
        <w:t>O</w:t>
      </w:r>
      <w:r w:rsidR="00F452CD">
        <w:t>mgevingsdocument</w:t>
      </w:r>
      <w:r>
        <w:t>en</w:t>
      </w:r>
      <w:r w:rsidR="00DA6D81">
        <w:t xml:space="preserve"> moeten om werking te kunnen hebben</w:t>
      </w:r>
      <w:r w:rsidR="0050266D">
        <w:t>,</w:t>
      </w:r>
      <w:r w:rsidR="00DA6D81">
        <w:t xml:space="preserve"> worden bekendgemaakt</w:t>
      </w:r>
      <w:r w:rsidR="00376E24">
        <w:t xml:space="preserve"> respectievelijk gepubliceerd.</w:t>
      </w:r>
      <w:r w:rsidR="002078C8">
        <w:t xml:space="preserve"> </w:t>
      </w:r>
      <w:r w:rsidR="00E411C0">
        <w:t xml:space="preserve">Daartoe moeten ze worden </w:t>
      </w:r>
      <w:r w:rsidR="00F72B52">
        <w:t>aangeleverd aan de Landelijke Voorziening Bekendmaken en Beschikbaarstellen (verder: LVBB)</w:t>
      </w:r>
      <w:r w:rsidR="006C4E9C">
        <w:t>.</w:t>
      </w:r>
      <w:r w:rsidR="00F72B52">
        <w:t xml:space="preserve"> </w:t>
      </w:r>
      <w:r w:rsidR="005C1181">
        <w:t xml:space="preserve">De LVBB </w:t>
      </w:r>
      <w:r w:rsidR="00123F6B">
        <w:t>ver</w:t>
      </w:r>
      <w:r w:rsidR="005C1181">
        <w:t xml:space="preserve">zorgt </w:t>
      </w:r>
      <w:r w:rsidR="00123F6B">
        <w:t>vervolgens</w:t>
      </w:r>
      <w:r w:rsidR="005C1181">
        <w:t xml:space="preserve"> de bekendmaking van de besluiten </w:t>
      </w:r>
      <w:r w:rsidR="00123F6B">
        <w:t xml:space="preserve">en de </w:t>
      </w:r>
      <w:r w:rsidR="00123F6B" w:rsidRPr="00123F6B">
        <w:t xml:space="preserve">consolidatie van wijzigingsbesluiten in de </w:t>
      </w:r>
      <w:r w:rsidR="00123F6B">
        <w:t xml:space="preserve">(geconsolideerde) </w:t>
      </w:r>
      <w:r w:rsidR="00302273">
        <w:t>R</w:t>
      </w:r>
      <w:r w:rsidR="00123F6B" w:rsidRPr="00123F6B">
        <w:t>egeling</w:t>
      </w:r>
      <w:r w:rsidR="00123F6B">
        <w:t xml:space="preserve">. Beide worden geplaatst op het internetportaal overheid.nl: de </w:t>
      </w:r>
      <w:r w:rsidR="005C1181">
        <w:t xml:space="preserve">bekendmaking van de besluiten </w:t>
      </w:r>
      <w:r w:rsidR="00123F6B">
        <w:t xml:space="preserve">komt </w:t>
      </w:r>
      <w:r w:rsidR="008D66AA" w:rsidRPr="008D66AA">
        <w:t xml:space="preserve">op officiëlebekendmakingen.nl </w:t>
      </w:r>
      <w:r w:rsidR="00074A84" w:rsidRPr="00074A84">
        <w:t xml:space="preserve">in het digitale publicatieblad van het bevoegde gezag </w:t>
      </w:r>
      <w:r w:rsidR="005C1181">
        <w:t xml:space="preserve">en de </w:t>
      </w:r>
      <w:r w:rsidR="00E0225F">
        <w:t xml:space="preserve">geconsolideerde </w:t>
      </w:r>
      <w:r w:rsidR="008B7535">
        <w:t>R</w:t>
      </w:r>
      <w:r w:rsidR="005C1181">
        <w:t>egeling</w:t>
      </w:r>
      <w:r w:rsidR="00E0225F">
        <w:t xml:space="preserve"> in de nationale respectievelijk lokale </w:t>
      </w:r>
      <w:r w:rsidR="003E14FF">
        <w:t>regeling</w:t>
      </w:r>
      <w:r w:rsidR="00E0225F">
        <w:t>enbank</w:t>
      </w:r>
      <w:r w:rsidR="005C1181">
        <w:t xml:space="preserve">. </w:t>
      </w:r>
      <w:r w:rsidR="00E91538">
        <w:t>De</w:t>
      </w:r>
      <w:r w:rsidR="004D6DB8" w:rsidDel="00AA0894">
        <w:t xml:space="preserve"> </w:t>
      </w:r>
      <w:r w:rsidR="004D6DB8" w:rsidDel="008B7535">
        <w:t xml:space="preserve">geconsolideerde </w:t>
      </w:r>
      <w:r w:rsidR="008B7535">
        <w:t>Regeling</w:t>
      </w:r>
      <w:r w:rsidR="00423D19">
        <w:t xml:space="preserve"> </w:t>
      </w:r>
      <w:r w:rsidR="008B7535">
        <w:t xml:space="preserve">(in IMOP-termen: de Toestand) </w:t>
      </w:r>
      <w:r w:rsidR="00AA0894">
        <w:t xml:space="preserve">wordt doorgeleverd </w:t>
      </w:r>
      <w:r w:rsidR="004D6DB8">
        <w:t xml:space="preserve">aan de hierna te bespreken DSO-LV. </w:t>
      </w:r>
      <w:r w:rsidR="004C7686">
        <w:t>D</w:t>
      </w:r>
      <w:r w:rsidR="00F438D4">
        <w:t>eze</w:t>
      </w:r>
      <w:r w:rsidR="004C7686">
        <w:t xml:space="preserve"> proces</w:t>
      </w:r>
      <w:r w:rsidR="00F438D4">
        <w:t>sen</w:t>
      </w:r>
      <w:r w:rsidR="004C7686">
        <w:t xml:space="preserve"> en de resultaten daarvan zijn nader beschreven in hoofdstuk </w:t>
      </w:r>
      <w:r w:rsidR="004C7686">
        <w:fldChar w:fldCharType="begin"/>
      </w:r>
      <w:r w:rsidR="004C7686">
        <w:instrText xml:space="preserve"> REF _Ref_ad9ae15e60cd868fda00aae4b9e99100_1 \r \h </w:instrText>
      </w:r>
      <w:r w:rsidR="004C7686">
        <w:fldChar w:fldCharType="separate"/>
      </w:r>
      <w:r w:rsidR="006924BC">
        <w:t>3.9</w:t>
      </w:r>
      <w:r w:rsidR="004C7686">
        <w:fldChar w:fldCharType="end"/>
      </w:r>
      <w:r w:rsidR="00B05E9D">
        <w:t>.</w:t>
      </w:r>
    </w:p>
    <w:p w14:paraId="64EB4623" w14:textId="77777777" w:rsidR="00B05E9D" w:rsidRDefault="00B05E9D" w:rsidP="00E33EDD"/>
    <w:p w14:paraId="3D3AF186" w14:textId="38615B1F" w:rsidR="00E33EDD" w:rsidRPr="00F62F31" w:rsidRDefault="00E33EDD" w:rsidP="00E33EDD">
      <w:r w:rsidRPr="00F62F31">
        <w:lastRenderedPageBreak/>
        <w:t xml:space="preserve">Digitalisering is een ander belangrijk instrument voor het behalen van </w:t>
      </w:r>
      <w:r w:rsidR="00275CC4" w:rsidRPr="00F62F31">
        <w:t>de</w:t>
      </w:r>
      <w:r w:rsidR="00275CC4">
        <w:t xml:space="preserve"> </w:t>
      </w:r>
      <w:r w:rsidR="00D22CCB">
        <w:t>vier</w:t>
      </w:r>
      <w:r w:rsidR="00275CC4" w:rsidRPr="00F62F31">
        <w:t xml:space="preserve"> </w:t>
      </w:r>
      <w:r w:rsidRPr="00F62F31">
        <w:t xml:space="preserve">verbeterdoelen. De Omgevingswet bevat de grondslagen voor </w:t>
      </w:r>
      <w:r w:rsidR="00AC3013">
        <w:t>de Landelijke Voorziening</w:t>
      </w:r>
      <w:r w:rsidR="00AC3013" w:rsidRPr="00F62F31">
        <w:t xml:space="preserve"> </w:t>
      </w:r>
      <w:r>
        <w:t>D</w:t>
      </w:r>
      <w:r w:rsidRPr="007B66FB">
        <w:t xml:space="preserve">igitaal </w:t>
      </w:r>
      <w:r>
        <w:t>S</w:t>
      </w:r>
      <w:r w:rsidRPr="007B66FB">
        <w:t>telsel</w:t>
      </w:r>
      <w:r>
        <w:t xml:space="preserve"> </w:t>
      </w:r>
      <w:r w:rsidRPr="007B66FB">
        <w:t>Omgevingswet</w:t>
      </w:r>
      <w:r w:rsidR="00AC3013">
        <w:t xml:space="preserve"> (verder: DSO</w:t>
      </w:r>
      <w:r w:rsidR="001C1FA6">
        <w:t>-LV)</w:t>
      </w:r>
      <w:r w:rsidRPr="007B66FB">
        <w:t>.</w:t>
      </w:r>
      <w:r w:rsidRPr="00F62F31">
        <w:t xml:space="preserve"> Daarmee is de juridische basis gelegd voor de ontwikkeling van DSO</w:t>
      </w:r>
      <w:r w:rsidR="001C1FA6">
        <w:t>-LV</w:t>
      </w:r>
      <w:r w:rsidRPr="00F62F31">
        <w:t xml:space="preserve"> en kunnen er regels worden gesteld over onder andere gemeenschappelijke definities in de standaarden en voorzieningen die onderdeel zijn van het stelsel.</w:t>
      </w:r>
    </w:p>
    <w:p w14:paraId="3EA83A1C" w14:textId="59B55008" w:rsidR="00E33EDD" w:rsidRPr="00F62F31" w:rsidRDefault="00E33EDD" w:rsidP="00E33EDD">
      <w:r w:rsidRPr="00F62F31">
        <w:t>DSO</w:t>
      </w:r>
      <w:r w:rsidR="001C1FA6">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F62F31" w:rsidRDefault="00E33EDD" w:rsidP="00E33EDD">
      <w:r w:rsidRPr="00F62F31">
        <w:t>DSO</w:t>
      </w:r>
      <w:r w:rsidR="001F5A08">
        <w:t>-LV</w:t>
      </w:r>
      <w:r w:rsidRPr="00F62F31">
        <w:t xml:space="preserve"> biedt het digitale loket waar initiatiefnemers, overheden en belanghebbenden snel kunnen zien wat kan en mag in de fysieke leefomgeving</w:t>
      </w:r>
      <w:r w:rsidR="001F5A08">
        <w:t>: het Omgevingsloket</w:t>
      </w:r>
      <w:r w:rsidRPr="00F62F31">
        <w:t xml:space="preserve">. Via het </w:t>
      </w:r>
      <w:r w:rsidR="001F5A08">
        <w:t xml:space="preserve">Omgevingsloket </w:t>
      </w:r>
      <w:r w:rsidRPr="00F62F31">
        <w:t>kunnen zij:</w:t>
      </w:r>
    </w:p>
    <w:p w14:paraId="243B9BC3" w14:textId="07D11ECB" w:rsidR="00E33EDD" w:rsidRPr="00F62F31" w:rsidRDefault="00D968C9" w:rsidP="00E33EDD">
      <w:pPr>
        <w:pStyle w:val="Opsommingtekens1"/>
      </w:pPr>
      <w:r>
        <w:t xml:space="preserve">(op termijn) </w:t>
      </w:r>
      <w:r w:rsidR="00E33EDD" w:rsidRPr="00F62F31">
        <w:t>informatie raadplegen over de kwaliteit van de fysieke leefomgeving, zoals gegevens over water- of luchtkwaliteit en geluidbelasting.</w:t>
      </w:r>
    </w:p>
    <w:p w14:paraId="1DD34F8C" w14:textId="77777777" w:rsidR="00E33EDD" w:rsidRPr="00F62F31" w:rsidRDefault="00E33EDD" w:rsidP="00E33EDD">
      <w:pPr>
        <w:pStyle w:val="Opsommingtekens1"/>
      </w:pPr>
      <w:r w:rsidRPr="00F62F31">
        <w:t>vergunningen aanvragen en meldingen doen;</w:t>
      </w:r>
    </w:p>
    <w:p w14:paraId="4E9F812E" w14:textId="0ABF4A7D" w:rsidR="00E33EDD" w:rsidRPr="00F62F31" w:rsidRDefault="00E33EDD" w:rsidP="00E33EDD">
      <w:pPr>
        <w:pStyle w:val="Opsommingtekens1"/>
      </w:pPr>
      <w:r w:rsidRPr="00F62F31">
        <w:t>zien welke regels en beleid van toepassing zijn op een locatie. De basis hiervoor zijn de</w:t>
      </w:r>
      <w:r w:rsidR="00F452CD">
        <w:t xml:space="preserve"> omgevingsdocumenten</w:t>
      </w:r>
      <w:r w:rsidRPr="00F62F31">
        <w:t>, waaronder omgevingsvisies, omgevingsverordeningen en omgevingsplannen, projectbesluiten</w:t>
      </w:r>
      <w:r w:rsidR="006D1F7F">
        <w:t>, AMvB</w:t>
      </w:r>
      <w:r w:rsidR="00175570">
        <w:t>’</w:t>
      </w:r>
      <w:r w:rsidR="006D1F7F">
        <w:t>s, M</w:t>
      </w:r>
      <w:r w:rsidR="00143A46">
        <w:t>R</w:t>
      </w:r>
      <w:r w:rsidRPr="00F62F31">
        <w:t xml:space="preserve"> en </w:t>
      </w:r>
      <w:r w:rsidR="00F438D4">
        <w:t xml:space="preserve">op termijn ook </w:t>
      </w:r>
      <w:r w:rsidRPr="00F62F31">
        <w:t>programma</w:t>
      </w:r>
      <w:r w:rsidR="00175570">
        <w:t>’</w:t>
      </w:r>
      <w:r w:rsidRPr="00F62F31">
        <w:t>s.</w:t>
      </w:r>
    </w:p>
    <w:p w14:paraId="582B9AF3" w14:textId="77777777" w:rsidR="00E33EDD" w:rsidRPr="00F62F31" w:rsidRDefault="00E33EDD" w:rsidP="00E33EDD"/>
    <w:p w14:paraId="479A6B4A" w14:textId="73FC0273" w:rsidR="00E33EDD" w:rsidRPr="00F62F31" w:rsidRDefault="00E33EDD" w:rsidP="00E33EDD">
      <w:r w:rsidRPr="00F62F31">
        <w:t>Om aan deze doelstellingen van DSO</w:t>
      </w:r>
      <w:r w:rsidR="00201866">
        <w:t>-LV</w:t>
      </w:r>
      <w:r w:rsidRPr="00F62F31">
        <w:t xml:space="preserve"> te kunnen voldoen</w:t>
      </w:r>
      <w:r w:rsidR="002B7D87">
        <w:t>,</w:t>
      </w:r>
      <w:r w:rsidRPr="00F62F31">
        <w:t xml:space="preserve"> is het nodig om de</w:t>
      </w:r>
      <w:r w:rsidR="00F452CD">
        <w:t xml:space="preserve"> omgevingsdocumenten</w:t>
      </w:r>
      <w:r w:rsidRPr="00F62F31">
        <w:t xml:space="preserve"> </w:t>
      </w:r>
      <w:r w:rsidRPr="00F62F31">
        <w:rPr>
          <w:i/>
          <w:iCs/>
        </w:rPr>
        <w:t>machineleesbaar</w:t>
      </w:r>
      <w:r w:rsidRPr="00F62F31">
        <w:t xml:space="preserve"> te maken en de gebruikte gegevens </w:t>
      </w:r>
      <w:r w:rsidRPr="00F62F31">
        <w:rPr>
          <w:i/>
          <w:iCs/>
        </w:rPr>
        <w:t>onderling uitwisselbaar</w:t>
      </w:r>
      <w:r w:rsidRPr="00F62F31">
        <w:t xml:space="preserve"> te maken. Dat betekent dat de</w:t>
      </w:r>
      <w:r w:rsidR="00F452CD">
        <w:t xml:space="preserve"> omgevingsdocumenten</w:t>
      </w:r>
      <w:r w:rsidRPr="00F62F31">
        <w:t xml:space="preserve"> vanuit informatiekundig en technisch oogpunt moeten worden gestructureerd en gestandaardiseerd.</w:t>
      </w:r>
    </w:p>
    <w:p w14:paraId="0A12C7C8" w14:textId="25F6F7C8" w:rsidR="00E33EDD" w:rsidRPr="00F62F31" w:rsidRDefault="00E33EDD" w:rsidP="00E33EDD">
      <w:r w:rsidRPr="00F62F31">
        <w:t>De Omgevingswet biedt daartoe de mogelijkheid door het stellen van regels over de inrichting en vormgeving van de</w:t>
      </w:r>
      <w:r w:rsidR="00F452CD">
        <w:t xml:space="preserve"> omgevingsdocumenten</w:t>
      </w:r>
      <w:r w:rsidRPr="00F62F31">
        <w:t xml:space="preserve">, </w:t>
      </w:r>
      <w:r>
        <w:t>die</w:t>
      </w:r>
      <w:r w:rsidRPr="00F62F31">
        <w:t xml:space="preserve"> worden vastgelegd in de Standaard Officiële Publicaties (STOP) en het onderhavige document.</w:t>
      </w:r>
      <w:r w:rsidR="00C847EE">
        <w:t xml:space="preserve"> </w:t>
      </w:r>
      <w:r w:rsidR="00C847EE" w:rsidRPr="00C847EE">
        <w:t>Bij ministeriële regeling zullen regels worden opgenomen rond het gebruik van deze standaard voor officiële overheidspublicaties.</w:t>
      </w:r>
    </w:p>
    <w:p w14:paraId="0D870B97" w14:textId="77777777" w:rsidR="00E33EDD" w:rsidRPr="00F62F31" w:rsidRDefault="00E33EDD" w:rsidP="00E33EDD"/>
    <w:p w14:paraId="10D461B8" w14:textId="6DCED936" w:rsidR="00E33EDD" w:rsidRPr="00F62F31" w:rsidRDefault="00E33EDD" w:rsidP="00E33EDD">
      <w:r w:rsidRPr="00F62F31">
        <w:t>De 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3EB59CB8" w14:textId="0C747D09" w:rsidR="00E33EDD" w:rsidRPr="00F62F31" w:rsidRDefault="006871F7" w:rsidP="00E33EDD">
      <w:pPr>
        <w:pStyle w:val="Kop3"/>
      </w:pPr>
      <w:r>
        <w:t>STOP, IMOW</w:t>
      </w:r>
      <w:r w:rsidR="009C0AC0" w:rsidRPr="009C0AC0">
        <w:t xml:space="preserve"> </w:t>
      </w:r>
      <w:r w:rsidR="00C41E29">
        <w:t xml:space="preserve">en </w:t>
      </w:r>
      <w:r>
        <w:t>TPOD</w:t>
      </w:r>
    </w:p>
    <w:p w14:paraId="4DA60494" w14:textId="05597B74" w:rsidR="00A62533" w:rsidRDefault="00A62533" w:rsidP="00E33EDD">
      <w:r w:rsidRPr="00A62533">
        <w:t>De Standaard voor Officiële Publicaties (</w:t>
      </w:r>
      <w:r w:rsidR="00362B3A">
        <w:t xml:space="preserve">verder: </w:t>
      </w:r>
      <w:r w:rsidRPr="00A62533">
        <w:t xml:space="preserve">STOP) omvat de beschrijving van de manier waarop digitale </w:t>
      </w:r>
      <w:r w:rsidR="002B2D7B">
        <w:t>o</w:t>
      </w:r>
      <w:r w:rsidR="002B2D7B" w:rsidRPr="00A62533">
        <w:t xml:space="preserve">fficiële </w:t>
      </w:r>
      <w:r w:rsidRPr="00A62533">
        <w:t xml:space="preserve">bekendmakingen worden opgesteld, uitgewisseld en gepresenteerd. </w:t>
      </w:r>
      <w:r w:rsidR="004179C7">
        <w:t xml:space="preserve">STOP </w:t>
      </w:r>
      <w:r w:rsidRPr="00A62533">
        <w:t xml:space="preserve">ondersteunt het beschikbaar stellen van alle </w:t>
      </w:r>
      <w:r w:rsidR="00AB78DB">
        <w:t>o</w:t>
      </w:r>
      <w:r w:rsidR="00AB78DB" w:rsidRPr="00A62533">
        <w:t xml:space="preserve">fficiële </w:t>
      </w:r>
      <w:r w:rsidRPr="00A62533">
        <w:t>bekendmakingen. Het algemene doel is interoperabiliteit in dat proces van uitwisselen en beschikbaar stellen. STOP gaat daarbij niet over de inhoud van officiële bekendmakingen maar beschrijft wel de mechanismen en bouwstenen om die inhoud digitaal vast te leggen.</w:t>
      </w:r>
    </w:p>
    <w:p w14:paraId="5453EF9D" w14:textId="61CDDEF6" w:rsidR="00E33EDD" w:rsidRPr="00F62F31" w:rsidRDefault="00E33EDD" w:rsidP="00E33EDD"/>
    <w:p w14:paraId="2C7EAA1D" w14:textId="4B5764D9" w:rsidR="00EF53FF" w:rsidRDefault="002E1601" w:rsidP="00E33EDD">
      <w:r w:rsidRPr="002E1601">
        <w:t xml:space="preserve">Per domein kan een specificatie van </w:t>
      </w:r>
      <w:r w:rsidR="00F51B51">
        <w:t>ST</w:t>
      </w:r>
      <w:r w:rsidRPr="002E1601">
        <w:t xml:space="preserve">OP gemaakt worden. Voor de Omgevingswet is die specificatie gegeven in het Conceptueel InformatieModel Omgevingswet </w:t>
      </w:r>
      <w:r w:rsidR="00B366BD">
        <w:t xml:space="preserve">(verder: CIMOW) </w:t>
      </w:r>
      <w:r w:rsidRPr="002E1601">
        <w:t xml:space="preserve">en het InformatieModel Omgevingswet (verder: IMOW). </w:t>
      </w:r>
      <w:r w:rsidR="00B366BD">
        <w:t xml:space="preserve">CIMOW </w:t>
      </w:r>
      <w:r w:rsidR="00B366BD" w:rsidRPr="00B366BD">
        <w:t>is het conceptuele model waarop informatiemodellen in de keten gebaseerd worden.</w:t>
      </w:r>
      <w:r w:rsidR="004003DD">
        <w:t xml:space="preserve"> </w:t>
      </w:r>
      <w:r w:rsidRPr="002E1601">
        <w:t xml:space="preserve">IMOW </w:t>
      </w:r>
      <w:r w:rsidR="004003DD">
        <w:t xml:space="preserve">is </w:t>
      </w:r>
      <w:r w:rsidR="00BD6C12">
        <w:t xml:space="preserve">afgeleid van CIMOW en is </w:t>
      </w:r>
      <w:r w:rsidR="004003DD">
        <w:t>het logische mode</w:t>
      </w:r>
      <w:r w:rsidR="00D4673A">
        <w:t>l</w:t>
      </w:r>
      <w:r w:rsidR="004003DD">
        <w:t xml:space="preserve"> dat </w:t>
      </w:r>
      <w:r w:rsidR="00315282">
        <w:t xml:space="preserve">is toegespitst op </w:t>
      </w:r>
      <w:r w:rsidR="00DE0203">
        <w:t xml:space="preserve">de keten </w:t>
      </w:r>
      <w:r w:rsidR="00175570">
        <w:t>‘</w:t>
      </w:r>
      <w:r w:rsidR="00DE0203">
        <w:t>Van plan tot publicatie</w:t>
      </w:r>
      <w:r w:rsidR="00175570">
        <w:t>’</w:t>
      </w:r>
      <w:r w:rsidR="00315282">
        <w:t>.</w:t>
      </w:r>
      <w:r w:rsidR="00DE0203">
        <w:t xml:space="preserve"> </w:t>
      </w:r>
      <w:r w:rsidR="00315282">
        <w:t xml:space="preserve">IMOW richt </w:t>
      </w:r>
      <w:r w:rsidR="004003DD">
        <w:t xml:space="preserve">zich </w:t>
      </w:r>
      <w:r w:rsidR="00DE0203">
        <w:lastRenderedPageBreak/>
        <w:t xml:space="preserve">met name </w:t>
      </w:r>
      <w:r w:rsidRPr="002E1601">
        <w:t>op</w:t>
      </w:r>
      <w:r w:rsidR="00F452CD">
        <w:t xml:space="preserve"> omgevingsdocumenten</w:t>
      </w:r>
      <w:r w:rsidRPr="002E1601">
        <w:t xml:space="preserve"> in DSO-LV</w:t>
      </w:r>
      <w:r w:rsidR="00F0340B">
        <w:t>. IMOW</w:t>
      </w:r>
      <w:r w:rsidRPr="002E1601">
        <w:t xml:space="preserve"> omvat </w:t>
      </w:r>
      <w:r w:rsidR="00F028AD" w:rsidRPr="00F028AD">
        <w:t xml:space="preserve">implementatierichtlijnen en -afspraken </w:t>
      </w:r>
      <w:r w:rsidR="004778E4">
        <w:t>voor de</w:t>
      </w:r>
      <w:r w:rsidR="00F452CD">
        <w:t xml:space="preserve"> omgevingsdocumenten</w:t>
      </w:r>
      <w:r w:rsidR="00B165E1">
        <w:t>.</w:t>
      </w:r>
      <w:r w:rsidR="004778E4">
        <w:t xml:space="preserve"> </w:t>
      </w:r>
      <w:r w:rsidR="001D4F3D">
        <w:t xml:space="preserve">Daarnaast </w:t>
      </w:r>
      <w:r w:rsidR="00B47806">
        <w:t>om</w:t>
      </w:r>
      <w:r w:rsidR="001D4F3D">
        <w:t xml:space="preserve">vat het </w:t>
      </w:r>
      <w:r w:rsidR="004778E4">
        <w:t>per type</w:t>
      </w:r>
      <w:r w:rsidR="00F452CD">
        <w:t xml:space="preserve"> omgevingsdocument </w:t>
      </w:r>
      <w:r w:rsidRPr="002E1601">
        <w:t>een UML</w:t>
      </w:r>
      <w:r w:rsidR="00F670A1">
        <w:t>-klassediagram</w:t>
      </w:r>
      <w:r w:rsidRPr="002E1601">
        <w:t xml:space="preserve"> voor het coderen van </w:t>
      </w:r>
      <w:r w:rsidR="00CD7C1E">
        <w:t>dat</w:t>
      </w:r>
      <w:r w:rsidR="000F6B8D">
        <w:t xml:space="preserve"> omgevingsdocument</w:t>
      </w:r>
      <w:r w:rsidR="004778E4">
        <w:t>.</w:t>
      </w:r>
    </w:p>
    <w:p w14:paraId="31754D6C" w14:textId="54800383" w:rsidR="00EF53FF" w:rsidRPr="00F62F31" w:rsidRDefault="00EF53FF" w:rsidP="00E33EDD"/>
    <w:p w14:paraId="687195E4" w14:textId="478D4A40" w:rsidR="00916066" w:rsidRDefault="005C111A" w:rsidP="00E33EDD">
      <w:r>
        <w:t xml:space="preserve">Op welke wijze </w:t>
      </w:r>
      <w:r w:rsidR="007679EB">
        <w:t>ST</w:t>
      </w:r>
      <w:r w:rsidR="006D37F7">
        <w:t xml:space="preserve">OP en IMOW moeten worden toegepast </w:t>
      </w:r>
      <w:r w:rsidR="00BF48FE">
        <w:t>is</w:t>
      </w:r>
      <w:r w:rsidR="00B12BCD">
        <w:t xml:space="preserve"> </w:t>
      </w:r>
      <w:r w:rsidR="003B11A9">
        <w:t>per</w:t>
      </w:r>
      <w:r w:rsidR="00F452CD">
        <w:t xml:space="preserve"> omgevingsdocument </w:t>
      </w:r>
      <w:r w:rsidR="00B12BCD">
        <w:t>beschreven in een Toepassingsprofiel</w:t>
      </w:r>
      <w:r w:rsidR="00025C3E" w:rsidRPr="00025C3E">
        <w:t>.</w:t>
      </w:r>
      <w:r w:rsidR="00025C3E">
        <w:t xml:space="preserve"> </w:t>
      </w:r>
      <w:r w:rsidR="00916066">
        <w:t>Een Toepassingsprof</w:t>
      </w:r>
      <w:r w:rsidR="000D2C42">
        <w:t>i</w:t>
      </w:r>
      <w:r w:rsidR="00916066">
        <w:t>el</w:t>
      </w:r>
      <w:r w:rsidR="000C6FF8" w:rsidRPr="000C6FF8">
        <w:t xml:space="preserve"> is een nadere invulling c.q. beperking van de </w:t>
      </w:r>
      <w:r w:rsidR="00104DAB">
        <w:t>(</w:t>
      </w:r>
      <w:r w:rsidR="000C6FF8" w:rsidRPr="000C6FF8">
        <w:t>algemene</w:t>
      </w:r>
      <w:r w:rsidR="00104DAB">
        <w:t>)</w:t>
      </w:r>
      <w:r w:rsidR="000C6FF8" w:rsidRPr="000C6FF8">
        <w:t xml:space="preserve"> STOP en bevat domeinspecifieke afspraken. De </w:t>
      </w:r>
      <w:r w:rsidR="000F1DA5">
        <w:t>toepassingsprofielen</w:t>
      </w:r>
      <w:r w:rsidR="000C6FF8" w:rsidRPr="000C6FF8">
        <w:t xml:space="preserve"> geven voor het specifieke domein aan welke specifieke regels er gelden voor inhoud en metadata (eigenschappen en waardelijsten).</w:t>
      </w:r>
    </w:p>
    <w:p w14:paraId="72CDE8E0" w14:textId="1ABAC4A6" w:rsidR="00E33EDD" w:rsidRPr="00F62F31" w:rsidRDefault="000C6FF8" w:rsidP="00E33EDD">
      <w:r w:rsidRPr="000C6FF8">
        <w:t xml:space="preserve">Voor de Omgevingswet is het </w:t>
      </w:r>
      <w:r w:rsidR="00E40073">
        <w:t xml:space="preserve">gebruik van </w:t>
      </w:r>
      <w:r w:rsidR="00E40073" w:rsidRPr="00E40073">
        <w:t>ToepassingsProfielen voor OmgevingsDocumenten</w:t>
      </w:r>
      <w:r w:rsidRPr="000C6FF8">
        <w:t xml:space="preserve"> (TPOD) </w:t>
      </w:r>
      <w:r w:rsidR="00E40073">
        <w:t>vereist</w:t>
      </w:r>
      <w:r w:rsidRPr="000C6FF8">
        <w:t xml:space="preserve"> en is er voor elk soort</w:t>
      </w:r>
      <w:r w:rsidR="00F452CD">
        <w:t xml:space="preserve"> omgevingsdocument </w:t>
      </w:r>
      <w:r w:rsidRPr="000C6FF8">
        <w:t xml:space="preserve">een apart toepassingsprofiel. </w:t>
      </w:r>
      <w:r w:rsidR="00E33EDD" w:rsidRPr="00F62F31">
        <w:t xml:space="preserve">Een TPOD beschrijft de informatiekundige specificaties conform </w:t>
      </w:r>
      <w:r w:rsidR="00362B3A">
        <w:t>ST</w:t>
      </w:r>
      <w:r w:rsidR="00362B3A" w:rsidRPr="00F62F31">
        <w:t xml:space="preserve">OP </w:t>
      </w:r>
      <w:r w:rsidR="000149A7">
        <w:t xml:space="preserve">en IMOW </w:t>
      </w:r>
      <w:r w:rsidR="00E33EDD" w:rsidRPr="00F62F31">
        <w:t>voor de (inhoudelijke) onderwerpen, de regels en richtlijnen die gelden voor het betreffende</w:t>
      </w:r>
      <w:r w:rsidR="000F6B8D">
        <w:t xml:space="preserve"> omgevingsdocument</w:t>
      </w:r>
      <w:r w:rsidR="00E33EDD" w:rsidRPr="00F62F31">
        <w:t>. Het is in feite de schakel tussen de juridisch(-inhoudelijke) bepalingen in de Omgevingswet en de technische specificaties voor het ontwikkelen van software ten behoeve van het opstellen van de afzonderlijke</w:t>
      </w:r>
      <w:r w:rsidR="00F452CD">
        <w:t xml:space="preserve"> omgevingsdocumenten</w:t>
      </w:r>
      <w:r w:rsidR="001E3FCC">
        <w:t xml:space="preserve"> en de data die daarin wordt vastgelegd</w:t>
      </w:r>
      <w:r w:rsidR="00E33EDD" w:rsidRPr="00F62F31">
        <w:t>. Het TPOD is primair bedoeld voor informatie-specialisten</w:t>
      </w:r>
      <w:r w:rsidR="00BD6354">
        <w:t xml:space="preserve">, </w:t>
      </w:r>
      <w:r w:rsidR="00E33EDD" w:rsidRPr="00F62F31">
        <w:t xml:space="preserve">beleidsmedewerkers </w:t>
      </w:r>
      <w:r w:rsidR="00BD6354">
        <w:t xml:space="preserve">en juristen </w:t>
      </w:r>
      <w:r w:rsidR="00E33EDD" w:rsidRPr="00F62F31">
        <w:t>van de bevoegde gezagen, die de</w:t>
      </w:r>
      <w:r w:rsidR="00F452CD">
        <w:t xml:space="preserve"> omgevingsdocumenten</w:t>
      </w:r>
      <w:r w:rsidR="00E33EDD" w:rsidRPr="00F62F31">
        <w:t xml:space="preserve"> volgens de standaard inhoud en vorm zullen geven.</w:t>
      </w:r>
      <w:r w:rsidR="00E33EDD">
        <w:t xml:space="preserve"> </w:t>
      </w:r>
      <w:r w:rsidR="00E33EDD">
        <w:t>De praktijkrichtlijn voor het betreffende</w:t>
      </w:r>
      <w:r w:rsidR="00F452CD">
        <w:t xml:space="preserve"> omgevingsdocument </w:t>
      </w:r>
      <w:r w:rsidR="00E33EDD">
        <w:t xml:space="preserve">vult dit aan met aanwijzingen en voorbeelden voor de </w:t>
      </w:r>
      <w:r w:rsidR="00E33EDD">
        <w:rPr>
          <w:szCs w:val="18"/>
        </w:rPr>
        <w:t>concrete toepassing van de standaard.</w:t>
      </w:r>
    </w:p>
    <w:p w14:paraId="24AC32C2" w14:textId="77777777" w:rsidR="00E33EDD" w:rsidRPr="00F62F31" w:rsidRDefault="00E33EDD" w:rsidP="00E33EDD"/>
    <w:p w14:paraId="7D2406A7" w14:textId="3976FFDB" w:rsidR="00E33EDD" w:rsidRPr="00F62F31" w:rsidRDefault="00E33EDD" w:rsidP="00E33EDD">
      <w:pPr>
        <w:pStyle w:val="Colofon"/>
        <w:ind w:left="0" w:firstLine="0"/>
      </w:pPr>
      <w:r w:rsidRPr="00F62F31">
        <w:t xml:space="preserve">Dit TPOD geeft uitwerking aan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en behoort bij een set van documenten die, als </w:t>
      </w:r>
      <w:r w:rsidR="000120F5">
        <w:t xml:space="preserve">toepassing </w:t>
      </w:r>
      <w:r w:rsidRPr="00F62F31">
        <w:t>van STOP, ontwikkeld zijn voor het domein van de Omgevingswet:</w:t>
      </w:r>
    </w:p>
    <w:p w14:paraId="6A202E20" w14:textId="59A6A260" w:rsidR="00E33EDD" w:rsidRDefault="00E33EDD" w:rsidP="00E33EDD">
      <w:pPr>
        <w:pStyle w:val="Opsommingtekens1"/>
      </w:pPr>
      <w:r w:rsidRPr="00F62F31">
        <w:t>Het Conceptueel Informatiemodel voor de Omgevingswet (CIMOW);</w:t>
      </w:r>
    </w:p>
    <w:p w14:paraId="1CCE26B2" w14:textId="7438032F" w:rsidR="004C32E2" w:rsidRPr="00F62F31" w:rsidRDefault="004C32E2" w:rsidP="00E33EDD">
      <w:pPr>
        <w:pStyle w:val="Opsommingtekens1"/>
      </w:pPr>
      <w:r>
        <w:t>Het Informatiemodel Omgevingswet (IMOW);</w:t>
      </w:r>
    </w:p>
    <w:p w14:paraId="23DF086E" w14:textId="370C1319" w:rsidR="0051608E" w:rsidRDefault="0051608E" w:rsidP="00E33EDD">
      <w:pPr>
        <w:pStyle w:val="Opsommingtekens1"/>
      </w:pPr>
      <w:r>
        <w:t>XSD</w:t>
      </w:r>
      <w:r w:rsidR="00175570">
        <w:t>’</w:t>
      </w:r>
      <w:r>
        <w:t>s;</w:t>
      </w:r>
      <w:r w:rsidR="00C84E37">
        <w:t xml:space="preserve"> schema</w:t>
      </w:r>
      <w:r w:rsidR="00175570">
        <w:t>’</w:t>
      </w:r>
      <w:r w:rsidR="00C84E37">
        <w:t>s voor</w:t>
      </w:r>
      <w:r w:rsidR="001F3155">
        <w:t xml:space="preserve"> </w:t>
      </w:r>
      <w:r w:rsidR="00C84E37">
        <w:t>implementatie van IMOW in XML</w:t>
      </w:r>
      <w:r w:rsidR="006F232B">
        <w:t>-formaat;</w:t>
      </w:r>
    </w:p>
    <w:p w14:paraId="3B5DB600" w14:textId="77777777" w:rsidR="0051608E" w:rsidRDefault="0051608E" w:rsidP="0051608E">
      <w:pPr>
        <w:pStyle w:val="Opsommingtekens1"/>
      </w:pPr>
      <w:r>
        <w:t>Presentatiemodel;</w:t>
      </w:r>
    </w:p>
    <w:p w14:paraId="4716C9C8" w14:textId="7A50B58D" w:rsidR="0051608E" w:rsidRPr="00F62F31" w:rsidRDefault="0051608E" w:rsidP="0051608E">
      <w:pPr>
        <w:pStyle w:val="Opsommingtekens1"/>
      </w:pPr>
      <w:r>
        <w:t>Berichtenmodel;</w:t>
      </w:r>
    </w:p>
    <w:p w14:paraId="78C958AC" w14:textId="37436728" w:rsidR="00E33EDD" w:rsidRPr="00F62F31" w:rsidRDefault="00E33EDD" w:rsidP="00E33EDD">
      <w:pPr>
        <w:pStyle w:val="Opsommingtekens1"/>
      </w:pPr>
      <w:r w:rsidRPr="00F62F31">
        <w:t>Toepassingsprofielen (TPOD</w:t>
      </w:r>
      <w:r w:rsidR="00175570">
        <w:t>’</w:t>
      </w:r>
      <w:r w:rsidRPr="00F62F31">
        <w:t xml:space="preserve">s) </w:t>
      </w:r>
      <w:r w:rsidR="004C32E2">
        <w:t>voor de</w:t>
      </w:r>
      <w:r w:rsidR="00F452CD">
        <w:t xml:space="preserve"> omgevingsdocumenten</w:t>
      </w:r>
      <w:r w:rsidRPr="00F62F31">
        <w:t>;</w:t>
      </w:r>
    </w:p>
    <w:p w14:paraId="5C05CAD3" w14:textId="3AEC5CDA" w:rsidR="00E33EDD" w:rsidRPr="00F62F31" w:rsidRDefault="00E33EDD" w:rsidP="00E33EDD">
      <w:pPr>
        <w:pStyle w:val="Opsommingtekens1"/>
      </w:pPr>
      <w:r w:rsidRPr="00F62F31">
        <w:t>Waardelijsten behorende bij de TPOD</w:t>
      </w:r>
      <w:r w:rsidR="00175570">
        <w:t>’</w:t>
      </w:r>
      <w:r w:rsidRPr="00F62F31">
        <w:t>s;</w:t>
      </w:r>
    </w:p>
    <w:p w14:paraId="32F4EF80" w14:textId="58B8EC1A" w:rsidR="0051608E" w:rsidRPr="00F62F31" w:rsidRDefault="00AB1B0E" w:rsidP="00E33EDD">
      <w:pPr>
        <w:pStyle w:val="Opsommingtekens1"/>
      </w:pPr>
      <w:r>
        <w:t>Conformiteits</w:t>
      </w:r>
      <w:r w:rsidR="0051608E">
        <w:t>regels;</w:t>
      </w:r>
    </w:p>
    <w:p w14:paraId="6542DD1D" w14:textId="21CD6F5A" w:rsidR="00E33EDD" w:rsidRPr="00F62F31" w:rsidRDefault="00E33EDD" w:rsidP="00E33EDD">
      <w:pPr>
        <w:pStyle w:val="Opsommingtekens1"/>
      </w:pPr>
      <w:r w:rsidRPr="00F62F31">
        <w:t>Praktijkrichtlijnen op basis van de TPOD</w:t>
      </w:r>
      <w:r w:rsidR="00175570">
        <w:t>’</w:t>
      </w:r>
      <w:r w:rsidRPr="00F62F31">
        <w:t>s</w:t>
      </w:r>
      <w:r w:rsidR="0051608E">
        <w:t>.</w:t>
      </w:r>
    </w:p>
    <w:p w14:paraId="788ED37A" w14:textId="77777777" w:rsidR="00E33EDD" w:rsidRPr="00F62F31" w:rsidRDefault="00E33EDD" w:rsidP="00E33EDD">
      <w:pPr>
        <w:pStyle w:val="Kop3"/>
      </w:pPr>
      <w:r w:rsidRPr="00F62F31">
        <w:t>Leeswijzer</w:t>
      </w:r>
    </w:p>
    <w:p w14:paraId="008079E6" w14:textId="4FC18EDC" w:rsidR="00686661" w:rsidRDefault="0051608E" w:rsidP="00E33EDD">
      <w:r>
        <w:t xml:space="preserve">Dit document is in twee delen </w:t>
      </w:r>
      <w:r w:rsidR="00686661">
        <w:t xml:space="preserve">verdeeld. </w:t>
      </w:r>
      <w:r w:rsidR="00EA4A03">
        <w:t xml:space="preserve">Deel </w:t>
      </w:r>
      <w:r w:rsidR="00EA4A03">
        <w:fldChar w:fldCharType="begin"/>
      </w:r>
      <w:r w:rsidR="00EA4A03">
        <w:instrText xml:space="preserve"> REF _Ref_70b07588f5bcccc211add9f1c3903d72_1 \r \h </w:instrText>
      </w:r>
      <w:r w:rsidR="00EA4A03">
        <w:fldChar w:fldCharType="separate"/>
      </w:r>
      <w:r w:rsidR="006924BC">
        <w:t>A</w:t>
      </w:r>
      <w:r w:rsidR="00EA4A03">
        <w:fldChar w:fldCharType="end"/>
      </w:r>
      <w:r w:rsidR="00EA4A03">
        <w:t xml:space="preserve"> </w:t>
      </w:r>
      <w:r w:rsidR="00686661">
        <w:t>b</w:t>
      </w:r>
      <w:r w:rsidR="001C4F6D">
        <w:t>e</w:t>
      </w:r>
      <w:r w:rsidR="00686661">
        <w:t xml:space="preserve">schrijft de uitgangspunten voor de modellering. In dit eerste hoofdstuk zijn de </w:t>
      </w:r>
      <w:r w:rsidR="00E33EDD" w:rsidRPr="00F62F31">
        <w:t xml:space="preserve">doelstellingen van de Omgevingswet en </w:t>
      </w:r>
      <w:r w:rsidR="00E33EDD">
        <w:t>DSO</w:t>
      </w:r>
      <w:r w:rsidR="006F1497">
        <w:t>-LV</w:t>
      </w:r>
      <w:r w:rsidR="00E33EDD">
        <w:t xml:space="preserve"> </w:t>
      </w:r>
      <w:r w:rsidR="001C4A5A">
        <w:t xml:space="preserve">en de werking van LVBB en overheid.nl </w:t>
      </w:r>
      <w:r w:rsidR="00E33EDD" w:rsidRPr="00F62F31">
        <w:t xml:space="preserve">op hoofdlijnen toegelicht. Daarmee is het bredere kader en het doel van het TPOD geschetst. </w:t>
      </w:r>
      <w:r w:rsidR="00686661">
        <w:t xml:space="preserve">Hoofdstuk </w:t>
      </w:r>
      <w:r w:rsidR="00686661">
        <w:fldChar w:fldCharType="begin"/>
      </w:r>
      <w:r w:rsidR="00686661">
        <w:instrText xml:space="preserve"> REF _Ref_6da40379d1b5b5a462d7f2caa4548b80_1 \r \h </w:instrText>
      </w:r>
      <w:r w:rsidR="00686661">
        <w:fldChar w:fldCharType="separate"/>
      </w:r>
      <w:r w:rsidR="006924BC">
        <w:t>2</w:t>
      </w:r>
      <w:r w:rsidR="00686661">
        <w:fldChar w:fldCharType="end"/>
      </w:r>
      <w:r w:rsidR="00686661">
        <w:t xml:space="preserve"> beschrijft de juridische, inhoudelijke en procedurele aspecten van </w:t>
      </w:r>
      <w:fldSimple w:instr=" DOCVARIABLE ID01+ ">
        <w:r w:rsidR="006924BC">
          <w:t>de basistekst</w:t>
        </w:r>
      </w:fldSimple>
      <w:r w:rsidR="006E1F2D">
        <w:t xml:space="preserve"> en andere instrumenten die op </w:t>
      </w:r>
      <w:fldSimple w:instr=" DOCVARIABLE ID01+ ">
        <w:r w:rsidR="006924BC">
          <w:t>de basistekst</w:t>
        </w:r>
      </w:fldSimple>
      <w:r w:rsidR="006E1F2D">
        <w:t xml:space="preserve"> inwerken. Ook de overgangsfase na inwerkingtreden van de Omgevingswet komt aan de orde. Hoofdstuk </w:t>
      </w:r>
      <w:r w:rsidR="00936D0A">
        <w:fldChar w:fldCharType="begin"/>
      </w:r>
      <w:r w:rsidR="00936D0A">
        <w:instrText xml:space="preserve"> REF _Ref_469d98e6c7f468bbb73267d99ff851f9_1 \r \h </w:instrText>
      </w:r>
      <w:r w:rsidR="00936D0A">
        <w:fldChar w:fldCharType="separate"/>
      </w:r>
      <w:r w:rsidR="006924BC">
        <w:t>3</w:t>
      </w:r>
      <w:r w:rsidR="00936D0A">
        <w:fldChar w:fldCharType="end"/>
      </w:r>
      <w:r w:rsidR="006E1F2D">
        <w:t xml:space="preserve"> gaat in op de belangrijkste uitgangspunten voor de toepassingsprofielen. Ingegaan wordt op het proces van totstandkoming en bekendmaking, het verschil tussen</w:t>
      </w:r>
      <w:r w:rsidR="00F452CD">
        <w:t xml:space="preserve"> omgevingsdocumenten</w:t>
      </w:r>
      <w:r w:rsidR="006E1F2D">
        <w:t xml:space="preserve"> met en</w:t>
      </w:r>
      <w:r w:rsidR="00F452CD">
        <w:t xml:space="preserve"> omgevingsdocumenten</w:t>
      </w:r>
      <w:r w:rsidR="006E1F2D">
        <w:t xml:space="preserve"> zonder regels, het verschil tussen een initieel besluit, een wijzigingsbesluit en de </w:t>
      </w:r>
      <w:r w:rsidR="006E1F2D" w:rsidDel="008B7535">
        <w:t xml:space="preserve">geconsolideerde </w:t>
      </w:r>
      <w:r w:rsidR="008B7535">
        <w:t>Regeling</w:t>
      </w:r>
      <w:r w:rsidR="006E1F2D">
        <w:t xml:space="preserve"> van </w:t>
      </w:r>
      <w:fldSimple w:instr=" DOCVARIABLE ID01+ ">
        <w:r w:rsidR="006924BC">
          <w:t>de basistekst</w:t>
        </w:r>
      </w:fldSimple>
      <w:r w:rsidR="00D61D8F">
        <w:t>; daarna worden de hoofdlijnen van annoteren, waardelijsten en presentatiemodel toegelicht.</w:t>
      </w:r>
      <w:r w:rsidR="00732838">
        <w:t xml:space="preserve"> </w:t>
      </w:r>
      <w:r w:rsidR="00DB016D">
        <w:t>Vervolgens worden de onderwerpen muteren en consolideren en metadata kort benoemd. Tot slot wordt ingegaan op het proces van plan tot publicatie.</w:t>
      </w:r>
    </w:p>
    <w:p w14:paraId="2EDC3BB7" w14:textId="77777777" w:rsidR="00EF7DFF" w:rsidRDefault="00EF7DFF" w:rsidP="00E33EDD"/>
    <w:p w14:paraId="5AFEC3CB" w14:textId="74C5B944" w:rsidR="00D61D8F" w:rsidRDefault="00D61D8F" w:rsidP="00E33EDD">
      <w:r>
        <w:t xml:space="preserve">Deel B is volledig gewijd aan de modellering van </w:t>
      </w:r>
      <w:fldSimple w:instr=" DOCVARIABLE ID01+ ">
        <w:r w:rsidR="006924BC">
          <w:t>de basistekst</w:t>
        </w:r>
      </w:fldSimple>
      <w:r>
        <w:t xml:space="preserve">. Hoofdstuk </w:t>
      </w:r>
      <w:r w:rsidR="00936D0A">
        <w:fldChar w:fldCharType="begin"/>
      </w:r>
      <w:r w:rsidR="00936D0A">
        <w:instrText xml:space="preserve"> REF _Ref_6de55eb848e97a2be6b773edef1c907b_2 \n \h </w:instrText>
      </w:r>
      <w:r w:rsidR="00936D0A">
        <w:fldChar w:fldCharType="separate"/>
      </w:r>
      <w:r w:rsidR="006924BC">
        <w:t>4</w:t>
      </w:r>
      <w:r w:rsidR="00936D0A">
        <w:fldChar w:fldCharType="end"/>
      </w:r>
      <w:r w:rsidR="00936D0A">
        <w:t xml:space="preserve"> </w:t>
      </w:r>
      <w:r w:rsidR="0098026B">
        <w:t xml:space="preserve">beschrijft de besluitonderdelen waaruit een besluit tot vaststelling of wijziging van </w:t>
      </w:r>
      <w:fldSimple w:instr=" DOCVARIABLE ID01+ ">
        <w:r w:rsidR="006924BC">
          <w:t>de basistekst</w:t>
        </w:r>
      </w:fldSimple>
      <w:r w:rsidR="008D34EF">
        <w:t xml:space="preserve"> </w:t>
      </w:r>
      <w:r w:rsidR="0098026B">
        <w:t xml:space="preserve">bestaat en </w:t>
      </w:r>
      <w:r w:rsidR="00C958A7">
        <w:t xml:space="preserve">het verschil tussen de actuele geldende versie van </w:t>
      </w:r>
      <w:fldSimple w:instr=" DOCVARIABLE ID01+ ">
        <w:r w:rsidR="006924BC">
          <w:t>de basistekst</w:t>
        </w:r>
      </w:fldSimple>
      <w:r w:rsidR="00C958A7">
        <w:t xml:space="preserve"> en de </w:t>
      </w:r>
      <w:r w:rsidR="00C958A7" w:rsidDel="008B7535">
        <w:t xml:space="preserve">geconsolideerde </w:t>
      </w:r>
      <w:r w:rsidR="008B7535">
        <w:t>Regeling</w:t>
      </w:r>
      <w:r w:rsidR="00C958A7">
        <w:t xml:space="preserve"> daarvan. In hoofdstuk </w:t>
      </w:r>
      <w:r w:rsidR="00936D0A">
        <w:fldChar w:fldCharType="begin"/>
      </w:r>
      <w:r w:rsidR="00936D0A">
        <w:instrText xml:space="preserve"> REF _Ref_df2afa5ee90bc02e9920ffa4adf4c726_2 \n \h </w:instrText>
      </w:r>
      <w:r w:rsidR="00936D0A">
        <w:fldChar w:fldCharType="separate"/>
      </w:r>
      <w:r w:rsidR="006924BC">
        <w:t>5</w:t>
      </w:r>
      <w:r w:rsidR="00936D0A">
        <w:fldChar w:fldCharType="end"/>
      </w:r>
      <w:r w:rsidR="00936D0A">
        <w:t xml:space="preserve"> </w:t>
      </w:r>
      <w:r w:rsidR="00EF7DFF">
        <w:t>wordt het tekstmodel beschreven</w:t>
      </w:r>
      <w:r w:rsidR="00776286">
        <w:t xml:space="preserve"> en de toepassing daarvan op </w:t>
      </w:r>
      <w:fldSimple w:instr=" DOCVARIABLE ID01+ ">
        <w:r w:rsidR="006924BC">
          <w:t>de basistekst</w:t>
        </w:r>
      </w:fldSimple>
      <w:r w:rsidR="00776286">
        <w:t xml:space="preserve">. </w:t>
      </w:r>
      <w:r w:rsidR="001449AF">
        <w:t xml:space="preserve">Hoofdstuk </w:t>
      </w:r>
      <w:r w:rsidR="00B01818">
        <w:fldChar w:fldCharType="begin"/>
      </w:r>
      <w:r w:rsidR="00B01818">
        <w:instrText xml:space="preserve"> REF _Ref_ede6bc72a6c0637c494c31cf296af632_1 \n \h </w:instrText>
      </w:r>
      <w:r w:rsidR="00B01818">
        <w:fldChar w:fldCharType="separate"/>
      </w:r>
      <w:r w:rsidR="006924BC">
        <w:t>6</w:t>
      </w:r>
      <w:r w:rsidR="00B01818">
        <w:fldChar w:fldCharType="end"/>
      </w:r>
      <w:r w:rsidR="00B01818">
        <w:t xml:space="preserve"> </w:t>
      </w:r>
      <w:r w:rsidR="000251B8">
        <w:t xml:space="preserve">bevat een beschrijving </w:t>
      </w:r>
      <w:r w:rsidR="00053394">
        <w:t xml:space="preserve">van </w:t>
      </w:r>
      <w:r w:rsidR="00301471">
        <w:t xml:space="preserve">het </w:t>
      </w:r>
      <w:r w:rsidR="00AA0EBF">
        <w:t>IMOW</w:t>
      </w:r>
      <w:r w:rsidR="00ED2B7F">
        <w:t xml:space="preserve">. Na een inleiding op het </w:t>
      </w:r>
      <w:r w:rsidR="00AA0EBF">
        <w:t xml:space="preserve">model </w:t>
      </w:r>
      <w:r w:rsidR="006F079F">
        <w:t>volgt</w:t>
      </w:r>
      <w:r w:rsidR="00ED2B7F">
        <w:t xml:space="preserve"> </w:t>
      </w:r>
      <w:r w:rsidR="00AA0EBF">
        <w:t xml:space="preserve">het IMOW-UML-klassediagram. Daarna worden de hoofdlijnen van het </w:t>
      </w:r>
      <w:r w:rsidR="0052316F">
        <w:t>IMOW voor</w:t>
      </w:r>
      <w:r w:rsidR="00F452CD">
        <w:t xml:space="preserve"> omgevingsdocumenten</w:t>
      </w:r>
      <w:r w:rsidR="00EB4164">
        <w:t xml:space="preserve"> beschreven. </w:t>
      </w:r>
      <w:r w:rsidR="00EF3303">
        <w:t xml:space="preserve">In paragraaf </w:t>
      </w:r>
      <w:r w:rsidR="00B01818">
        <w:fldChar w:fldCharType="begin"/>
      </w:r>
      <w:r w:rsidR="00B01818">
        <w:instrText xml:space="preserve"> REF _Ref_452d29c6c54b9ae54b518401d2547261_1 \n \h </w:instrText>
      </w:r>
      <w:r w:rsidR="00B01818">
        <w:fldChar w:fldCharType="separate"/>
      </w:r>
      <w:r w:rsidR="006924BC">
        <w:t>6.5</w:t>
      </w:r>
      <w:r w:rsidR="00B01818">
        <w:fldChar w:fldCharType="end"/>
      </w:r>
      <w:r w:rsidR="00B01818">
        <w:t xml:space="preserve"> </w:t>
      </w:r>
      <w:r w:rsidR="00EB4164">
        <w:t>word</w:t>
      </w:r>
      <w:r w:rsidR="00F06A98">
        <w:t>t</w:t>
      </w:r>
      <w:r w:rsidR="00EB4164">
        <w:t xml:space="preserve"> gedetailleerd </w:t>
      </w:r>
      <w:r w:rsidR="00F06A98">
        <w:t xml:space="preserve">toegelicht hoe het annoteren van </w:t>
      </w:r>
      <w:fldSimple w:instr=" DOCVARIABLE ID01+ ">
        <w:r w:rsidR="006924BC">
          <w:t>de basistekst</w:t>
        </w:r>
      </w:fldSimple>
      <w:r w:rsidR="00F06A98">
        <w:t xml:space="preserve"> met IMOW-objecten </w:t>
      </w:r>
      <w:r w:rsidR="00AD4D83">
        <w:t xml:space="preserve">wordt toegepast. </w:t>
      </w:r>
      <w:r w:rsidR="0097362D">
        <w:t>In de laatste drie paragrafen van dit hoofdstuk worden het niveau van annoteren</w:t>
      </w:r>
      <w:r w:rsidR="00286B28">
        <w:t xml:space="preserve">, </w:t>
      </w:r>
      <w:r w:rsidR="00EF3303">
        <w:t>het werken met s</w:t>
      </w:r>
      <w:r w:rsidR="00AD4D83">
        <w:t>tandaardfrase</w:t>
      </w:r>
      <w:r w:rsidR="00EF3303">
        <w:t xml:space="preserve">s </w:t>
      </w:r>
      <w:r w:rsidR="00286B28">
        <w:t xml:space="preserve">en de verplichte en onverplichte onderdelen van de standaard en hun juridische status </w:t>
      </w:r>
      <w:r w:rsidR="00EF3303">
        <w:t>beschreven.</w:t>
      </w:r>
    </w:p>
    <w:p w14:paraId="1902C7C8" w14:textId="77777777" w:rsidR="00E33EDD" w:rsidRPr="00F62F31" w:rsidRDefault="00E33EDD" w:rsidP="00E33EDD"/>
    <w:p w14:paraId="1AB70AEA" w14:textId="5F714413" w:rsidR="00E33EDD" w:rsidRPr="00F62F31" w:rsidRDefault="00E33EDD" w:rsidP="00E33EDD">
      <w:r w:rsidRPr="00F62F31">
        <w:t>De TPOD</w:t>
      </w:r>
      <w:r w:rsidR="00175570">
        <w:t>’</w:t>
      </w:r>
      <w:r w:rsidRPr="00F62F31">
        <w:t>s voor alle</w:t>
      </w:r>
      <w:r w:rsidR="00F452CD">
        <w:t xml:space="preserve"> omgevingsdocumenten</w:t>
      </w:r>
      <w:r w:rsidRPr="00F62F31">
        <w:t xml:space="preserve"> volgen dezelfde structuur en indeling, om de vergelijkbaarheid van de tekstblokken en het beheer daarvan nu en in de toekomst zo eenvoudig mogelijk te maken. Het kan zijn dat een paragraaf niet van toepassing is voor een bepaalde TPOD. In dat geval wordt dat ook in de betreffende paragraaf aangegeven.</w:t>
      </w:r>
    </w:p>
    <w:p w14:paraId="7B2A82E1" w14:textId="77777777" w:rsidR="00E33EDD" w:rsidRPr="00F62F31" w:rsidRDefault="00E33EDD" w:rsidP="00E33EDD"/>
    <w:p w14:paraId="18899F1B" w14:textId="3D8CC290" w:rsidR="00E96A8A" w:rsidRDefault="00E33EDD" w:rsidP="00E33EDD">
      <w:r w:rsidRPr="00F62F31">
        <w:t xml:space="preserve">Dit toepassingsprofiel stelt een aantal (overwegend technische en structurerende) normen voor het opstellen van </w:t>
      </w:r>
      <w:fldSimple w:instr=" DOCVARIABLE ID01+ ">
        <w:r w:rsidR="006924BC">
          <w:t>de basistekst</w:t>
        </w:r>
      </w:fldSimple>
      <w:r w:rsidRPr="00F62F31">
        <w:t xml:space="preserve">. Voorbeelden daarvan zijn het aantal besluitonderdelen waaruit een besluit tot wijziging van </w:t>
      </w:r>
      <w:fldSimple w:instr=" DOCVARIABLE ID01+ ">
        <w:r w:rsidR="006924BC">
          <w:t>de basistekst</w:t>
        </w:r>
      </w:fldSimple>
      <w:r w:rsidRPr="00F62F31">
        <w:t xml:space="preserve"> moet bestaan, de eigenschappen die nodig zijn om een bepaalde annotatie vast te leggen en de manier waarop de relatie tussen tekst en werkingsgebied wordt vormgegeven. Uiteraard bevat het toepassingsprofiel ook een toelichting op die normen. Om volstrekt helder te maken wat tot de norm behoort</w:t>
      </w:r>
      <w:r w:rsidR="005C63CD">
        <w:t>,</w:t>
      </w:r>
      <w:r w:rsidRPr="00F62F31">
        <w:t xml:space="preserve"> wordt in de tekst een duidelijk onderscheid gemaakt tussen beide teksttypen. De toelichtende teksten staan steeds in de subparagraaf Toelichting, de normen staan in de subparagraaf Norm</w:t>
      </w:r>
      <w:r w:rsidRPr="00F62F31">
        <w:t>.</w:t>
      </w:r>
      <w:r w:rsidR="00CA45B0">
        <w:t xml:space="preserve"> Het gaat hier om de functionele normen uit de standaard, niet om juridische normen die regels stellen.</w:t>
      </w:r>
      <w:r w:rsidR="00AD1DD6">
        <w:t xml:space="preserve"> </w:t>
      </w:r>
      <w:r w:rsidR="00450D9C">
        <w:t xml:space="preserve">Het onderdeel </w:t>
      </w:r>
      <w:r w:rsidR="000D7937">
        <w:t xml:space="preserve">Norm beschrijft </w:t>
      </w:r>
      <w:r w:rsidR="00240E70">
        <w:t xml:space="preserve">hoe </w:t>
      </w:r>
      <w:r w:rsidR="00094BAC">
        <w:t>bij het opstellen van</w:t>
      </w:r>
      <w:r w:rsidR="00240E70">
        <w:t xml:space="preserve"> </w:t>
      </w:r>
      <w:fldSimple w:instr=" DOCVARIABLE ID01+ ">
        <w:r w:rsidR="006924BC">
          <w:t>de basistekst</w:t>
        </w:r>
      </w:fldSimple>
      <w:r w:rsidR="003A2A42">
        <w:t xml:space="preserve"> </w:t>
      </w:r>
      <w:r w:rsidR="00094BAC">
        <w:t xml:space="preserve">voldaan </w:t>
      </w:r>
      <w:r w:rsidR="00817F41">
        <w:t>moet worden aa</w:t>
      </w:r>
      <w:r w:rsidR="00812604">
        <w:t xml:space="preserve">n </w:t>
      </w:r>
      <w:r w:rsidR="00094BAC" w:rsidRPr="00094BAC">
        <w:t>de TPOD-standaard</w:t>
      </w:r>
      <w:r w:rsidR="00691C8B">
        <w:t xml:space="preserve">. </w:t>
      </w:r>
      <w:r w:rsidR="006B4274" w:rsidRPr="006B4274">
        <w:t>Doelstelling hiervan is dat</w:t>
      </w:r>
      <w:r w:rsidR="00691C8B">
        <w:t xml:space="preserve"> de </w:t>
      </w:r>
      <w:r w:rsidR="006B4274" w:rsidRPr="006B4274">
        <w:t>omgevingsdocumenten van verschillende bevoegde gezagen op eenzelfde manier geraadpleegd en bevraagd kunnen worden</w:t>
      </w:r>
      <w:r w:rsidR="00F01041">
        <w:t xml:space="preserve"> en het combineren van informatie uit verschillende omgevingsdocumenten</w:t>
      </w:r>
      <w:r w:rsidR="00430F58">
        <w:t xml:space="preserve"> over eenzelfde onderwerp vereenvoudigd wordt</w:t>
      </w:r>
      <w:r w:rsidR="006B4274" w:rsidRPr="006B4274">
        <w:t>. Hiermee hebben deze normen een functionele invalshoek.</w:t>
      </w:r>
      <w:r w:rsidR="004E0629">
        <w:t xml:space="preserve"> </w:t>
      </w:r>
      <w:r w:rsidR="004E0629" w:rsidRPr="004E0629">
        <w:t>Validatieregels</w:t>
      </w:r>
      <w:r w:rsidR="00691C8B">
        <w:t xml:space="preserve"> die bepalen of een </w:t>
      </w:r>
      <w:fldSimple w:instr=" DOCVARIABLE ID01 ">
        <w:r w:rsidR="006924BC">
          <w:t>basistekst</w:t>
        </w:r>
      </w:fldSimple>
      <w:r w:rsidR="00CE002D">
        <w:t xml:space="preserve"> kan worden bekendgemaakt</w:t>
      </w:r>
      <w:r w:rsidR="002A41B4">
        <w:t xml:space="preserve"> </w:t>
      </w:r>
      <w:r w:rsidR="002A41B4">
        <w:t>en/of in DSO-LV getoond kan worden</w:t>
      </w:r>
      <w:r w:rsidR="00164F8E">
        <w:t xml:space="preserve">, </w:t>
      </w:r>
      <w:r w:rsidR="00164F8E" w:rsidRPr="00164F8E">
        <w:t>kennen een technische invalshoek</w:t>
      </w:r>
      <w:r w:rsidR="001753A1">
        <w:t>:</w:t>
      </w:r>
      <w:r w:rsidR="00164F8E" w:rsidRPr="00164F8E">
        <w:t xml:space="preserve"> kan het geautomatiseerde systeem het document verwerken?</w:t>
      </w:r>
    </w:p>
    <w:p w14:paraId="7200C3CC" w14:textId="214860D5" w:rsidR="008E41BE" w:rsidRDefault="008E41BE" w:rsidP="00E33EDD"/>
    <w:p w14:paraId="70B79A47" w14:textId="1144DF38" w:rsidR="008E41BE" w:rsidRDefault="00024EC5" w:rsidP="00E33EDD">
      <w:r w:rsidRPr="00024EC5">
        <w:t xml:space="preserve">In de STOP/TPOD-standaard komen begrippen voor die specifiek zijn voor de standaard en eenduidig gebruikt en uitgelegd moeten worden. Daarom is een lijst opgesteld met die begrippen en hun definities, waar nodig aangevuld met een toelichting en/of voorbeelden. Deze lijst geldt voor alle onderdelen van de standaard en is daarom in een separaat document opgenomen. In bijlage </w:t>
      </w:r>
      <w:r w:rsidR="009343A0">
        <w:fldChar w:fldCharType="begin"/>
      </w:r>
      <w:r w:rsidR="009343A0">
        <w:instrText xml:space="preserve"> REF _Ref_6cd20de3966880562cd8ee3d89ee0c2e_1 \n \h </w:instrText>
      </w:r>
      <w:r w:rsidR="009343A0">
        <w:fldChar w:fldCharType="separate"/>
      </w:r>
      <w:r w:rsidR="006924BC">
        <w:t>7</w:t>
      </w:r>
      <w:r w:rsidR="009343A0">
        <w:fldChar w:fldCharType="end"/>
      </w:r>
      <w:r w:rsidR="00C91568">
        <w:t xml:space="preserve"> </w:t>
      </w:r>
      <w:r w:rsidRPr="00024EC5">
        <w:t>staat een verwijzing naar deze lijst.</w:t>
      </w:r>
    </w:p>
    <w:p w14:paraId="7C8B54DE" w14:textId="39A20D78" w:rsidR="00E33EDD" w:rsidRPr="00F62F31" w:rsidRDefault="00E33EDD" w:rsidP="00E33EDD">
      <w:pPr>
        <w:pStyle w:val="Kop2"/>
      </w:pPr>
      <w:bookmarkStart w:id="51" w:name="_Ref_6da40379d1b5b5a462d7f2caa4548b80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6924BC">
        <w:t>de basistekst</w:t>
      </w:r>
      <w:r w:rsidRPr="00F62F31">
        <w:fldChar w:fldCharType="end"/>
      </w:r>
      <w:bookmarkEnd w:id="51"/>
    </w:p>
    <w:p w14:paraId="02423A73" w14:textId="5EF2598F" w:rsidR="0082593C" w:rsidRPr="00F62F31" w:rsidRDefault="00E33EDD" w:rsidP="00E33EDD">
      <w:r w:rsidRPr="00F62F31">
        <w:t xml:space="preserve">Dit hoofdstuk beschrijft de inhoud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en heeft als doel de functionele elementen in het toepassingsprofiel te kunnen identificeren.</w:t>
      </w:r>
    </w:p>
    <w:p w14:paraId="291320AD" w14:textId="6A9571F9" w:rsidR="00E33EDD" w:rsidRPr="00F62F31" w:rsidRDefault="00E33EDD" w:rsidP="00E33EDD"/>
    <w:p w14:paraId="5DD9438B" w14:textId="2A48869C" w:rsidR="00E33EDD" w:rsidRPr="00F62F31" w:rsidRDefault="00E33EDD" w:rsidP="00E33EDD">
      <w:r w:rsidRPr="00F62F31">
        <w:t xml:space="preserve">Paragraaf </w:t>
      </w:r>
      <w:r w:rsidRPr="00F62F31">
        <w:fldChar w:fldCharType="begin"/>
      </w:r>
      <w:r w:rsidRPr="00F62F31">
        <w:instrText xml:space="preserve"> REF _Ref_4682a3d82f9469c00f54be053e871c25_1 \r \h </w:instrText>
      </w:r>
      <w:r w:rsidRPr="00F62F31">
        <w:fldChar w:fldCharType="separate"/>
      </w:r>
      <w:r w:rsidR="006924BC">
        <w:t>2.1</w:t>
      </w:r>
      <w:r w:rsidRPr="00F62F31">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Deze schets bevat informatie op hoofdlijnen, die van belang is voor de functionele elementen in het toepassingsprofiel.</w:t>
      </w:r>
    </w:p>
    <w:p w14:paraId="73011C43" w14:textId="532B67CF" w:rsidR="00E33EDD" w:rsidRPr="00F62F31" w:rsidRDefault="00E33EDD" w:rsidP="00E33EDD">
      <w:r w:rsidRPr="00F62F31">
        <w:t xml:space="preserve">In paragraaf </w:t>
      </w:r>
      <w:r w:rsidRPr="00F62F31">
        <w:fldChar w:fldCharType="begin"/>
      </w:r>
      <w:r w:rsidRPr="00F62F31">
        <w:instrText xml:space="preserve"> REF _Ref_ce424538ccaf0e0541673b09095a5fdc_1 \n \h </w:instrText>
      </w:r>
      <w:r w:rsidRPr="00F62F31">
        <w:fldChar w:fldCharType="separate"/>
      </w:r>
      <w:r w:rsidR="006924BC">
        <w:t>2.2</w:t>
      </w:r>
      <w:r w:rsidRPr="00F62F31">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maar beschrijven geen domeinspecifieke zaken.</w:t>
      </w:r>
    </w:p>
    <w:p w14:paraId="2E73452C" w14:textId="0864380B" w:rsidR="00197747" w:rsidRDefault="00E33EDD" w:rsidP="00E33EDD">
      <w:r w:rsidRPr="00F62F31">
        <w:t xml:space="preserve">Paragraaf </w:t>
      </w:r>
      <w:r w:rsidRPr="00F62F31">
        <w:fldChar w:fldCharType="begin"/>
      </w:r>
      <w:r w:rsidRPr="00F62F31">
        <w:instrText xml:space="preserve"> REF _Ref_900ce9a7e1413c09fbf93be42827d58f_1 \n \h </w:instrText>
      </w:r>
      <w:r w:rsidRPr="00F62F31">
        <w:fldChar w:fldCharType="separate"/>
      </w:r>
      <w:r w:rsidR="006924BC">
        <w:t>2.3</w:t>
      </w:r>
      <w:r w:rsidRPr="00F62F31">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zich verhoudt tot zaken in breder verband, bijvoorbeeld ten opzichte van andere instrumenten.</w:t>
      </w:r>
    </w:p>
    <w:p w14:paraId="0CA61E58" w14:textId="6D007BB6" w:rsidR="00E33EDD" w:rsidRPr="00F62F31" w:rsidRDefault="00C738B5" w:rsidP="00E33EDD">
      <w:r>
        <w:t xml:space="preserve">Paragraaf </w:t>
      </w:r>
      <w:r w:rsidR="00C86D5B">
        <w:fldChar w:fldCharType="begin"/>
      </w:r>
      <w:r w:rsidR="00C86D5B">
        <w:instrText xml:space="preserve"> REF _Ref_8baec08d2fc28a894dae19492d88c29e_2 \r \h </w:instrText>
      </w:r>
      <w:r w:rsidR="00C86D5B">
        <w:fldChar w:fldCharType="separate"/>
      </w:r>
      <w:r w:rsidR="006924BC">
        <w:t>2.4</w:t>
      </w:r>
      <w:r w:rsidR="00C86D5B">
        <w:fldChar w:fldCharType="end"/>
      </w:r>
      <w:r w:rsidR="00C86D5B">
        <w:t xml:space="preserve"> ten slotte </w:t>
      </w:r>
      <w:r w:rsidR="006D22EB">
        <w:t xml:space="preserve">gaat over de overgangsperiode </w:t>
      </w:r>
      <w:r w:rsidR="000100D3">
        <w:t xml:space="preserve">waarin wordt gegaan </w:t>
      </w:r>
      <w:r w:rsidR="006D22EB">
        <w:t>van omgevings</w:t>
      </w:r>
      <w:r w:rsidR="000100D3">
        <w:t>plan van rechtswege naar het omgevingsplan dat is opgesteld conform de Omgevingswet.</w:t>
      </w:r>
    </w:p>
    <w:p w14:paraId="5BE6CDF0" w14:textId="09CDBFC5" w:rsidR="00E33EDD" w:rsidRDefault="00E33EDD" w:rsidP="00E33EDD">
      <w:pPr>
        <w:pStyle w:val="Kop3"/>
      </w:pPr>
      <w:bookmarkStart w:id="78" w:name="_Ref_ee2b34780c4287a47688499a91363836_1"/>
      <w:r w:rsidRPr="00F62F31">
        <w:t>Kenschets rechtsfiguur</w:t>
      </w:r>
      <w:bookmarkEnd w:id="78"/>
    </w:p>
    <w:p w14:paraId="0AEA7E92" w14:textId="6EA44FC1" w:rsidR="00B50B0E" w:rsidRDefault="00B50B0E" w:rsidP="00B50B0E">
      <w:r>
        <w:t xml:space="preserve">Rijk, provincies, waterschappen en gemeenten stellen elk (integraal) beleid en regels vast over de ontwikkeling, het gebruik, de bescherming en het beheer en onderhoud van de fysieke leefomgeving voor hun grondgebied. Zij leggen dit vast in één of meerdere </w:t>
      </w:r>
      <w:r w:rsidR="002E26A5">
        <w:t>o</w:t>
      </w:r>
      <w:r w:rsidR="00967F3C">
        <w:t>mgevingsdocument</w:t>
      </w:r>
      <w:r>
        <w:t>en.</w:t>
      </w:r>
    </w:p>
    <w:p w14:paraId="61066E38" w14:textId="5B571467" w:rsidR="00B50B0E" w:rsidRDefault="00B50B0E" w:rsidP="00B50B0E">
      <w:r>
        <w:t xml:space="preserve">Elk van deze bestuursorganen heeft in het stelsel voor het omgevingsrecht zijn eigen bevoegdheden en verantwoordelijkheden en daarmee samenhangende instrumenten, waaronder de </w:t>
      </w:r>
      <w:r w:rsidR="002E26A5">
        <w:t>omgevingsdocumenten</w:t>
      </w:r>
      <w:r>
        <w:t>.</w:t>
      </w:r>
    </w:p>
    <w:p w14:paraId="4EBF499D" w14:textId="77777777" w:rsidR="00B50B0E" w:rsidRDefault="00B50B0E" w:rsidP="00B50B0E"/>
    <w:p w14:paraId="1B77DBC3" w14:textId="4D40C107" w:rsidR="00B50B0E" w:rsidRDefault="00B50B0E" w:rsidP="00B50B0E">
      <w:r>
        <w:t>Het Rijk, de provincie en de gemeenten leggen de hoofdzaken van het te voeren integrale beleid voor de fysieke leefomgeving en de hoofdlijnen van de voorgenomen ontwikkeling, het gebruik, de bescherming, het beheer en het behoud van hun gehele grondgebied vast in één omgevingsvisie. De bestuursorganen kunnen ook gezamenlijk een omgevingsvisie opstellen, die zij vaststellen voor het deel dat over het eigen grondgebied gaat.</w:t>
      </w:r>
    </w:p>
    <w:p w14:paraId="26AC9283" w14:textId="7577BC35" w:rsidR="00B50B0E" w:rsidRDefault="00B50B0E" w:rsidP="00B50B0E">
      <w:r>
        <w:t>Integraal betekent dat de visie betrekking heeft op alle terreinen van de fysieke leefomgeving. Het gaat hier om een samenhangende visie op strategisch niveau, niet om een optelsom van beleidsvisies voor de diverse domeinen. Dat is ook de reden dat ieder bestuursorgaan slechts één omgevingsvisie vaststelt: één kenbaar en integraal beleidsdocument met het gehele strategische omgevingsbeleid voor het hele grondgebied.</w:t>
      </w:r>
    </w:p>
    <w:p w14:paraId="457D6D9A" w14:textId="77777777" w:rsidR="00B50B0E" w:rsidRDefault="00B50B0E" w:rsidP="00B50B0E"/>
    <w:p w14:paraId="2C27ECED" w14:textId="77777777" w:rsidR="001E2CC8" w:rsidRDefault="00B50B0E" w:rsidP="00B50B0E">
      <w:r>
        <w:t>De omgevingsvisie is als instrument onderdeel van de start van de beleidscyclus, die van beleidsontwikkeling. Een omgevingsvisie biedt een samenhangende beleidsmatige basis voor inzet van juridische, financiële of andere instrumenten om de beleidsdoelen in de visie na te streven en bevat geen regels voor burgers, bedrijven of andere overheden.</w:t>
      </w:r>
    </w:p>
    <w:p w14:paraId="77E287C1" w14:textId="2E7DB649" w:rsidR="00B50B0E" w:rsidRDefault="00EC1685" w:rsidP="00B50B0E">
      <w:r>
        <w:t xml:space="preserve">In de termen van de STOP-standaard wordt een omgevingsvisie </w:t>
      </w:r>
      <w:r w:rsidR="001E2CC8">
        <w:t xml:space="preserve">echter wel geduid als </w:t>
      </w:r>
      <w:r w:rsidR="00F53B24">
        <w:t xml:space="preserve">een </w:t>
      </w:r>
      <w:r w:rsidR="001E2CC8">
        <w:t xml:space="preserve">Regeling. In dit document </w:t>
      </w:r>
      <w:r w:rsidR="00F53B24">
        <w:t xml:space="preserve">wordt </w:t>
      </w:r>
      <w:r w:rsidR="00BE503F">
        <w:t xml:space="preserve">deze term ook gehanteerd, ook al </w:t>
      </w:r>
      <w:r w:rsidR="00A65350">
        <w:t>heeft</w:t>
      </w:r>
      <w:r w:rsidR="00BE503F">
        <w:t xml:space="preserve"> de omgevingsvis</w:t>
      </w:r>
      <w:r w:rsidR="00146478">
        <w:t>i</w:t>
      </w:r>
      <w:r w:rsidR="00BE503F">
        <w:t>e zelf geen juridische regels</w:t>
      </w:r>
      <w:r w:rsidR="00146478">
        <w:t>.</w:t>
      </w:r>
    </w:p>
    <w:p w14:paraId="487EFD03" w14:textId="77777777" w:rsidR="00B50B0E" w:rsidRDefault="00B50B0E" w:rsidP="00B50B0E"/>
    <w:p w14:paraId="52DEEC61" w14:textId="2BDC4694" w:rsidR="00B50B0E" w:rsidRPr="002C24E9" w:rsidRDefault="00B50B0E" w:rsidP="00EB43C4">
      <w:r>
        <w:t xml:space="preserve">De omgevingsvisie is een politiek-bestuurlijk document en bindt uitsluitend het vaststellende bestuursorgaan. Het kent dus geen hiërarchie en geen doorwerking in juridische zin, ook niet tussen bestuurslagen. De verantwoordelijkheden en de omgevingsvisies van een ‘hoger’ of aangrenzend bestuursorgaan maken uiteraard wel onderdeel uit van de context waarbinnen het desbetreffende bestuursorgaan zijn </w:t>
      </w:r>
      <w:r w:rsidR="00D37AE3">
        <w:t xml:space="preserve">eigen </w:t>
      </w:r>
      <w:r>
        <w:t xml:space="preserve">visie vaststelt. Voor een omgevingsvisie van </w:t>
      </w:r>
      <w:r>
        <w:lastRenderedPageBreak/>
        <w:t>bijvoorbeeld een gemeente zullen beleidsontwikkelingen en -documenten van buurgemeenten, provincie en het Rijk wel van betekenis zijn.</w:t>
      </w:r>
    </w:p>
    <w:p w14:paraId="008F80FF" w14:textId="4225EDFD" w:rsidR="00E33EDD" w:rsidRPr="00F62F31" w:rsidRDefault="00E33EDD" w:rsidP="00E33EDD">
      <w:pPr>
        <w:pStyle w:val="Kop3"/>
      </w:pPr>
      <w:bookmarkStart w:id="89" w:name="_Ref_029e0b178fb977fb25f4516cb5f04cc6_1"/>
      <w:r w:rsidRPr="00F62F31">
        <w:t xml:space="preserve">Algemene kenmerken </w:t>
      </w:r>
      <w:r w:rsidRPr="00F62F31">
        <w:fldChar w:fldCharType="begin"/>
      </w:r>
      <w:r w:rsidRPr="00F62F31">
        <w:instrText xml:space="preserve"> </w:instrText>
      </w:r>
      <w:r w:rsidR="00927E81">
        <w:instrText>DOCVARIABLE ID01</w:instrText>
      </w:r>
      <w:r w:rsidRPr="00F62F31">
        <w:instrText xml:space="preserve"> </w:instrText>
      </w:r>
      <w:r w:rsidRPr="00F62F31">
        <w:fldChar w:fldCharType="separate"/>
      </w:r>
      <w:r w:rsidR="003C058E">
        <w:t>omgevingsvisie</w:t>
      </w:r>
      <w:r w:rsidRPr="00F62F31">
        <w:fldChar w:fldCharType="end"/>
      </w:r>
      <w:bookmarkEnd w:id="89"/>
    </w:p>
    <w:p w14:paraId="4288DFAD" w14:textId="7FE48B2C" w:rsidR="00030537" w:rsidRDefault="00A44852" w:rsidP="00E33EDD">
      <w:r>
        <w:t xml:space="preserve">In de Omgevingswet zijn geen eisen gesteld aan de vorm en inhoud van een </w:t>
      </w:r>
      <w:r w:rsidR="009B5EF6">
        <w:t xml:space="preserve">omgevingsvisie. Het staat het bevoegd gezag </w:t>
      </w:r>
      <w:r w:rsidR="00BC49DB">
        <w:t xml:space="preserve">in principe </w:t>
      </w:r>
      <w:r w:rsidR="009B5EF6">
        <w:t xml:space="preserve">vrij om </w:t>
      </w:r>
      <w:r w:rsidR="003F1FCC">
        <w:t xml:space="preserve">dat zelf te </w:t>
      </w:r>
      <w:r w:rsidR="009B5EF6">
        <w:t>bepalen</w:t>
      </w:r>
      <w:r w:rsidR="006374D3">
        <w:t>, mits voldaan wordt aan een aantal minimale eisen die van belang</w:t>
      </w:r>
      <w:r w:rsidR="007B4829">
        <w:t xml:space="preserve"> zijn voor het beschikbaar stellen en bekendmaken van </w:t>
      </w:r>
      <w:r w:rsidR="00B51848">
        <w:t xml:space="preserve">het besluit </w:t>
      </w:r>
      <w:r w:rsidR="00303615">
        <w:t xml:space="preserve">van </w:t>
      </w:r>
      <w:r w:rsidR="007B4829">
        <w:t>de omge</w:t>
      </w:r>
      <w:r w:rsidR="00A3153B">
        <w:t xml:space="preserve">vingsvisie </w:t>
      </w:r>
      <w:r w:rsidR="00303615">
        <w:t>op</w:t>
      </w:r>
      <w:r w:rsidR="00A3153B">
        <w:t xml:space="preserve"> </w:t>
      </w:r>
      <w:r w:rsidR="00303615">
        <w:t>overheid.nl</w:t>
      </w:r>
      <w:r w:rsidR="00A3153B">
        <w:t>.</w:t>
      </w:r>
      <w:r w:rsidR="00BC49DB">
        <w:t xml:space="preserve"> </w:t>
      </w:r>
    </w:p>
    <w:p w14:paraId="1C5464DF" w14:textId="14161F83" w:rsidR="00E33EDD" w:rsidRPr="00F62F31" w:rsidRDefault="00E33EDD" w:rsidP="00E33EDD">
      <w:r w:rsidRPr="00F62F31">
        <w:t xml:space="preserve">In </w:t>
      </w:r>
      <w:r w:rsidRPr="00F62F31">
        <w:fldChar w:fldCharType="begin"/>
      </w:r>
      <w:r w:rsidRPr="00F62F31">
        <w:instrText xml:space="preserve"> REF _Ref_029e0b178fb977fb25f4516cb5f04cc6_2 \n \h </w:instrText>
      </w:r>
      <w:r w:rsidRPr="00F62F31">
        <w:fldChar w:fldCharType="separate"/>
      </w:r>
      <w:r w:rsidR="003C058E">
        <w:t>Tabel 1</w:t>
      </w:r>
      <w:r w:rsidRPr="00F62F31">
        <w:fldChar w:fldCharType="end"/>
      </w:r>
      <w:r w:rsidRPr="00F62F31">
        <w:t xml:space="preserve"> tot en met </w:t>
      </w:r>
      <w:r w:rsidRPr="00F62F31">
        <w:fldChar w:fldCharType="begin"/>
      </w:r>
      <w:r w:rsidRPr="00F62F31">
        <w:instrText xml:space="preserve"> REF _Ref_029e0b178fb977fb25f4516cb5f04cc6_3 \n \h </w:instrText>
      </w:r>
      <w:r w:rsidRPr="00F62F31">
        <w:fldChar w:fldCharType="separate"/>
      </w:r>
      <w:r w:rsidR="003C058E">
        <w:t>Tabel 3</w:t>
      </w:r>
      <w:r w:rsidRPr="00F62F31">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rsidR="00EF3508">
        <w:t xml:space="preserve"> en n</w:t>
      </w:r>
      <w:r w:rsidRPr="00F62F31">
        <w:t>iet om een volledig sluitende beschrijving te geven.</w:t>
      </w:r>
    </w:p>
    <w:p w14:paraId="6CAE7542" w14:textId="77777777" w:rsidR="00E33EDD" w:rsidRPr="00F62F31" w:rsidRDefault="00E33EDD" w:rsidP="00E33EDD">
      <w:pPr>
        <w:pStyle w:val="Tabeltitel"/>
      </w:pPr>
      <w:bookmarkStart w:id="91" w:name="_Ref_029e0b178fb977fb25f4516cb5f04cc6_2"/>
      <w:r w:rsidRPr="00F62F31">
        <w:t>Juridische kenmerken</w:t>
      </w:r>
      <w:bookmarkEnd w:id="91"/>
    </w:p>
    <w:tbl>
      <w:tblPr>
        <w:tblStyle w:val="Tabel"/>
        <w:tblW w:w="5000" w:type="pct"/>
        <w:tblLayout w:type="fixed"/>
        <w:tblLook w:val="0620" w:firstRow="1" w:lastRow="0" w:firstColumn="0" w:lastColumn="0" w:noHBand="1" w:noVBand="1"/>
      </w:tblPr>
      <w:tblGrid>
        <w:gridCol w:w="2973"/>
        <w:gridCol w:w="5521"/>
      </w:tblGrid>
      <w:tr w:rsidR="00E33EDD" w:rsidRPr="00F62F31" w14:paraId="115285A5"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BD55DCC" w14:textId="77777777" w:rsidR="00E33EDD" w:rsidRPr="00F62F31" w:rsidRDefault="00E33EDD" w:rsidP="00B51A4D">
            <w:r w:rsidRPr="00F62F31">
              <w:t>Onderwerp</w:t>
            </w:r>
          </w:p>
        </w:tc>
        <w:tc>
          <w:tcPr>
            <w:tcW w:w="3250" w:type="pct"/>
          </w:tcPr>
          <w:p w14:paraId="437C443C" w14:textId="77777777" w:rsidR="00E33EDD" w:rsidRPr="00F62F31" w:rsidRDefault="00E33EDD" w:rsidP="00B51A4D">
            <w:r w:rsidRPr="00F62F31">
              <w:t>Specificatie</w:t>
            </w:r>
          </w:p>
        </w:tc>
      </w:tr>
      <w:tr w:rsidR="00E33EDD" w:rsidRPr="00F62F31" w14:paraId="5D613D90" w14:textId="77777777" w:rsidTr="00BD091D">
        <w:tc>
          <w:tcPr>
            <w:tcW w:w="1750" w:type="pct"/>
          </w:tcPr>
          <w:p w14:paraId="25DDC83C" w14:textId="3185FAF4" w:rsidR="00E33EDD" w:rsidRPr="00F62F31" w:rsidRDefault="000E3161" w:rsidP="00B51A4D">
            <w:pPr>
              <w:rPr>
                <w:color w:val="000000" w:themeColor="text1"/>
              </w:rPr>
            </w:pPr>
            <w:r w:rsidRPr="000E3161">
              <w:rPr>
                <w:color w:val="000000" w:themeColor="text1"/>
              </w:rPr>
              <w:t>Grondslag rechtsfiguur</w:t>
            </w:r>
          </w:p>
        </w:tc>
        <w:tc>
          <w:tcPr>
            <w:tcW w:w="3250" w:type="pct"/>
          </w:tcPr>
          <w:p w14:paraId="48576F9A" w14:textId="2DBB4C61" w:rsidR="00E33EDD" w:rsidRPr="00F62F31" w:rsidRDefault="00137634" w:rsidP="00B51A4D">
            <w:pPr>
              <w:rPr>
                <w:color w:val="000000" w:themeColor="text1"/>
                <w:szCs w:val="18"/>
              </w:rPr>
            </w:pPr>
            <w:r w:rsidRPr="00137634">
              <w:rPr>
                <w:color w:val="000000" w:themeColor="text1"/>
                <w:szCs w:val="18"/>
              </w:rPr>
              <w:t>Artikel 3.1 Omgevingswet</w:t>
            </w:r>
          </w:p>
        </w:tc>
      </w:tr>
      <w:tr w:rsidR="00E33EDD" w:rsidRPr="00F62F31" w14:paraId="00F621E5" w14:textId="77777777" w:rsidTr="00BD091D">
        <w:tc>
          <w:tcPr>
            <w:tcW w:w="1750" w:type="pct"/>
          </w:tcPr>
          <w:p w14:paraId="76839640" w14:textId="11D31DCE" w:rsidR="00E33EDD" w:rsidRPr="00F62F31" w:rsidRDefault="00F62814" w:rsidP="00B51A4D">
            <w:pPr>
              <w:rPr>
                <w:color w:val="000000" w:themeColor="text1"/>
              </w:rPr>
            </w:pPr>
            <w:r w:rsidRPr="00F62814">
              <w:rPr>
                <w:color w:val="000000" w:themeColor="text1"/>
              </w:rPr>
              <w:t>Voorbereidingsprocedure</w:t>
            </w:r>
          </w:p>
        </w:tc>
        <w:tc>
          <w:tcPr>
            <w:tcW w:w="3250" w:type="pct"/>
          </w:tcPr>
          <w:p w14:paraId="366CA4AC" w14:textId="199C57C1" w:rsidR="00E33EDD" w:rsidRPr="00F62F31" w:rsidRDefault="000C6113" w:rsidP="00B7737F">
            <w:pPr>
              <w:pStyle w:val="Opsommingtekens1"/>
            </w:pPr>
            <w:r w:rsidRPr="000C6113">
              <w:t>Toepassen afdeling 3.4 Awb verplicht</w:t>
            </w:r>
          </w:p>
        </w:tc>
      </w:tr>
      <w:tr w:rsidR="00E33EDD" w:rsidRPr="00F62F31" w14:paraId="3F1A5053" w14:textId="77777777" w:rsidTr="00BD091D">
        <w:tc>
          <w:tcPr>
            <w:tcW w:w="1750" w:type="pct"/>
          </w:tcPr>
          <w:p w14:paraId="0D0827F1" w14:textId="0A82E39D" w:rsidR="00E33EDD" w:rsidRPr="00F62F31" w:rsidRDefault="003D0ABE" w:rsidP="00B51A4D">
            <w:pPr>
              <w:rPr>
                <w:color w:val="000000" w:themeColor="text1"/>
              </w:rPr>
            </w:pPr>
            <w:r w:rsidRPr="003D0ABE">
              <w:rPr>
                <w:color w:val="000000" w:themeColor="text1"/>
              </w:rPr>
              <w:t xml:space="preserve">Tijdstip </w:t>
            </w:r>
            <w:r w:rsidR="00E2379D" w:rsidRPr="00E2379D">
              <w:rPr>
                <w:color w:val="000000" w:themeColor="text1"/>
              </w:rPr>
              <w:t xml:space="preserve">terinzagelegging </w:t>
            </w:r>
            <w:r w:rsidR="00014153">
              <w:rPr>
                <w:color w:val="000000" w:themeColor="text1"/>
              </w:rPr>
              <w:t>ontwerp besluit</w:t>
            </w:r>
            <w:r w:rsidR="00E2379D">
              <w:rPr>
                <w:color w:val="000000" w:themeColor="text1"/>
              </w:rPr>
              <w:t>/</w:t>
            </w:r>
            <w:r w:rsidRPr="003D0ABE">
              <w:rPr>
                <w:color w:val="000000" w:themeColor="text1"/>
              </w:rPr>
              <w:t>bekendmaking vastgestelde omgevingsvisie</w:t>
            </w:r>
          </w:p>
        </w:tc>
        <w:tc>
          <w:tcPr>
            <w:tcW w:w="3250" w:type="pct"/>
          </w:tcPr>
          <w:p w14:paraId="5AC47DC8" w14:textId="167FC448" w:rsidR="00E33EDD" w:rsidRPr="00F62F31" w:rsidRDefault="00135AAD" w:rsidP="0099646A">
            <w:pPr>
              <w:pStyle w:val="Opsommingtekens1"/>
              <w:ind w:left="0" w:firstLine="0"/>
            </w:pPr>
            <w:r w:rsidRPr="00135AAD">
              <w:t>Door bestuursorgaan te bepalen</w:t>
            </w:r>
          </w:p>
        </w:tc>
      </w:tr>
      <w:tr w:rsidR="00E33EDD" w:rsidRPr="00F62F31" w14:paraId="7CBBBAD4" w14:textId="77777777" w:rsidTr="00BD091D">
        <w:tc>
          <w:tcPr>
            <w:tcW w:w="1750" w:type="pct"/>
          </w:tcPr>
          <w:p w14:paraId="6F8864DA" w14:textId="7B779268" w:rsidR="00E33EDD" w:rsidRPr="00F62F31" w:rsidRDefault="004D455A" w:rsidP="00B51A4D">
            <w:r w:rsidRPr="004D455A">
              <w:t>Rechtsbescherming</w:t>
            </w:r>
          </w:p>
        </w:tc>
        <w:tc>
          <w:tcPr>
            <w:tcW w:w="3250" w:type="pct"/>
          </w:tcPr>
          <w:p w14:paraId="22B7B587" w14:textId="4826616C" w:rsidR="00E33EDD" w:rsidRPr="00F62F31" w:rsidRDefault="00111257" w:rsidP="00355E40">
            <w:pPr>
              <w:rPr>
                <w:szCs w:val="18"/>
              </w:rPr>
            </w:pPr>
            <w:r w:rsidRPr="00111257">
              <w:rPr>
                <w:szCs w:val="18"/>
              </w:rPr>
              <w:t>Geen bezwaar en beroep mogelijk</w:t>
            </w:r>
          </w:p>
        </w:tc>
      </w:tr>
      <w:tr w:rsidR="00E33EDD" w:rsidRPr="00F62F31" w14:paraId="3F9CBFB0" w14:textId="77777777" w:rsidTr="00BD091D">
        <w:tc>
          <w:tcPr>
            <w:tcW w:w="1750" w:type="pct"/>
          </w:tcPr>
          <w:p w14:paraId="48FB5F76" w14:textId="4C09E268" w:rsidR="00E33EDD" w:rsidRPr="00F62F31" w:rsidRDefault="009D139C" w:rsidP="00B51A4D">
            <w:r w:rsidRPr="009D139C">
              <w:t>Geldt toepassingsprofiel ook voor ontwerpbesluit</w:t>
            </w:r>
          </w:p>
        </w:tc>
        <w:tc>
          <w:tcPr>
            <w:tcW w:w="3250" w:type="pct"/>
          </w:tcPr>
          <w:p w14:paraId="6E8A02DD" w14:textId="2FFDFDDB" w:rsidR="00E33EDD" w:rsidRPr="00F62F31" w:rsidRDefault="00617E70" w:rsidP="00B51A4D">
            <w:pPr>
              <w:rPr>
                <w:szCs w:val="18"/>
              </w:rPr>
            </w:pPr>
            <w:r w:rsidRPr="00617E70">
              <w:rPr>
                <w:szCs w:val="18"/>
              </w:rPr>
              <w:t>Ja</w:t>
            </w:r>
          </w:p>
        </w:tc>
      </w:tr>
      <w:tr w:rsidR="00E33EDD" w:rsidRPr="00F62F31" w14:paraId="1EAAA06E" w14:textId="77777777" w:rsidTr="00BD091D">
        <w:tc>
          <w:tcPr>
            <w:tcW w:w="1750" w:type="pct"/>
          </w:tcPr>
          <w:p w14:paraId="7506E635" w14:textId="1524DC4F" w:rsidR="00E33EDD" w:rsidRPr="00F62F31" w:rsidRDefault="00767DC5" w:rsidP="00E01E6A">
            <w:r w:rsidRPr="00767DC5">
              <w:t>Rechtsfiguur roept meldingsplicht of vergunningplicht in het leven en/of bevat bepalingen waaraan aanvragen om omgevingsvergunning rechtstreeks getoetst moeten worden</w:t>
            </w:r>
          </w:p>
        </w:tc>
        <w:tc>
          <w:tcPr>
            <w:tcW w:w="3250" w:type="pct"/>
          </w:tcPr>
          <w:p w14:paraId="24BA6B14" w14:textId="5F9C41D4" w:rsidR="00E33EDD" w:rsidRPr="00F62F31" w:rsidRDefault="00357480" w:rsidP="00B51A4D">
            <w:pPr>
              <w:rPr>
                <w:szCs w:val="18"/>
              </w:rPr>
            </w:pPr>
            <w:r w:rsidRPr="00357480">
              <w:rPr>
                <w:szCs w:val="18"/>
              </w:rPr>
              <w:t>Nee</w:t>
            </w:r>
          </w:p>
        </w:tc>
      </w:tr>
      <w:tr w:rsidR="00E33EDD" w:rsidRPr="00F62F31" w14:paraId="3F65EC0E" w14:textId="77777777" w:rsidTr="00BD091D">
        <w:tc>
          <w:tcPr>
            <w:tcW w:w="1750" w:type="pct"/>
          </w:tcPr>
          <w:p w14:paraId="12D95E5A" w14:textId="0AE48AFE" w:rsidR="00E33EDD" w:rsidRPr="00F62F31" w:rsidRDefault="00015C5F" w:rsidP="00B51A4D">
            <w:r w:rsidRPr="00015C5F">
              <w:t>Rechtsfiguur bevat voor eenieder bindende regels</w:t>
            </w:r>
          </w:p>
        </w:tc>
        <w:tc>
          <w:tcPr>
            <w:tcW w:w="3250" w:type="pct"/>
          </w:tcPr>
          <w:p w14:paraId="380553A0" w14:textId="75B560FC" w:rsidR="00E33EDD" w:rsidRPr="00F62F31" w:rsidRDefault="00F65D72" w:rsidP="00B51A4D">
            <w:pPr>
              <w:rPr>
                <w:szCs w:val="18"/>
              </w:rPr>
            </w:pPr>
            <w:r w:rsidRPr="00F65D72">
              <w:rPr>
                <w:szCs w:val="18"/>
              </w:rPr>
              <w:t>Nee, rechtsfiguur bevat geen regels</w:t>
            </w:r>
          </w:p>
        </w:tc>
      </w:tr>
    </w:tbl>
    <w:p w14:paraId="45E828EC" w14:textId="77777777" w:rsidR="00E33EDD" w:rsidRPr="00F62F31" w:rsidRDefault="00E33EDD" w:rsidP="00E33EDD">
      <w:pPr>
        <w:pStyle w:val="Tabeltitel"/>
      </w:pPr>
      <w:r w:rsidRPr="00F62F31">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E33EDD" w:rsidRPr="00F62F31" w14:paraId="3710911F"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676AD4A" w14:textId="77777777" w:rsidR="00E33EDD" w:rsidRPr="00F62F31" w:rsidRDefault="00E33EDD" w:rsidP="00D00483">
            <w:r w:rsidRPr="00F62F31">
              <w:t>Onderwerp</w:t>
            </w:r>
          </w:p>
        </w:tc>
        <w:tc>
          <w:tcPr>
            <w:tcW w:w="3250" w:type="pct"/>
          </w:tcPr>
          <w:p w14:paraId="41E2DBA1" w14:textId="77777777" w:rsidR="00E33EDD" w:rsidRPr="00F62F31" w:rsidRDefault="00E33EDD" w:rsidP="00B51A4D">
            <w:r w:rsidRPr="00F62F31">
              <w:t>Specificatie</w:t>
            </w:r>
          </w:p>
        </w:tc>
      </w:tr>
      <w:tr w:rsidR="00E33EDD" w:rsidRPr="00F62F31" w14:paraId="0DA25423" w14:textId="77777777" w:rsidTr="00BD091D">
        <w:tc>
          <w:tcPr>
            <w:tcW w:w="1750" w:type="pct"/>
          </w:tcPr>
          <w:p w14:paraId="119C1FBE" w14:textId="6317AB67" w:rsidR="00E33EDD" w:rsidRPr="00F62F31" w:rsidRDefault="0062014C" w:rsidP="00D00483">
            <w:r w:rsidRPr="0062014C">
              <w:t>Bevoegde bestuurslaag</w:t>
            </w:r>
          </w:p>
        </w:tc>
        <w:tc>
          <w:tcPr>
            <w:tcW w:w="3250" w:type="pct"/>
          </w:tcPr>
          <w:p w14:paraId="36D3787B" w14:textId="77777777" w:rsidR="00F91DB5" w:rsidRPr="00F91DB5" w:rsidRDefault="00F91DB5" w:rsidP="00327E1E">
            <w:pPr>
              <w:rPr>
                <w:rFonts w:eastAsia="Verdana"/>
              </w:rPr>
            </w:pPr>
            <w:r w:rsidRPr="00327E1E">
              <w:rPr>
                <w:rFonts w:eastAsia="Verdana"/>
              </w:rPr>
              <w:t>Bevoegd</w:t>
            </w:r>
            <w:r w:rsidRPr="00F91DB5">
              <w:rPr>
                <w:rFonts w:eastAsia="Verdana"/>
              </w:rPr>
              <w:t xml:space="preserve"> tot vaststellen:</w:t>
            </w:r>
          </w:p>
          <w:p w14:paraId="69C1E384" w14:textId="7DE20F27" w:rsidR="00F91DB5" w:rsidRPr="00F91DB5" w:rsidRDefault="00F91DB5" w:rsidP="00F91DB5">
            <w:pPr>
              <w:pStyle w:val="Opsommingtekens1"/>
              <w:rPr>
                <w:rFonts w:eastAsia="Verdana" w:cs="Verdana"/>
                <w:color w:val="000000" w:themeColor="text1"/>
              </w:rPr>
            </w:pPr>
            <w:r w:rsidRPr="00F91DB5">
              <w:rPr>
                <w:rFonts w:eastAsia="Verdana" w:cs="Verdana"/>
                <w:color w:val="000000" w:themeColor="text1"/>
              </w:rPr>
              <w:t>gemeente</w:t>
            </w:r>
          </w:p>
          <w:p w14:paraId="4E42412E" w14:textId="2ACABF4B" w:rsidR="00F91DB5" w:rsidRPr="00F91DB5" w:rsidRDefault="00F91DB5" w:rsidP="00F91DB5">
            <w:pPr>
              <w:pStyle w:val="Opsommingtekens1"/>
              <w:rPr>
                <w:rFonts w:eastAsia="Verdana" w:cs="Verdana"/>
                <w:color w:val="000000" w:themeColor="text1"/>
              </w:rPr>
            </w:pPr>
            <w:r w:rsidRPr="00F91DB5">
              <w:rPr>
                <w:rFonts w:eastAsia="Verdana" w:cs="Verdana"/>
                <w:color w:val="000000" w:themeColor="text1"/>
              </w:rPr>
              <w:t>provincie</w:t>
            </w:r>
          </w:p>
          <w:p w14:paraId="53415D3A" w14:textId="66C73109" w:rsidR="00E33EDD" w:rsidRPr="00F62F31" w:rsidRDefault="00F91DB5" w:rsidP="00F91DB5">
            <w:pPr>
              <w:pStyle w:val="Opsommingtekens1"/>
              <w:rPr>
                <w:rFonts w:eastAsia="Verdana" w:cs="Verdana"/>
                <w:color w:val="000000" w:themeColor="text1"/>
              </w:rPr>
            </w:pPr>
            <w:r w:rsidRPr="00F91DB5">
              <w:rPr>
                <w:rFonts w:eastAsia="Verdana" w:cs="Verdana"/>
                <w:color w:val="000000" w:themeColor="text1"/>
              </w:rPr>
              <w:t>Rijk</w:t>
            </w:r>
          </w:p>
        </w:tc>
      </w:tr>
      <w:tr w:rsidR="00E33EDD" w:rsidRPr="00F62F31" w14:paraId="6770C2CA" w14:textId="77777777" w:rsidTr="00BD091D">
        <w:tc>
          <w:tcPr>
            <w:tcW w:w="1750" w:type="pct"/>
          </w:tcPr>
          <w:p w14:paraId="278282EE" w14:textId="1B17626F" w:rsidR="00E33EDD" w:rsidRPr="00F62F31" w:rsidRDefault="005C3D6E" w:rsidP="00D00483">
            <w:r w:rsidRPr="005C3D6E">
              <w:lastRenderedPageBreak/>
              <w:t>Bestuursorgaan</w:t>
            </w:r>
          </w:p>
        </w:tc>
        <w:tc>
          <w:tcPr>
            <w:tcW w:w="3250" w:type="pct"/>
          </w:tcPr>
          <w:p w14:paraId="7E54E025" w14:textId="77777777" w:rsidR="003963EC" w:rsidRPr="003963EC" w:rsidRDefault="003963EC" w:rsidP="00327E1E">
            <w:pPr>
              <w:rPr>
                <w:rFonts w:eastAsia="Verdana"/>
              </w:rPr>
            </w:pPr>
            <w:r w:rsidRPr="003963EC">
              <w:rPr>
                <w:rFonts w:eastAsia="Verdana"/>
              </w:rPr>
              <w:t>Bevoegd tot vaststellen:</w:t>
            </w:r>
          </w:p>
          <w:p w14:paraId="1927D7B7" w14:textId="543C51D0" w:rsidR="003963EC" w:rsidRPr="003963EC" w:rsidRDefault="003963EC" w:rsidP="003963EC">
            <w:pPr>
              <w:pStyle w:val="Opsommingtekens1"/>
              <w:rPr>
                <w:rFonts w:eastAsia="Verdana" w:cs="Verdana"/>
                <w:color w:val="000000" w:themeColor="text1"/>
              </w:rPr>
            </w:pPr>
            <w:r w:rsidRPr="003963EC">
              <w:rPr>
                <w:rFonts w:eastAsia="Verdana" w:cs="Verdana"/>
                <w:color w:val="000000" w:themeColor="text1"/>
              </w:rPr>
              <w:t>gemeenteraad</w:t>
            </w:r>
          </w:p>
          <w:p w14:paraId="288B4D17" w14:textId="1F0613D0" w:rsidR="003963EC" w:rsidRPr="003963EC" w:rsidRDefault="003963EC" w:rsidP="003963EC">
            <w:pPr>
              <w:pStyle w:val="Opsommingtekens1"/>
              <w:rPr>
                <w:rFonts w:eastAsia="Verdana" w:cs="Verdana"/>
                <w:color w:val="000000" w:themeColor="text1"/>
              </w:rPr>
            </w:pPr>
            <w:r w:rsidRPr="003963EC">
              <w:rPr>
                <w:rFonts w:eastAsia="Verdana" w:cs="Verdana"/>
                <w:color w:val="000000" w:themeColor="text1"/>
              </w:rPr>
              <w:t>provinciale staten</w:t>
            </w:r>
          </w:p>
          <w:p w14:paraId="11D65B14" w14:textId="0819A05B" w:rsidR="00E33EDD" w:rsidRPr="00F62F31" w:rsidRDefault="003963EC" w:rsidP="003963EC">
            <w:pPr>
              <w:pStyle w:val="Opsommingtekens1"/>
              <w:rPr>
                <w:rFonts w:eastAsia="Verdana" w:cs="Verdana"/>
                <w:color w:val="000000" w:themeColor="text1"/>
              </w:rPr>
            </w:pPr>
            <w:r w:rsidRPr="003963EC">
              <w:rPr>
                <w:rFonts w:eastAsia="Verdana" w:cs="Verdana"/>
                <w:color w:val="000000" w:themeColor="text1"/>
              </w:rPr>
              <w:t>ministers</w:t>
            </w:r>
          </w:p>
        </w:tc>
      </w:tr>
      <w:tr w:rsidR="00E33EDD" w:rsidRPr="00F62F31" w14:paraId="4769A781" w14:textId="77777777" w:rsidTr="00BD091D">
        <w:tc>
          <w:tcPr>
            <w:tcW w:w="1750" w:type="pct"/>
          </w:tcPr>
          <w:p w14:paraId="66A73F3C" w14:textId="0D75429C" w:rsidR="00E33EDD" w:rsidRPr="00F62F31" w:rsidRDefault="001F4A06" w:rsidP="00D00483">
            <w:pPr>
              <w:rPr>
                <w:rFonts w:eastAsia="Verdana" w:cs="Verdana"/>
              </w:rPr>
            </w:pPr>
            <w:r w:rsidRPr="001F4A06">
              <w:rPr>
                <w:rFonts w:eastAsia="Verdana" w:cs="Verdana"/>
              </w:rPr>
              <w:t>Mogelijke statussen besluit tot vaststelling of wijziging omgevingsvisie (procedure</w:t>
            </w:r>
            <w:r w:rsidR="008D3550">
              <w:rPr>
                <w:rFonts w:eastAsia="Verdana" w:cs="Verdana"/>
              </w:rPr>
              <w:t>-</w:t>
            </w:r>
            <w:r w:rsidRPr="001F4A06">
              <w:rPr>
                <w:rFonts w:eastAsia="Verdana" w:cs="Verdana"/>
              </w:rPr>
              <w:t>status)</w:t>
            </w:r>
          </w:p>
        </w:tc>
        <w:tc>
          <w:tcPr>
            <w:tcW w:w="3250" w:type="pct"/>
          </w:tcPr>
          <w:p w14:paraId="020477E1" w14:textId="233BE1FD" w:rsidR="00327E1E" w:rsidRDefault="00B761B5" w:rsidP="00327E1E">
            <w:pPr>
              <w:pStyle w:val="Opsommingtekens1"/>
            </w:pPr>
            <w:r>
              <w:t>in voorbereiding</w:t>
            </w:r>
            <w:r w:rsidR="00061073">
              <w:rPr>
                <w:rStyle w:val="Voetnootmarkering"/>
              </w:rPr>
              <w:footnoteReference w:id="2"/>
            </w:r>
          </w:p>
          <w:p w14:paraId="36B6B91A" w14:textId="428224DF" w:rsidR="00B761B5" w:rsidRDefault="00B761B5" w:rsidP="00327E1E">
            <w:pPr>
              <w:pStyle w:val="Opsommingtekens1"/>
            </w:pPr>
            <w:r>
              <w:t>ontwerp</w:t>
            </w:r>
          </w:p>
          <w:p w14:paraId="1AE7ED52" w14:textId="02C22A44" w:rsidR="00B761B5" w:rsidRDefault="00B761B5" w:rsidP="00327E1E">
            <w:pPr>
              <w:pStyle w:val="Opsommingtekens1"/>
            </w:pPr>
            <w:r>
              <w:t>geheel onherroepelijk in werking</w:t>
            </w:r>
          </w:p>
          <w:p w14:paraId="4E881238" w14:textId="32B9F87D" w:rsidR="00B761B5" w:rsidRDefault="00B761B5" w:rsidP="00327E1E">
            <w:pPr>
              <w:pStyle w:val="Opsommingtekens1"/>
            </w:pPr>
            <w:r>
              <w:t>ingetrokken</w:t>
            </w:r>
          </w:p>
          <w:p w14:paraId="3931D29D" w14:textId="4C1A1552" w:rsidR="00E33EDD" w:rsidRPr="00F62F31" w:rsidRDefault="00B761B5" w:rsidP="00327E1E">
            <w:pPr>
              <w:pStyle w:val="Opsommingtekens1"/>
            </w:pPr>
            <w:r>
              <w:t>vervallen</w:t>
            </w:r>
          </w:p>
        </w:tc>
      </w:tr>
      <w:tr w:rsidR="00E33EDD" w:rsidRPr="00F62F31" w14:paraId="23B4F12C" w14:textId="77777777" w:rsidTr="00BD091D">
        <w:tc>
          <w:tcPr>
            <w:tcW w:w="1750" w:type="pct"/>
          </w:tcPr>
          <w:p w14:paraId="3B4BCADE" w14:textId="6DFC7B74" w:rsidR="00E33EDD" w:rsidRPr="00F62F31" w:rsidRDefault="0087769D" w:rsidP="00D00483">
            <w:pPr>
              <w:rPr>
                <w:rFonts w:eastAsia="Verdana" w:cs="Verdana"/>
              </w:rPr>
            </w:pPr>
            <w:r w:rsidRPr="0087769D">
              <w:rPr>
                <w:rFonts w:eastAsia="Verdana" w:cs="Verdana"/>
              </w:rPr>
              <w:t>Mogelijke documentversies besluit tot vaststelling of wijziging omgevingsvisie</w:t>
            </w:r>
          </w:p>
        </w:tc>
        <w:tc>
          <w:tcPr>
            <w:tcW w:w="3250" w:type="pct"/>
          </w:tcPr>
          <w:p w14:paraId="2E937E68" w14:textId="6427F83A" w:rsidR="00327E1E" w:rsidRPr="001E255A" w:rsidRDefault="001E255A" w:rsidP="001E255A">
            <w:pPr>
              <w:pStyle w:val="Opsommingtekens1"/>
              <w:rPr>
                <w:rFonts w:eastAsia="Verdana" w:cs="Verdana"/>
              </w:rPr>
            </w:pPr>
            <w:r w:rsidRPr="001E255A">
              <w:rPr>
                <w:rFonts w:eastAsia="Verdana" w:cs="Verdana"/>
              </w:rPr>
              <w:t>concept</w:t>
            </w:r>
            <w:r w:rsidR="005F0142">
              <w:rPr>
                <w:rStyle w:val="Voetnootmarkering"/>
                <w:rFonts w:eastAsia="Verdana" w:cs="Verdana"/>
              </w:rPr>
              <w:footnoteReference w:id="3"/>
            </w:r>
          </w:p>
          <w:p w14:paraId="459C37F2" w14:textId="19F030F9" w:rsidR="001E255A" w:rsidRPr="001E255A" w:rsidRDefault="001E255A" w:rsidP="001E255A">
            <w:pPr>
              <w:pStyle w:val="Opsommingtekens1"/>
              <w:rPr>
                <w:rFonts w:eastAsia="Verdana" w:cs="Verdana"/>
              </w:rPr>
            </w:pPr>
            <w:r w:rsidRPr="001E255A">
              <w:rPr>
                <w:rFonts w:eastAsia="Verdana" w:cs="Verdana"/>
              </w:rPr>
              <w:t>ontwerp</w:t>
            </w:r>
          </w:p>
          <w:p w14:paraId="5DF1E397" w14:textId="069DB5F3" w:rsidR="00E33EDD" w:rsidRPr="00F62F31" w:rsidRDefault="001E255A" w:rsidP="001E255A">
            <w:pPr>
              <w:pStyle w:val="Opsommingtekens1"/>
              <w:rPr>
                <w:rFonts w:eastAsia="Verdana" w:cs="Verdana"/>
              </w:rPr>
            </w:pPr>
            <w:r w:rsidRPr="001E255A">
              <w:rPr>
                <w:rFonts w:eastAsia="Verdana" w:cs="Verdana"/>
              </w:rPr>
              <w:t>vastgesteld</w:t>
            </w:r>
          </w:p>
        </w:tc>
      </w:tr>
      <w:tr w:rsidR="00E33EDD" w:rsidRPr="00F62F31" w14:paraId="09E9329A" w14:textId="77777777" w:rsidTr="00BD091D">
        <w:tc>
          <w:tcPr>
            <w:tcW w:w="1750" w:type="pct"/>
          </w:tcPr>
          <w:p w14:paraId="3F60A1F4" w14:textId="25A10DD0" w:rsidR="00E33EDD" w:rsidRPr="00F62F31" w:rsidRDefault="00E55B88" w:rsidP="00D00483">
            <w:pPr>
              <w:rPr>
                <w:color w:val="000000" w:themeColor="text1"/>
              </w:rPr>
            </w:pPr>
            <w:r w:rsidRPr="00E55B88">
              <w:rPr>
                <w:color w:val="000000" w:themeColor="text1"/>
              </w:rPr>
              <w:t xml:space="preserve">Mogelijke statussen objecten geconsolideerde </w:t>
            </w:r>
            <w:r w:rsidR="009C1FC4">
              <w:rPr>
                <w:color w:val="000000" w:themeColor="text1"/>
              </w:rPr>
              <w:t>regeling</w:t>
            </w:r>
            <w:r w:rsidRPr="00E55B88">
              <w:rPr>
                <w:color w:val="000000" w:themeColor="text1"/>
              </w:rPr>
              <w:t xml:space="preserve"> omgevingsvisie</w:t>
            </w:r>
          </w:p>
        </w:tc>
        <w:tc>
          <w:tcPr>
            <w:tcW w:w="3250" w:type="pct"/>
          </w:tcPr>
          <w:p w14:paraId="7931E348" w14:textId="25F5AD7D" w:rsidR="00E33EDD" w:rsidRPr="00F62F31" w:rsidRDefault="00850A29" w:rsidP="00B51A4D">
            <w:pPr>
              <w:rPr>
                <w:color w:val="000000" w:themeColor="text1"/>
              </w:rPr>
            </w:pPr>
            <w:r w:rsidRPr="00850A29">
              <w:rPr>
                <w:color w:val="000000" w:themeColor="text1"/>
              </w:rPr>
              <w:t>Geheel onherroepelijk in werking</w:t>
            </w:r>
          </w:p>
        </w:tc>
      </w:tr>
      <w:tr w:rsidR="00E33EDD" w:rsidRPr="00F62F31" w14:paraId="4755D1B1" w14:textId="77777777" w:rsidTr="00BD091D">
        <w:tc>
          <w:tcPr>
            <w:tcW w:w="1750" w:type="pct"/>
          </w:tcPr>
          <w:p w14:paraId="5246F1B8" w14:textId="5FCB1421" w:rsidR="00E33EDD" w:rsidRPr="00F62F31" w:rsidRDefault="00967F3C" w:rsidP="00D00483">
            <w:pPr>
              <w:rPr>
                <w:color w:val="000000" w:themeColor="text1"/>
              </w:rPr>
            </w:pPr>
            <w:r>
              <w:rPr>
                <w:color w:val="000000" w:themeColor="text1"/>
              </w:rPr>
              <w:t>Omgevingsdocument</w:t>
            </w:r>
            <w:r w:rsidR="00392394" w:rsidRPr="00392394">
              <w:rPr>
                <w:color w:val="000000" w:themeColor="text1"/>
              </w:rPr>
              <w:t xml:space="preserve"> kan rechtstreeks ander </w:t>
            </w:r>
            <w:r w:rsidR="002B1D4E">
              <w:rPr>
                <w:color w:val="000000" w:themeColor="text1"/>
              </w:rPr>
              <w:t>o</w:t>
            </w:r>
            <w:r>
              <w:rPr>
                <w:color w:val="000000" w:themeColor="text1"/>
              </w:rPr>
              <w:t>mgevingsdocument</w:t>
            </w:r>
            <w:r w:rsidR="00392394" w:rsidRPr="00392394">
              <w:rPr>
                <w:color w:val="000000" w:themeColor="text1"/>
              </w:rPr>
              <w:t xml:space="preserve"> wijzigen (meervoudig bronhoudersch.)</w:t>
            </w:r>
          </w:p>
        </w:tc>
        <w:tc>
          <w:tcPr>
            <w:tcW w:w="3250" w:type="pct"/>
          </w:tcPr>
          <w:p w14:paraId="75653958" w14:textId="3ACC2C44" w:rsidR="00E33EDD" w:rsidRPr="00327E1E" w:rsidRDefault="00666411" w:rsidP="00327E1E">
            <w:pPr>
              <w:rPr>
                <w:rFonts w:eastAsia="Verdana"/>
              </w:rPr>
            </w:pPr>
            <w:r w:rsidRPr="00327E1E">
              <w:rPr>
                <w:rFonts w:eastAsia="Verdana"/>
              </w:rPr>
              <w:t>Nee</w:t>
            </w:r>
          </w:p>
        </w:tc>
      </w:tr>
      <w:tr w:rsidR="00E33EDD" w:rsidRPr="00F62F31" w14:paraId="101AAFE3" w14:textId="77777777" w:rsidTr="00BD091D">
        <w:tc>
          <w:tcPr>
            <w:tcW w:w="1750" w:type="pct"/>
          </w:tcPr>
          <w:p w14:paraId="425A3C5B" w14:textId="3B0F5355" w:rsidR="00E33EDD" w:rsidRPr="00F62F31" w:rsidRDefault="005A38D0" w:rsidP="00D00483">
            <w:pPr>
              <w:rPr>
                <w:color w:val="000000" w:themeColor="text1"/>
              </w:rPr>
            </w:pPr>
            <w:r w:rsidRPr="005A38D0">
              <w:rPr>
                <w:color w:val="000000" w:themeColor="text1"/>
              </w:rPr>
              <w:t xml:space="preserve">Ander </w:t>
            </w:r>
            <w:r w:rsidR="002B1D4E">
              <w:rPr>
                <w:color w:val="000000" w:themeColor="text1"/>
              </w:rPr>
              <w:t>o</w:t>
            </w:r>
            <w:r w:rsidR="00967F3C">
              <w:rPr>
                <w:color w:val="000000" w:themeColor="text1"/>
              </w:rPr>
              <w:t>mgevingsdocument</w:t>
            </w:r>
            <w:r w:rsidRPr="005A38D0">
              <w:rPr>
                <w:color w:val="000000" w:themeColor="text1"/>
              </w:rPr>
              <w:t xml:space="preserve"> kan rechtstreeks onderhavig </w:t>
            </w:r>
            <w:r w:rsidR="002B1D4E">
              <w:rPr>
                <w:color w:val="000000" w:themeColor="text1"/>
              </w:rPr>
              <w:t>o</w:t>
            </w:r>
            <w:r w:rsidR="00967F3C">
              <w:rPr>
                <w:color w:val="000000" w:themeColor="text1"/>
              </w:rPr>
              <w:t>mgevingsdocument</w:t>
            </w:r>
            <w:r w:rsidRPr="005A38D0">
              <w:rPr>
                <w:color w:val="000000" w:themeColor="text1"/>
              </w:rPr>
              <w:t xml:space="preserve"> wijzigen (meervoudig bronhouderschap)</w:t>
            </w:r>
          </w:p>
        </w:tc>
        <w:tc>
          <w:tcPr>
            <w:tcW w:w="3250" w:type="pct"/>
          </w:tcPr>
          <w:p w14:paraId="5DEE0AA1" w14:textId="5E35CBA9" w:rsidR="00E33EDD" w:rsidRPr="00327E1E" w:rsidRDefault="00890B7A" w:rsidP="00327E1E">
            <w:r w:rsidRPr="00327E1E">
              <w:t>Nee</w:t>
            </w:r>
          </w:p>
        </w:tc>
      </w:tr>
      <w:tr w:rsidR="007C275E" w:rsidRPr="00F62F31" w14:paraId="4A0960E1" w14:textId="77777777" w:rsidTr="00BD091D">
        <w:tc>
          <w:tcPr>
            <w:tcW w:w="1750" w:type="pct"/>
          </w:tcPr>
          <w:p w14:paraId="4CAD249E" w14:textId="1B6D51B5" w:rsidR="007C275E" w:rsidRPr="00152F35" w:rsidRDefault="00ED1325" w:rsidP="00D00483">
            <w:pPr>
              <w:rPr>
                <w:color w:val="000000" w:themeColor="text1"/>
              </w:rPr>
            </w:pPr>
            <w:r w:rsidRPr="00ED1325">
              <w:rPr>
                <w:color w:val="000000" w:themeColor="text1"/>
              </w:rPr>
              <w:t>Rechtsfiguur kan gewijzigd worden door wijzigingsbesluiten</w:t>
            </w:r>
          </w:p>
        </w:tc>
        <w:tc>
          <w:tcPr>
            <w:tcW w:w="3250" w:type="pct"/>
          </w:tcPr>
          <w:p w14:paraId="2962B012" w14:textId="1F723230" w:rsidR="007C275E" w:rsidRPr="00327E1E" w:rsidRDefault="00C219FE" w:rsidP="00327E1E">
            <w:r w:rsidRPr="00327E1E">
              <w:t>Ja</w:t>
            </w:r>
          </w:p>
        </w:tc>
      </w:tr>
      <w:tr w:rsidR="005D1A9B" w:rsidRPr="00F62F31" w14:paraId="4BCABBA6" w14:textId="77777777" w:rsidTr="00BD091D">
        <w:tc>
          <w:tcPr>
            <w:tcW w:w="1750" w:type="pct"/>
          </w:tcPr>
          <w:p w14:paraId="0B795CE9" w14:textId="5DDB80BC" w:rsidR="005D1A9B" w:rsidRPr="00ED1325" w:rsidRDefault="004B51D8" w:rsidP="00D00483">
            <w:pPr>
              <w:rPr>
                <w:color w:val="000000" w:themeColor="text1"/>
              </w:rPr>
            </w:pPr>
            <w:r w:rsidRPr="004B51D8">
              <w:rPr>
                <w:color w:val="000000" w:themeColor="text1"/>
              </w:rPr>
              <w:t>Onderdelen</w:t>
            </w:r>
          </w:p>
        </w:tc>
        <w:tc>
          <w:tcPr>
            <w:tcW w:w="3250" w:type="pct"/>
          </w:tcPr>
          <w:p w14:paraId="1A0A5B51" w14:textId="77777777" w:rsidR="00E3182F" w:rsidRDefault="00E3182F" w:rsidP="00327E1E">
            <w:r w:rsidRPr="00327E1E">
              <w:t>Besluitonderdelen</w:t>
            </w:r>
            <w:r>
              <w:t>:</w:t>
            </w:r>
          </w:p>
          <w:p w14:paraId="78F4EE70" w14:textId="77777777" w:rsidR="002E26A5" w:rsidRDefault="00E3182F" w:rsidP="002E26A5">
            <w:pPr>
              <w:pStyle w:val="Opsommingtekens1"/>
            </w:pPr>
            <w:r>
              <w:t>motivering</w:t>
            </w:r>
          </w:p>
          <w:p w14:paraId="49EE088C" w14:textId="3B60504A" w:rsidR="005D1A9B" w:rsidRPr="00C219FE" w:rsidRDefault="00E3182F" w:rsidP="002E26A5">
            <w:pPr>
              <w:pStyle w:val="Opsommingtekens1"/>
            </w:pPr>
            <w:r>
              <w:t>omgevingsvisie</w:t>
            </w:r>
          </w:p>
        </w:tc>
      </w:tr>
      <w:tr w:rsidR="00E3182F" w:rsidRPr="00F62F31" w14:paraId="6D437DB5" w14:textId="77777777" w:rsidTr="00BD091D">
        <w:tc>
          <w:tcPr>
            <w:tcW w:w="1750" w:type="pct"/>
          </w:tcPr>
          <w:p w14:paraId="5F5C09F7" w14:textId="04F1CB8C" w:rsidR="00E3182F" w:rsidRPr="004B51D8" w:rsidRDefault="009C3E6D" w:rsidP="00D00483">
            <w:pPr>
              <w:rPr>
                <w:color w:val="000000" w:themeColor="text1"/>
              </w:rPr>
            </w:pPr>
            <w:r w:rsidRPr="009C3E6D">
              <w:rPr>
                <w:color w:val="000000" w:themeColor="text1"/>
              </w:rPr>
              <w:t>Tekststructuur besluitonderdelen</w:t>
            </w:r>
          </w:p>
        </w:tc>
        <w:tc>
          <w:tcPr>
            <w:tcW w:w="3250" w:type="pct"/>
          </w:tcPr>
          <w:p w14:paraId="68F72B42" w14:textId="000E01DC" w:rsidR="00E3182F" w:rsidRPr="00327E1E" w:rsidRDefault="0009265A" w:rsidP="00327E1E">
            <w:r w:rsidRPr="0009265A">
              <w:t>Vrijetekststructuur</w:t>
            </w:r>
          </w:p>
        </w:tc>
      </w:tr>
      <w:tr w:rsidR="00E54566" w:rsidRPr="00F62F31" w14:paraId="0DD0E63D" w14:textId="77777777" w:rsidTr="00BD091D">
        <w:tc>
          <w:tcPr>
            <w:tcW w:w="1750" w:type="pct"/>
          </w:tcPr>
          <w:p w14:paraId="7AFE5A8E" w14:textId="028566DE" w:rsidR="00E54566" w:rsidRPr="00B64D27" w:rsidRDefault="00287844" w:rsidP="00D00483">
            <w:pPr>
              <w:rPr>
                <w:color w:val="000000" w:themeColor="text1"/>
              </w:rPr>
            </w:pPr>
            <w:r w:rsidRPr="00287844">
              <w:rPr>
                <w:color w:val="000000" w:themeColor="text1"/>
              </w:rPr>
              <w:t xml:space="preserve">De omgevingsvisie (het besluit tot vaststelling/wijziging omgevingsvisie) en de geconsolideerde </w:t>
            </w:r>
            <w:r w:rsidR="0083218F">
              <w:rPr>
                <w:color w:val="000000" w:themeColor="text1"/>
              </w:rPr>
              <w:t>regeling</w:t>
            </w:r>
            <w:r w:rsidRPr="00287844">
              <w:rPr>
                <w:color w:val="000000" w:themeColor="text1"/>
              </w:rPr>
              <w:t xml:space="preserve"> daarvan moet kunnen worden geraadpleegd</w:t>
            </w:r>
          </w:p>
        </w:tc>
        <w:tc>
          <w:tcPr>
            <w:tcW w:w="3250" w:type="pct"/>
          </w:tcPr>
          <w:p w14:paraId="0AE4FD2A" w14:textId="2D480F42" w:rsidR="00E54566" w:rsidRPr="00327E1E" w:rsidRDefault="00F55953" w:rsidP="00327E1E">
            <w:r w:rsidRPr="00F55953">
              <w:t>Ja</w:t>
            </w:r>
          </w:p>
        </w:tc>
      </w:tr>
    </w:tbl>
    <w:p w14:paraId="42DC4F0A" w14:textId="77777777" w:rsidR="00E33EDD" w:rsidRPr="00F62F31" w:rsidRDefault="00E33EDD" w:rsidP="00E33EDD">
      <w:pPr>
        <w:pStyle w:val="Tabeltitel"/>
      </w:pPr>
      <w:bookmarkStart w:id="95" w:name="_Ref_029e0b178fb977fb25f4516cb5f04cc6_3"/>
      <w:r w:rsidRPr="00F62F31">
        <w:lastRenderedPageBreak/>
        <w:t>Vergelijking met huidige rechtsfiguren en RO Standaarden</w:t>
      </w:r>
      <w:bookmarkEnd w:id="95"/>
    </w:p>
    <w:tbl>
      <w:tblPr>
        <w:tblStyle w:val="Tabel"/>
        <w:tblW w:w="5000" w:type="pct"/>
        <w:tblLayout w:type="fixed"/>
        <w:tblLook w:val="0620" w:firstRow="1" w:lastRow="0" w:firstColumn="0" w:lastColumn="0" w:noHBand="1" w:noVBand="1"/>
      </w:tblPr>
      <w:tblGrid>
        <w:gridCol w:w="2973"/>
        <w:gridCol w:w="5521"/>
      </w:tblGrid>
      <w:tr w:rsidR="00E33EDD" w:rsidRPr="00F62F31" w14:paraId="5B4D7758"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18D10D86" w14:textId="77777777" w:rsidR="00E33EDD" w:rsidRPr="00F62F31" w:rsidRDefault="00E33EDD" w:rsidP="00614CE9">
            <w:r w:rsidRPr="00F62F31">
              <w:t>Onderwerp</w:t>
            </w:r>
          </w:p>
        </w:tc>
        <w:tc>
          <w:tcPr>
            <w:tcW w:w="3250" w:type="pct"/>
          </w:tcPr>
          <w:p w14:paraId="27008DD2" w14:textId="77777777" w:rsidR="00E33EDD" w:rsidRPr="00F62F31" w:rsidRDefault="00E33EDD" w:rsidP="00614CE9">
            <w:r w:rsidRPr="00F62F31">
              <w:t>Specificatie</w:t>
            </w:r>
          </w:p>
        </w:tc>
      </w:tr>
      <w:tr w:rsidR="00E33EDD" w:rsidRPr="00F62F31" w14:paraId="7F16FE47" w14:textId="77777777" w:rsidTr="00BD091D">
        <w:tc>
          <w:tcPr>
            <w:tcW w:w="1750" w:type="pct"/>
          </w:tcPr>
          <w:p w14:paraId="45E864CD" w14:textId="77777777" w:rsidR="00E33EDD" w:rsidRPr="00F62F31" w:rsidRDefault="00E33EDD" w:rsidP="00614CE9">
            <w:pPr>
              <w:rPr>
                <w:color w:val="000000" w:themeColor="text1"/>
              </w:rPr>
            </w:pPr>
            <w:r w:rsidRPr="00F62F31">
              <w:t>Vergelijkbaar met/ voortzetting van huidige rechtsfiguur</w:t>
            </w:r>
          </w:p>
        </w:tc>
        <w:tc>
          <w:tcPr>
            <w:tcW w:w="3250" w:type="pct"/>
          </w:tcPr>
          <w:p w14:paraId="04DF218E" w14:textId="0975511F" w:rsidR="00E33EDD" w:rsidRPr="00F62F31" w:rsidRDefault="00B50B0E" w:rsidP="00327E1E">
            <w:pPr>
              <w:rPr>
                <w:rFonts w:eastAsia="Verdana" w:cs="Verdana"/>
              </w:rPr>
            </w:pPr>
            <w:r>
              <w:t xml:space="preserve">Structuurvisie op </w:t>
            </w:r>
            <w:r w:rsidRPr="00327E1E">
              <w:t>basis</w:t>
            </w:r>
            <w:r>
              <w:t xml:space="preserve"> van Wro</w:t>
            </w:r>
          </w:p>
        </w:tc>
      </w:tr>
      <w:tr w:rsidR="00E33EDD" w:rsidRPr="00F62F31" w14:paraId="0A5D749E" w14:textId="77777777" w:rsidTr="00BD091D">
        <w:tc>
          <w:tcPr>
            <w:tcW w:w="1750" w:type="pct"/>
          </w:tcPr>
          <w:p w14:paraId="3025E4C0" w14:textId="072FBF0B" w:rsidR="00E33EDD" w:rsidRPr="00F62F31" w:rsidRDefault="00E33EDD" w:rsidP="00D00483">
            <w:pPr>
              <w:rPr>
                <w:color w:val="000000" w:themeColor="text1"/>
              </w:rPr>
            </w:pPr>
            <w:r w:rsidRPr="00F62F31">
              <w:rPr>
                <w:shd w:val="clear" w:color="auto" w:fill="FFFFFF"/>
              </w:rPr>
              <w:t>Voortzetting van instrument in</w:t>
            </w:r>
            <w:r w:rsidR="00D00483">
              <w:rPr>
                <w:shd w:val="clear" w:color="auto" w:fill="FFFFFF"/>
              </w:rPr>
              <w:t xml:space="preserve"> </w:t>
            </w:r>
            <w:r w:rsidRPr="00F62F31">
              <w:rPr>
                <w:shd w:val="clear" w:color="auto" w:fill="FFFFFF"/>
              </w:rPr>
              <w:t>RO Standaarden</w:t>
            </w:r>
          </w:p>
        </w:tc>
        <w:tc>
          <w:tcPr>
            <w:tcW w:w="3250" w:type="pct"/>
          </w:tcPr>
          <w:p w14:paraId="38C57670" w14:textId="249961AD" w:rsidR="00E33EDD" w:rsidRPr="00F62F31" w:rsidRDefault="00B50B0E" w:rsidP="00266A38">
            <w:pPr>
              <w:rPr>
                <w:color w:val="000000" w:themeColor="text1"/>
                <w:szCs w:val="18"/>
              </w:rPr>
            </w:pPr>
            <w:r>
              <w:rPr>
                <w:szCs w:val="18"/>
              </w:rPr>
              <w:t>Ja, structuurvisie</w:t>
            </w:r>
          </w:p>
        </w:tc>
      </w:tr>
      <w:tr w:rsidR="00E33EDD" w:rsidRPr="00F62F31" w14:paraId="4D4965FF" w14:textId="77777777" w:rsidTr="00BD091D">
        <w:tc>
          <w:tcPr>
            <w:tcW w:w="1750" w:type="pct"/>
          </w:tcPr>
          <w:p w14:paraId="3E4F8147" w14:textId="77777777" w:rsidR="00E33EDD" w:rsidRPr="00F62F31" w:rsidRDefault="00E33EDD" w:rsidP="00D00483">
            <w:pPr>
              <w:rPr>
                <w:shd w:val="clear" w:color="auto" w:fill="FFFFFF"/>
              </w:rPr>
            </w:pPr>
            <w:r w:rsidRPr="00F62F31">
              <w:rPr>
                <w:shd w:val="clear" w:color="auto" w:fill="FFFFFF"/>
              </w:rPr>
              <w:t>INSPIRE thema</w:t>
            </w:r>
          </w:p>
        </w:tc>
        <w:tc>
          <w:tcPr>
            <w:tcW w:w="3250" w:type="pct"/>
          </w:tcPr>
          <w:p w14:paraId="0B1F5D42" w14:textId="77777777" w:rsidR="00E33EDD" w:rsidRPr="00F62F31" w:rsidRDefault="00E33EDD" w:rsidP="00D00483">
            <w:pPr>
              <w:rPr>
                <w:color w:val="000000" w:themeColor="text1"/>
                <w:szCs w:val="18"/>
              </w:rPr>
            </w:pPr>
            <w:r w:rsidRPr="00F62F31">
              <w:rPr>
                <w:color w:val="000000" w:themeColor="text1"/>
                <w:szCs w:val="18"/>
              </w:rPr>
              <w:t>Planned Land Use: SpatialPlan</w:t>
            </w:r>
          </w:p>
        </w:tc>
      </w:tr>
    </w:tbl>
    <w:p w14:paraId="13DACA3F" w14:textId="36D7B048" w:rsidR="00E33EDD" w:rsidRPr="00F62F31" w:rsidRDefault="00E33EDD" w:rsidP="00E33EDD">
      <w:pPr>
        <w:pStyle w:val="Kop3"/>
      </w:pPr>
      <w:bookmarkStart w:id="102" w:name="_Ref_5a5df7b25cf94e9d0eeb9a449e748955_1"/>
      <w:r w:rsidRPr="00F62F31">
        <w:t xml:space="preserve">De inhoud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3C058E">
        <w:t>de omgevingsvisie</w:t>
      </w:r>
      <w:r w:rsidRPr="00F62F31">
        <w:fldChar w:fldCharType="end"/>
      </w:r>
      <w:bookmarkEnd w:id="102"/>
    </w:p>
    <w:p w14:paraId="4B8D87DC" w14:textId="44D8A96A" w:rsidR="00E33EDD" w:rsidRPr="00F62F31" w:rsidRDefault="00E33EDD" w:rsidP="00E33EDD">
      <w:r w:rsidRPr="00F62F31">
        <w:t xml:space="preserve">In deze paragraaf wordt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beschreven, met in subparagraaf </w:t>
      </w:r>
      <w:r w:rsidRPr="00F62F31">
        <w:fldChar w:fldCharType="begin"/>
      </w:r>
      <w:r w:rsidRPr="00F62F31">
        <w:instrText xml:space="preserve"> REF _Ref_9897d7ba6c27500a7db21b91ff0b7337_1 \n \h </w:instrText>
      </w:r>
      <w:r w:rsidRPr="00F62F31">
        <w:fldChar w:fldCharType="separate"/>
      </w:r>
      <w:r w:rsidR="003C058E">
        <w:t>2.3.1</w:t>
      </w:r>
      <w:r w:rsidRPr="00F62F31">
        <w:fldChar w:fldCharType="end"/>
      </w:r>
      <w:r w:rsidRPr="00F62F31">
        <w:t xml:space="preserve"> een overzicht van de belangrijkste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regels moeten of kunnen worden gesteld.</w:t>
      </w:r>
      <w:r>
        <w:t xml:space="preserve"> </w:t>
      </w:r>
      <w:r w:rsidR="00354DB1" w:rsidRPr="00354DB1">
        <w:t>Subparagraf</w:t>
      </w:r>
      <w:r w:rsidR="00D81A17">
        <w:t xml:space="preserve">en </w:t>
      </w:r>
      <w:r w:rsidR="003322D2">
        <w:fldChar w:fldCharType="begin"/>
      </w:r>
      <w:r w:rsidR="003322D2">
        <w:instrText xml:space="preserve"> REF _Ref_06204c55ea793f8ef4245c20eade8b18_1 \r \h </w:instrText>
      </w:r>
      <w:r w:rsidR="003322D2">
        <w:fldChar w:fldCharType="separate"/>
      </w:r>
      <w:r w:rsidR="003C058E">
        <w:t>2.3.2</w:t>
      </w:r>
      <w:r w:rsidR="003322D2">
        <w:fldChar w:fldCharType="end"/>
      </w:r>
      <w:r w:rsidR="005C2950">
        <w:t xml:space="preserve"> en</w:t>
      </w:r>
      <w:r w:rsidRPr="00F62F31">
        <w:t xml:space="preserve"> </w:t>
      </w:r>
      <w:r w:rsidRPr="00F62F31">
        <w:fldChar w:fldCharType="begin"/>
      </w:r>
      <w:r w:rsidRPr="00F62F31">
        <w:instrText xml:space="preserve"> REF _Ref_cf2ba4663aa4920c619d9b4c10dfc529_1 \n \h </w:instrText>
      </w:r>
      <w:r w:rsidRPr="00F62F31">
        <w:fldChar w:fldCharType="separate"/>
      </w:r>
      <w:r w:rsidR="003C058E">
        <w:t>2.3.3</w:t>
      </w:r>
      <w:r w:rsidRPr="00F62F31">
        <w:fldChar w:fldCharType="end"/>
      </w:r>
      <w:r w:rsidRPr="00F62F31">
        <w:t xml:space="preserve"> </w:t>
      </w:r>
      <w:r w:rsidR="001D1E80" w:rsidRPr="001D1E80">
        <w:t>he</w:t>
      </w:r>
      <w:r w:rsidR="00AF69F2">
        <w:t>bben</w:t>
      </w:r>
      <w:r w:rsidR="001D1E80" w:rsidRPr="001D1E80">
        <w:t xml:space="preserve"> alleen betrekking op het omgevingsplan en is daarmee niet van toepassing voor </w:t>
      </w:r>
      <w:fldSimple w:instr=" DOCVARIABLE ID01+ ">
        <w:r w:rsidR="003C058E">
          <w:t>de omgevingsvisie</w:t>
        </w:r>
      </w:fldSimple>
      <w:r w:rsidR="001D1E80" w:rsidRPr="001D1E80">
        <w:t>.</w:t>
      </w:r>
      <w:r w:rsidR="001D1E80">
        <w:t xml:space="preserve"> </w:t>
      </w:r>
      <w:r w:rsidRPr="00F62F31">
        <w:t>Tenslotte wordt in subparagraaf</w:t>
      </w:r>
      <w:r>
        <w:t xml:space="preserve"> </w:t>
      </w:r>
      <w:r>
        <w:fldChar w:fldCharType="begin"/>
      </w:r>
      <w:r>
        <w:instrText xml:space="preserve"> REF _Ref_36a1a780ce1624bf7d1673d92c9f841b_1 \r \h </w:instrText>
      </w:r>
      <w:r>
        <w:fldChar w:fldCharType="separate"/>
      </w:r>
      <w:r w:rsidR="003C058E">
        <w:t>2.3.4</w:t>
      </w:r>
      <w:r>
        <w:fldChar w:fldCharType="end"/>
      </w:r>
      <w:r>
        <w:t xml:space="preserve"> </w:t>
      </w:r>
      <w:r w:rsidRPr="00F62F31">
        <w:t xml:space="preserve">ingegaan op de overgang van de bestaande </w:t>
      </w:r>
      <w:r w:rsidR="00C530FD">
        <w:t>wet- en regelgeving naar de</w:t>
      </w:r>
      <w:r w:rsidRPr="00F62F31">
        <w:t xml:space="preserve"> Omgevingswet.</w:t>
      </w:r>
    </w:p>
    <w:p w14:paraId="0FA1ECE0" w14:textId="71F89027" w:rsidR="00E33EDD" w:rsidRPr="00F62F31" w:rsidRDefault="00B82BAF" w:rsidP="00E33EDD">
      <w:pPr>
        <w:pStyle w:val="Kop4"/>
      </w:pPr>
      <w:bookmarkStart w:id="107" w:name="_Ref_9897d7ba6c27500a7db21b91ff0b7337_1"/>
      <w:r>
        <w:t>Beleid</w:t>
      </w:r>
      <w:r w:rsidRPr="00F62F31">
        <w:t xml:space="preserve"> </w:t>
      </w:r>
      <w:r w:rsidR="00E33EDD" w:rsidRPr="00F62F31">
        <w:t xml:space="preserve">en onderwerpen </w:t>
      </w:r>
      <w:r w:rsidR="00E33EDD" w:rsidRPr="00F62F31">
        <w:fldChar w:fldCharType="begin"/>
      </w:r>
      <w:r w:rsidR="00E33EDD" w:rsidRPr="00F62F31">
        <w:instrText xml:space="preserve"> </w:instrText>
      </w:r>
      <w:r w:rsidR="00927E81">
        <w:instrText>DOCVARIABLE ID01</w:instrText>
      </w:r>
      <w:r w:rsidR="00E33EDD" w:rsidRPr="00F62F31">
        <w:instrText xml:space="preserve"> </w:instrText>
      </w:r>
      <w:r w:rsidR="00E33EDD" w:rsidRPr="00F62F31">
        <w:fldChar w:fldCharType="separate"/>
      </w:r>
      <w:r w:rsidR="003C058E">
        <w:t>omgevingsvisie</w:t>
      </w:r>
      <w:r w:rsidR="00E33EDD" w:rsidRPr="00F62F31">
        <w:fldChar w:fldCharType="end"/>
      </w:r>
      <w:bookmarkEnd w:id="107"/>
    </w:p>
    <w:p w14:paraId="63934138" w14:textId="4DA7DBBD" w:rsidR="001F1278" w:rsidRDefault="00E33EDD" w:rsidP="00E33EDD">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w:t>
      </w:r>
      <w:r w:rsidR="00B82BAF">
        <w:t>beleid</w:t>
      </w:r>
      <w:r w:rsidR="00B82BAF" w:rsidRPr="00F62F31">
        <w:t xml:space="preserve"> </w:t>
      </w:r>
      <w:r w:rsidR="00675B31">
        <w:t xml:space="preserve">geschreven </w:t>
      </w:r>
      <w:r w:rsidRPr="00F62F31">
        <w:t xml:space="preserve">moet of </w:t>
      </w:r>
      <w:r w:rsidR="00466E84">
        <w:t>kan</w:t>
      </w:r>
      <w:r w:rsidRPr="00F62F31">
        <w:t xml:space="preserve"> worden. </w:t>
      </w:r>
      <w:r w:rsidR="00C530FD" w:rsidRPr="00C530FD">
        <w:t>Wel is bepaald welke aspecten de fysieke leefomgeving in ieder geval omvat en welke gevolgen worden aangemerkt als gevolgen voor de fysieke leefomgeving.</w:t>
      </w:r>
      <w:r w:rsidR="00C530FD">
        <w:t xml:space="preserve"> </w:t>
      </w:r>
      <w:r w:rsidR="00C530FD" w:rsidRPr="00C530FD">
        <w:t xml:space="preserve">In de wet staan vervolgens -soms expliciet, vaker ook impliciet- specifiekere bepalingen over de kenmerken van </w:t>
      </w:r>
      <w:fldSimple w:instr=" DOCVARIABLE ID01+ ">
        <w:r w:rsidR="003C058E">
          <w:t>de omgevingsvisie</w:t>
        </w:r>
      </w:fldSimple>
      <w:r w:rsidR="00C530FD" w:rsidRPr="00C530FD">
        <w:t>, zoals beginselen, aanpak en participatie die van toepassing zijn.</w:t>
      </w:r>
    </w:p>
    <w:p w14:paraId="411273D6" w14:textId="77777777" w:rsidR="002C24E9" w:rsidRPr="00F62F31" w:rsidRDefault="002C24E9" w:rsidP="00E33EDD"/>
    <w:p w14:paraId="604835F3" w14:textId="1E5CBE3F" w:rsidR="00E33EDD" w:rsidRPr="00F62F31" w:rsidRDefault="00E33EDD" w:rsidP="00E33EDD">
      <w:r w:rsidRPr="00F62F31">
        <w:fldChar w:fldCharType="begin"/>
      </w:r>
      <w:r w:rsidRPr="00F62F31">
        <w:instrText xml:space="preserve"> REF _Ref_9897d7ba6c27500a7db21b91ff0b7337_2 \n \h </w:instrText>
      </w:r>
      <w:r w:rsidRPr="00F62F31">
        <w:fldChar w:fldCharType="separate"/>
      </w:r>
      <w:r w:rsidR="003C058E">
        <w:t>Tabel 4</w:t>
      </w:r>
      <w:r w:rsidRPr="00F62F31">
        <w:fldChar w:fldCharType="end"/>
      </w:r>
      <w:r w:rsidRPr="00F62F31">
        <w:t xml:space="preserve"> </w:t>
      </w:r>
      <w:r w:rsidR="005479AE" w:rsidRPr="005479AE">
        <w:t xml:space="preserve">biedt een overzicht van </w:t>
      </w:r>
      <w:r w:rsidR="002C24E9" w:rsidRPr="002C24E9">
        <w:t>onderwerpen die in de omgevingsvisie aan de orde kunnen komen. Aan Rijk, provincies en gemeenten worden geen verplichtingen gesteld over de inhoud en wijze waarop zij invulling geven aan hun integrale strategische visie op de fysieke leefomgeving. Voor de samenstelling van deze tabel is gebruik gemaakt van de Omgevings-wet met de voorgenomen wijzigingen die door het wetsontwerp Invoeringswet Omgevings-wet (juli 2018) in de Omgevingswet worden aangebracht.</w:t>
      </w:r>
    </w:p>
    <w:p w14:paraId="40854EB0" w14:textId="617B5F22" w:rsidR="00E33EDD" w:rsidRPr="00F62F31" w:rsidRDefault="001D783A" w:rsidP="00E33EDD">
      <w:pPr>
        <w:pStyle w:val="Tabeltitel"/>
      </w:pPr>
      <w:bookmarkStart w:id="108" w:name="_Ref_9897d7ba6c27500a7db21b91ff0b7337_2"/>
      <w:r>
        <w:t>Procedurele</w:t>
      </w:r>
      <w:r w:rsidR="00E33EDD">
        <w:t xml:space="preserve"> kenmerken </w:t>
      </w:r>
      <w:r w:rsidR="00E33EDD" w:rsidRPr="00F62F31">
        <w:fldChar w:fldCharType="begin"/>
      </w:r>
      <w:r w:rsidR="00E33EDD" w:rsidRPr="00F62F31">
        <w:rPr>
          <w:noProof/>
        </w:rPr>
        <w:instrText xml:space="preserve"> </w:instrText>
      </w:r>
      <w:r w:rsidR="00927E81">
        <w:rPr>
          <w:noProof/>
        </w:rPr>
        <w:instrText>DOCVARIABLE ID01</w:instrText>
      </w:r>
      <w:r w:rsidR="00E33EDD" w:rsidRPr="00F62F31">
        <w:rPr>
          <w:noProof/>
        </w:rPr>
        <w:instrText xml:space="preserve"> </w:instrText>
      </w:r>
      <w:r w:rsidR="00E33EDD" w:rsidRPr="00F62F31">
        <w:rPr>
          <w:noProof/>
        </w:rPr>
        <w:fldChar w:fldCharType="separate"/>
      </w:r>
      <w:r w:rsidR="003C058E">
        <w:rPr>
          <w:noProof/>
        </w:rPr>
        <w:t>omgevingsvisie</w:t>
      </w:r>
      <w:r w:rsidR="00E33EDD" w:rsidRPr="00F62F31">
        <w:fldChar w:fldCharType="end"/>
      </w:r>
      <w:bookmarkEnd w:id="108"/>
    </w:p>
    <w:tbl>
      <w:tblPr>
        <w:tblStyle w:val="Tabel"/>
        <w:tblW w:w="5000" w:type="pct"/>
        <w:tblLayout w:type="fixed"/>
        <w:tblLook w:val="0620" w:firstRow="1" w:lastRow="0" w:firstColumn="0" w:lastColumn="0" w:noHBand="1" w:noVBand="1"/>
      </w:tblPr>
      <w:tblGrid>
        <w:gridCol w:w="2547"/>
        <w:gridCol w:w="1984"/>
        <w:gridCol w:w="3963"/>
      </w:tblGrid>
      <w:tr w:rsidR="00E33EDD" w:rsidRPr="00D00483" w14:paraId="07D1621F" w14:textId="77777777" w:rsidTr="00FE59B9">
        <w:trPr>
          <w:cnfStyle w:val="100000000000" w:firstRow="1" w:lastRow="0" w:firstColumn="0" w:lastColumn="0" w:oddVBand="0" w:evenVBand="0" w:oddHBand="0" w:evenHBand="0" w:firstRowFirstColumn="0" w:firstRowLastColumn="0" w:lastRowFirstColumn="0" w:lastRowLastColumn="0"/>
          <w:tblHeader/>
        </w:trPr>
        <w:tc>
          <w:tcPr>
            <w:tcW w:w="1499" w:type="pct"/>
          </w:tcPr>
          <w:p w14:paraId="55289B77" w14:textId="77777777" w:rsidR="00E33EDD" w:rsidRPr="00D00483" w:rsidRDefault="00E33EDD" w:rsidP="00D00483">
            <w:r w:rsidRPr="00D00483">
              <w:t>Onderwerp</w:t>
            </w:r>
          </w:p>
        </w:tc>
        <w:tc>
          <w:tcPr>
            <w:tcW w:w="1168" w:type="pct"/>
          </w:tcPr>
          <w:p w14:paraId="11E102CB" w14:textId="77777777" w:rsidR="00E33EDD" w:rsidRPr="00D00483" w:rsidRDefault="00E33EDD" w:rsidP="00D00483">
            <w:r w:rsidRPr="00D00483">
              <w:t>Bron</w:t>
            </w:r>
          </w:p>
        </w:tc>
        <w:tc>
          <w:tcPr>
            <w:tcW w:w="2333" w:type="pct"/>
          </w:tcPr>
          <w:p w14:paraId="0034E211" w14:textId="77777777" w:rsidR="00E33EDD" w:rsidRPr="00D00483" w:rsidRDefault="00E33EDD" w:rsidP="00D00483">
            <w:r w:rsidRPr="00D00483">
              <w:t>Karakterisering/Toelichting</w:t>
            </w:r>
          </w:p>
        </w:tc>
      </w:tr>
      <w:tr w:rsidR="00E33EDD" w:rsidRPr="00D00483" w14:paraId="4C7B19ED" w14:textId="77777777" w:rsidTr="00FE59B9">
        <w:tc>
          <w:tcPr>
            <w:tcW w:w="1499" w:type="pct"/>
          </w:tcPr>
          <w:p w14:paraId="06ADFEBB" w14:textId="43B9EFEB" w:rsidR="00E33EDD" w:rsidRPr="00D00483" w:rsidRDefault="002C24E9" w:rsidP="00D00483">
            <w:r w:rsidRPr="002C24E9">
              <w:t>Inhoud op hoofdlijnen</w:t>
            </w:r>
          </w:p>
        </w:tc>
        <w:tc>
          <w:tcPr>
            <w:tcW w:w="1168" w:type="pct"/>
          </w:tcPr>
          <w:p w14:paraId="5C120804" w14:textId="25EA61CB" w:rsidR="00E33EDD" w:rsidRPr="00D00483" w:rsidRDefault="002C24E9" w:rsidP="00D00483">
            <w:r w:rsidRPr="002C24E9">
              <w:t>art. 3.2 lid Ow</w:t>
            </w:r>
          </w:p>
        </w:tc>
        <w:tc>
          <w:tcPr>
            <w:tcW w:w="2333" w:type="pct"/>
          </w:tcPr>
          <w:p w14:paraId="69CB2654" w14:textId="77777777" w:rsidR="002C24E9" w:rsidRDefault="002C24E9" w:rsidP="002C24E9">
            <w:r>
              <w:t>Een omgevingsvisie bevat:</w:t>
            </w:r>
          </w:p>
          <w:p w14:paraId="318A664B" w14:textId="6261DE8C" w:rsidR="002C24E9" w:rsidRDefault="002C24E9" w:rsidP="00327E1E">
            <w:pPr>
              <w:pStyle w:val="Opsommingtekens1"/>
            </w:pPr>
            <w:r>
              <w:t>een beschrijving van de hoofdlijnen van de kwaliteit van de fysieke leefomgeving,</w:t>
            </w:r>
          </w:p>
          <w:p w14:paraId="258315CD" w14:textId="22D9DAD3" w:rsidR="002C24E9" w:rsidRDefault="002C24E9" w:rsidP="00327E1E">
            <w:pPr>
              <w:pStyle w:val="Opsommingtekens1"/>
            </w:pPr>
            <w:r>
              <w:t>de hoofdlijnen van de voorgenomen ontwikkeling, het gebruik, het beheer, de bescherming en het behoud van het grondgebied,</w:t>
            </w:r>
          </w:p>
          <w:p w14:paraId="01B65F85" w14:textId="6B131A5B" w:rsidR="00E33EDD" w:rsidRPr="00D00483" w:rsidRDefault="002C24E9" w:rsidP="00327E1E">
            <w:pPr>
              <w:pStyle w:val="Opsommingtekens1"/>
            </w:pPr>
            <w:r>
              <w:t>de hoofdzaken van het voor de fysieke leefomgeving te voeren integrale beleid.</w:t>
            </w:r>
          </w:p>
        </w:tc>
      </w:tr>
      <w:tr w:rsidR="00E33EDD" w:rsidRPr="00D00483" w14:paraId="19F461C2" w14:textId="77777777" w:rsidTr="00FE59B9">
        <w:tc>
          <w:tcPr>
            <w:tcW w:w="1499" w:type="pct"/>
          </w:tcPr>
          <w:p w14:paraId="299E842D" w14:textId="59DE8B2F" w:rsidR="00E33EDD" w:rsidRPr="00D00483" w:rsidRDefault="002C24E9" w:rsidP="00D00483">
            <w:r w:rsidRPr="002C24E9">
              <w:lastRenderedPageBreak/>
              <w:t>Uitgangspunten</w:t>
            </w:r>
          </w:p>
        </w:tc>
        <w:tc>
          <w:tcPr>
            <w:tcW w:w="1168" w:type="pct"/>
          </w:tcPr>
          <w:p w14:paraId="11EF2214" w14:textId="77777777" w:rsidR="002C24E9" w:rsidRPr="002C24E9" w:rsidRDefault="002C24E9" w:rsidP="002C24E9">
            <w:pPr>
              <w:rPr>
                <w:lang w:val="en-US"/>
              </w:rPr>
            </w:pPr>
            <w:r w:rsidRPr="002C24E9">
              <w:rPr>
                <w:lang w:val="en-US"/>
              </w:rPr>
              <w:t>art. 2.1 lid 2 Ow</w:t>
            </w:r>
          </w:p>
          <w:p w14:paraId="1DFB09E6" w14:textId="77777777" w:rsidR="002C24E9" w:rsidRPr="002C24E9" w:rsidRDefault="002C24E9" w:rsidP="002C24E9">
            <w:pPr>
              <w:rPr>
                <w:lang w:val="en-US"/>
              </w:rPr>
            </w:pPr>
          </w:p>
          <w:p w14:paraId="42B76B9C" w14:textId="14CA188C" w:rsidR="002C24E9" w:rsidRDefault="002C24E9" w:rsidP="002C24E9">
            <w:pPr>
              <w:rPr>
                <w:lang w:val="en-US"/>
              </w:rPr>
            </w:pPr>
          </w:p>
          <w:p w14:paraId="281C66A3" w14:textId="649A4265" w:rsidR="00025EF5" w:rsidRDefault="00025EF5" w:rsidP="002C24E9">
            <w:pPr>
              <w:rPr>
                <w:lang w:val="en-US"/>
              </w:rPr>
            </w:pPr>
          </w:p>
          <w:p w14:paraId="0CF20BF7" w14:textId="77777777" w:rsidR="00025EF5" w:rsidRPr="002C24E9" w:rsidRDefault="00025EF5" w:rsidP="002C24E9">
            <w:pPr>
              <w:rPr>
                <w:lang w:val="en-US"/>
              </w:rPr>
            </w:pPr>
          </w:p>
          <w:p w14:paraId="41416C1E" w14:textId="21180203" w:rsidR="00E33EDD" w:rsidRPr="00A46FB7" w:rsidRDefault="002C24E9" w:rsidP="002C24E9">
            <w:pPr>
              <w:rPr>
                <w:lang w:val="en-US"/>
              </w:rPr>
            </w:pPr>
            <w:r w:rsidRPr="002C24E9">
              <w:rPr>
                <w:lang w:val="en-US"/>
              </w:rPr>
              <w:t>art 3.3 Ow</w:t>
            </w:r>
          </w:p>
        </w:tc>
        <w:tc>
          <w:tcPr>
            <w:tcW w:w="2333" w:type="pct"/>
          </w:tcPr>
          <w:p w14:paraId="3B861D41" w14:textId="77777777" w:rsidR="002C24E9" w:rsidRDefault="002C24E9" w:rsidP="002C24E9">
            <w:r>
              <w:t>Rekening houden met:</w:t>
            </w:r>
          </w:p>
          <w:p w14:paraId="231D2B18" w14:textId="768FA678" w:rsidR="002C24E9" w:rsidRDefault="002C24E9" w:rsidP="00327E1E">
            <w:pPr>
              <w:pStyle w:val="Opsommingtekens1"/>
            </w:pPr>
            <w:r>
              <w:t>samenhang van relevante onderdelen en aspecten van fysieke leefomgeving en van de rechtstreeks betrokken belangen.</w:t>
            </w:r>
          </w:p>
          <w:p w14:paraId="310B0173" w14:textId="0A682711" w:rsidR="002C24E9" w:rsidRDefault="002C24E9" w:rsidP="00327E1E">
            <w:pPr>
              <w:pStyle w:val="Opsommingtekens1"/>
            </w:pPr>
            <w:r>
              <w:t>een aantal beginselen voor inhoudelijke sturing op het beleid voor de fysieke leefomgeving:</w:t>
            </w:r>
          </w:p>
          <w:p w14:paraId="0E43686E" w14:textId="5ECEC0FE" w:rsidR="002C24E9" w:rsidRDefault="002C24E9" w:rsidP="00327E1E">
            <w:pPr>
              <w:pStyle w:val="Opsommingtekens2"/>
            </w:pPr>
            <w:r>
              <w:t>voorzorgsbeginsel;</w:t>
            </w:r>
          </w:p>
          <w:p w14:paraId="4B09FAA9" w14:textId="5EFF309A" w:rsidR="002C24E9" w:rsidRDefault="002C24E9" w:rsidP="00327E1E">
            <w:pPr>
              <w:pStyle w:val="Opsommingtekens2"/>
            </w:pPr>
            <w:r>
              <w:t>beginsel van preventief handelen;</w:t>
            </w:r>
          </w:p>
          <w:p w14:paraId="58E1EFCC" w14:textId="1CE18F46" w:rsidR="002C24E9" w:rsidRDefault="002C24E9" w:rsidP="00327E1E">
            <w:pPr>
              <w:pStyle w:val="Opsommingtekens2"/>
            </w:pPr>
            <w:r>
              <w:t>beginsel dat milieuaantastingen bij voorrang aan de bron bestreden dienen te worden, en;</w:t>
            </w:r>
          </w:p>
          <w:p w14:paraId="20E2055C" w14:textId="4CC39AC6" w:rsidR="00E33EDD" w:rsidRPr="00D00483" w:rsidRDefault="002C24E9" w:rsidP="00327E1E">
            <w:pPr>
              <w:pStyle w:val="Opsommingtekens2"/>
            </w:pPr>
            <w:r>
              <w:t>beginsel dat de vervuiler betaalt.</w:t>
            </w:r>
          </w:p>
        </w:tc>
      </w:tr>
      <w:tr w:rsidR="00E33EDD" w:rsidRPr="00D00483" w14:paraId="0989B280" w14:textId="77777777" w:rsidTr="00FE59B9">
        <w:tc>
          <w:tcPr>
            <w:tcW w:w="1499" w:type="pct"/>
          </w:tcPr>
          <w:p w14:paraId="4F56FFF4" w14:textId="7A61940F" w:rsidR="00E33EDD" w:rsidRPr="00D00483" w:rsidRDefault="002C24E9" w:rsidP="00D00483">
            <w:r w:rsidRPr="002C24E9">
              <w:t>Integrale aanpak</w:t>
            </w:r>
          </w:p>
        </w:tc>
        <w:tc>
          <w:tcPr>
            <w:tcW w:w="1168" w:type="pct"/>
          </w:tcPr>
          <w:p w14:paraId="5CF26CA3" w14:textId="4324C758" w:rsidR="00E33EDD" w:rsidRPr="00D00483" w:rsidRDefault="00E33EDD" w:rsidP="00D00483"/>
        </w:tc>
        <w:tc>
          <w:tcPr>
            <w:tcW w:w="2333" w:type="pct"/>
          </w:tcPr>
          <w:p w14:paraId="6A66FF18" w14:textId="5F66BDCE" w:rsidR="002C24E9" w:rsidRDefault="002C24E9" w:rsidP="00327E1E">
            <w:pPr>
              <w:pStyle w:val="Opsommingtekens1"/>
            </w:pPr>
            <w:r>
              <w:t xml:space="preserve">Uitgangspunten en wensen voor de fysieke leefomgeving vanuit de verschillende </w:t>
            </w:r>
            <w:r w:rsidR="00E025C4">
              <w:t>thema’s</w:t>
            </w:r>
            <w:r>
              <w:t xml:space="preserve"> in beeld brengen.</w:t>
            </w:r>
          </w:p>
          <w:p w14:paraId="0C55248C" w14:textId="3BA2FA7C" w:rsidR="002C24E9" w:rsidRDefault="002C24E9" w:rsidP="00327E1E">
            <w:pPr>
              <w:pStyle w:val="Opsommingtekens1"/>
            </w:pPr>
            <w:r>
              <w:t>Gewenste kwaliteiten en functies op hoofdlijnen beschrijven, uitgaande van opgaven en ontwikkelingen in de fysieke leefomgeving.</w:t>
            </w:r>
          </w:p>
          <w:p w14:paraId="3967C6C2" w14:textId="5A9BBAB9" w:rsidR="002C24E9" w:rsidRDefault="002C24E9" w:rsidP="00327E1E">
            <w:pPr>
              <w:pStyle w:val="Opsommingtekens1"/>
            </w:pPr>
            <w:r>
              <w:t xml:space="preserve">Samenhang tussen ruimte, water, milieu, natuur, landschap, verkeer en vervoer, </w:t>
            </w:r>
            <w:r w:rsidR="00910773">
              <w:t>infrastructuur</w:t>
            </w:r>
            <w:r>
              <w:t xml:space="preserve"> en cultureel erfgoed, inclusief onder- en bovengrond op verschillende </w:t>
            </w:r>
            <w:r w:rsidR="00910773">
              <w:t>niveaus</w:t>
            </w:r>
            <w:r>
              <w:t xml:space="preserve"> en het water.</w:t>
            </w:r>
          </w:p>
          <w:p w14:paraId="5D40C748" w14:textId="624EC25B" w:rsidR="002C24E9" w:rsidRDefault="002C24E9" w:rsidP="00327E1E">
            <w:pPr>
              <w:pStyle w:val="Opsommingtekens1"/>
            </w:pPr>
            <w:r>
              <w:t>Samenvoegen van verschillende terreinen en het in vroegtijdig stadium verbinden van mogelijk strijdige of juist mee-koppelende ontwikkelingen.</w:t>
            </w:r>
          </w:p>
          <w:p w14:paraId="5B3E8BE5" w14:textId="77ED08B4" w:rsidR="00E33EDD" w:rsidRPr="00D00483" w:rsidRDefault="002C24E9" w:rsidP="00327E1E">
            <w:pPr>
              <w:pStyle w:val="Opsommingtekens1"/>
            </w:pPr>
            <w:r>
              <w:t>Accenten leggen en prioriteiten stellen binnen de omgevingsvisie.</w:t>
            </w:r>
          </w:p>
        </w:tc>
      </w:tr>
      <w:tr w:rsidR="00E33EDD" w:rsidRPr="00D00483" w14:paraId="3F207EEE" w14:textId="77777777" w:rsidTr="00FE59B9">
        <w:tc>
          <w:tcPr>
            <w:tcW w:w="1499" w:type="pct"/>
          </w:tcPr>
          <w:p w14:paraId="029197F8" w14:textId="70937ED7" w:rsidR="00E33EDD" w:rsidRPr="00D00483" w:rsidRDefault="002C24E9" w:rsidP="00D00483">
            <w:r w:rsidRPr="002C24E9">
              <w:t>Zelfbindend</w:t>
            </w:r>
          </w:p>
        </w:tc>
        <w:tc>
          <w:tcPr>
            <w:tcW w:w="1168" w:type="pct"/>
          </w:tcPr>
          <w:p w14:paraId="267FB2CD" w14:textId="3BFE9E52" w:rsidR="00E33EDD" w:rsidRPr="00D00483" w:rsidRDefault="00E33EDD" w:rsidP="00D00483"/>
        </w:tc>
        <w:tc>
          <w:tcPr>
            <w:tcW w:w="2333" w:type="pct"/>
          </w:tcPr>
          <w:p w14:paraId="548B99E6" w14:textId="058BC4F4" w:rsidR="002C24E9" w:rsidRDefault="002C24E9" w:rsidP="00327E1E">
            <w:pPr>
              <w:pStyle w:val="Opsommingtekens1"/>
            </w:pPr>
            <w:r>
              <w:t>Geen doorwerking in juridische zin, ook niet tussen bestuurslagen.</w:t>
            </w:r>
          </w:p>
          <w:p w14:paraId="0BFB34AD" w14:textId="10F61A4B" w:rsidR="00E33EDD" w:rsidRPr="00D00483" w:rsidRDefault="002C24E9" w:rsidP="00327E1E">
            <w:pPr>
              <w:pStyle w:val="Opsommingtekens1"/>
            </w:pPr>
            <w:r>
              <w:t xml:space="preserve">Verantwoordelijkheden en omgevingsvisies van andere bestuursorganen maken wel onderdeel uit van de context waarbinnen het desbetreffende bestuursorgaan zijn </w:t>
            </w:r>
            <w:r w:rsidR="00910773">
              <w:t>visie</w:t>
            </w:r>
            <w:r>
              <w:t xml:space="preserve"> vaststelt.</w:t>
            </w:r>
          </w:p>
        </w:tc>
      </w:tr>
      <w:tr w:rsidR="00E33EDD" w:rsidRPr="00D00483" w14:paraId="5DC128E4" w14:textId="77777777" w:rsidTr="00FE59B9">
        <w:tc>
          <w:tcPr>
            <w:tcW w:w="1499" w:type="pct"/>
          </w:tcPr>
          <w:p w14:paraId="5CB23F22" w14:textId="41E341B9" w:rsidR="00E33EDD" w:rsidRPr="00D00483" w:rsidRDefault="002C24E9" w:rsidP="00EA46E7">
            <w:pPr>
              <w:tabs>
                <w:tab w:val="left" w:pos="753"/>
              </w:tabs>
            </w:pPr>
            <w:r w:rsidRPr="002C24E9">
              <w:lastRenderedPageBreak/>
              <w:t>Sturingsfilosofie</w:t>
            </w:r>
          </w:p>
        </w:tc>
        <w:tc>
          <w:tcPr>
            <w:tcW w:w="1168" w:type="pct"/>
          </w:tcPr>
          <w:p w14:paraId="3D2CF0EA" w14:textId="0B752BE7" w:rsidR="00E33EDD" w:rsidRPr="00D00483" w:rsidRDefault="00E33EDD" w:rsidP="00D00483"/>
        </w:tc>
        <w:tc>
          <w:tcPr>
            <w:tcW w:w="2333" w:type="pct"/>
          </w:tcPr>
          <w:p w14:paraId="00231AA0" w14:textId="0BCD2525" w:rsidR="00E33EDD" w:rsidRPr="00D00483" w:rsidRDefault="002C24E9" w:rsidP="00D00483">
            <w:r w:rsidRPr="002C24E9">
              <w:t>In de omgevingsvisie kan worden ingegaan op sturingsfilosofie, waarmee de eigen rol van het vaststellende bestuursorgaan bij de realisatie van die visie wordt belicht en de voorziene rol van anderen.</w:t>
            </w:r>
          </w:p>
        </w:tc>
      </w:tr>
      <w:tr w:rsidR="002C24E9" w:rsidRPr="00D00483" w14:paraId="1FC8C7FE" w14:textId="77777777" w:rsidTr="00FE59B9">
        <w:tc>
          <w:tcPr>
            <w:tcW w:w="1499" w:type="pct"/>
          </w:tcPr>
          <w:p w14:paraId="3CD3FC7A" w14:textId="1EE9A52A" w:rsidR="002C24E9" w:rsidRPr="002C24E9" w:rsidRDefault="002C24E9" w:rsidP="00EA46E7">
            <w:pPr>
              <w:tabs>
                <w:tab w:val="left" w:pos="753"/>
              </w:tabs>
            </w:pPr>
            <w:r w:rsidRPr="002C24E9">
              <w:t>Inzet instrumenten</w:t>
            </w:r>
          </w:p>
        </w:tc>
        <w:tc>
          <w:tcPr>
            <w:tcW w:w="1168" w:type="pct"/>
          </w:tcPr>
          <w:p w14:paraId="2B899848" w14:textId="77777777" w:rsidR="002C24E9" w:rsidRPr="00F708A1" w:rsidDel="002C24E9" w:rsidRDefault="002C24E9" w:rsidP="00D00483"/>
        </w:tc>
        <w:tc>
          <w:tcPr>
            <w:tcW w:w="2333" w:type="pct"/>
          </w:tcPr>
          <w:p w14:paraId="58A3D254" w14:textId="7C020BE0" w:rsidR="002C24E9" w:rsidRPr="002C24E9" w:rsidRDefault="002C24E9" w:rsidP="00D00483">
            <w:r w:rsidRPr="002C24E9">
              <w:t>Beleidsuitwerking en uitvoering vindt in samenhang plaats via de inzet van andere type instrumenten, zoals economische, financiële, juridische, beleidsmatige en communicatieve instrumenten. Voorbeelden van de juridische instrumenten zijn het programma, de omg</w:t>
            </w:r>
            <w:r>
              <w:t>e</w:t>
            </w:r>
            <w:r w:rsidRPr="002C24E9">
              <w:t>vingsverordening en het omgevingsplan.</w:t>
            </w:r>
          </w:p>
        </w:tc>
      </w:tr>
      <w:tr w:rsidR="002C24E9" w:rsidRPr="00D00483" w14:paraId="0B8C277A" w14:textId="77777777" w:rsidTr="00FE59B9">
        <w:tc>
          <w:tcPr>
            <w:tcW w:w="1499" w:type="pct"/>
          </w:tcPr>
          <w:p w14:paraId="10B26195" w14:textId="065172D7" w:rsidR="002C24E9" w:rsidRPr="002C24E9" w:rsidRDefault="00135B74" w:rsidP="00EA46E7">
            <w:pPr>
              <w:tabs>
                <w:tab w:val="left" w:pos="753"/>
              </w:tabs>
            </w:pPr>
            <w:r w:rsidRPr="00135B74">
              <w:t>Participatie</w:t>
            </w:r>
          </w:p>
        </w:tc>
        <w:tc>
          <w:tcPr>
            <w:tcW w:w="1168" w:type="pct"/>
          </w:tcPr>
          <w:p w14:paraId="265657DD" w14:textId="5F13307C" w:rsidR="002C24E9" w:rsidRPr="00F708A1" w:rsidDel="002C24E9" w:rsidRDefault="00135B74" w:rsidP="00D00483">
            <w:r w:rsidRPr="00135B74">
              <w:t>Ob</w:t>
            </w:r>
          </w:p>
        </w:tc>
        <w:tc>
          <w:tcPr>
            <w:tcW w:w="2333" w:type="pct"/>
          </w:tcPr>
          <w:p w14:paraId="59757EBE" w14:textId="6FA3C8BF" w:rsidR="002C24E9" w:rsidRPr="002C24E9" w:rsidRDefault="00135B74" w:rsidP="00D00483">
            <w:r w:rsidRPr="00135B74">
              <w:t xml:space="preserve">Bij het vaststellen van een omgevingsvisie wordt aangegeven hoe maatschappelijke </w:t>
            </w:r>
            <w:r w:rsidR="00910773" w:rsidRPr="00135B74">
              <w:t>organisaties</w:t>
            </w:r>
            <w:r w:rsidRPr="00135B74">
              <w:t xml:space="preserve">, burgers, bedrijven en </w:t>
            </w:r>
            <w:r w:rsidR="00910773" w:rsidRPr="00135B74">
              <w:t>bestuursorganen</w:t>
            </w:r>
            <w:r w:rsidRPr="00135B74">
              <w:t xml:space="preserve"> bij de voorbereiding zijn betrokken en wat de resultaten daarvan zijn.</w:t>
            </w:r>
          </w:p>
        </w:tc>
      </w:tr>
    </w:tbl>
    <w:p w14:paraId="56B20F86" w14:textId="729D93A1" w:rsidR="00E33EDD" w:rsidRPr="00F62F31" w:rsidRDefault="00E33EDD" w:rsidP="00E33EDD">
      <w:pPr>
        <w:pStyle w:val="Kop4"/>
      </w:pPr>
      <w:bookmarkStart w:id="112" w:name="_Ref_06204c55ea793f8ef4245c20eade8b18_1"/>
      <w:r w:rsidRPr="00F62F31">
        <w:t>Regels en besluiten die leiden tot wijziging</w:t>
      </w:r>
      <w:r w:rsidR="0077547C">
        <w:t xml:space="preserve"> omgevingsplan</w:t>
      </w:r>
      <w:bookmarkEnd w:id="112"/>
    </w:p>
    <w:p w14:paraId="2D1A9114" w14:textId="4E04F2E7" w:rsidR="00CA6DC0" w:rsidRPr="00D60D90" w:rsidRDefault="00135B74">
      <w:r>
        <w:t xml:space="preserve">Deze paragraaf is niet van toepassing op </w:t>
      </w:r>
      <w:fldSimple w:instr=" DOCVARIABLE ID01+ ">
        <w:r w:rsidR="003C058E">
          <w:t>de omgevingsvisie</w:t>
        </w:r>
      </w:fldSimple>
      <w:r>
        <w:t>.</w:t>
      </w:r>
    </w:p>
    <w:p w14:paraId="5F787008" w14:textId="395BC408" w:rsidR="00E33EDD" w:rsidRPr="00F62F31" w:rsidRDefault="00E33EDD" w:rsidP="00E33EDD">
      <w:pPr>
        <w:pStyle w:val="Kop4"/>
      </w:pPr>
      <w:bookmarkStart w:id="135" w:name="_Ref_cf2ba4663aa4920c619d9b4c10dfc529_1"/>
      <w:r w:rsidRPr="00F62F31">
        <w:t>Omgevingsvergunning voor omgevingsplanactiviteit</w:t>
      </w:r>
      <w:bookmarkEnd w:id="135"/>
    </w:p>
    <w:p w14:paraId="50EAECD7" w14:textId="7EFCD15E" w:rsidR="009E2DD5" w:rsidRDefault="009E2DD5" w:rsidP="00E33EDD">
      <w:r>
        <w:t xml:space="preserve">Deze paragraaf is niet van toepassing op </w:t>
      </w:r>
      <w:fldSimple w:instr=" DOCVARIABLE ID01+ ">
        <w:r w:rsidR="003C058E">
          <w:t>de omgevingsvisie</w:t>
        </w:r>
      </w:fldSimple>
      <w:r>
        <w:t>.</w:t>
      </w:r>
    </w:p>
    <w:p w14:paraId="02D5A798" w14:textId="079D6C3F" w:rsidR="00E33EDD" w:rsidRPr="00F62F31" w:rsidRDefault="00E33EDD" w:rsidP="00E33EDD">
      <w:pPr>
        <w:pStyle w:val="Kop4"/>
      </w:pPr>
      <w:bookmarkStart w:id="147" w:name="_Ref_36a1a780ce1624bf7d1673d92c9f841b_1"/>
      <w:r w:rsidRPr="00F62F31">
        <w:t>Overgangsfase</w:t>
      </w:r>
      <w:bookmarkEnd w:id="147"/>
    </w:p>
    <w:p w14:paraId="3880F45C" w14:textId="6AE0D738" w:rsidR="00135B74" w:rsidRPr="00135B74" w:rsidRDefault="00135B74" w:rsidP="00135B74">
      <w:pPr>
        <w:rPr>
          <w:bCs/>
        </w:rPr>
      </w:pPr>
      <w:r w:rsidRPr="00135B74">
        <w:rPr>
          <w:bCs/>
        </w:rPr>
        <w:t>Voor Rijk, provincies en gemeenten is het verplicht een omgevingsvisie vast te stellen. Hoewel de Omgevingswet geen doorwerking kent van de omgevingsvisie van een hoger bestuursorgaan naar de omgevingsvisie van andere bestuursorganen, spelen de omgevingsvisies van andere bestuursorganen wel een rol bij de beleidsvorming.</w:t>
      </w:r>
    </w:p>
    <w:p w14:paraId="462B4995" w14:textId="77777777" w:rsidR="00135B74" w:rsidRPr="00135B74" w:rsidRDefault="00135B74" w:rsidP="00135B74">
      <w:pPr>
        <w:rPr>
          <w:bCs/>
        </w:rPr>
      </w:pPr>
    </w:p>
    <w:p w14:paraId="6F95F621" w14:textId="1EA66F46" w:rsidR="00386F61" w:rsidRDefault="00135B74">
      <w:pPr>
        <w:rPr>
          <w:bCs/>
        </w:rPr>
      </w:pPr>
      <w:r w:rsidRPr="00135B74">
        <w:rPr>
          <w:bCs/>
        </w:rPr>
        <w:t>Voor de omgevingsvisies van gemeenten en provincies is de nationale omgevingsvisie van bijzondere betekenis. Daarom heeft het kabinet het voornemen om de nationale omgevings-visie al voor de inwerkingtreding van de Omgevingswet vast te stellen. Voor gemeenten is het van belang om de provinciale omgevingsvisie te betrekken bij het opstellen van hun eigen omgevingsvisie. Daarom wordt de provincies gevraagd om hun omgevingsvisie zo snel mogelijk vast te stellen en geldt er voor hen geen uitgestelde werking van de plicht een omgevingsvisie vast te stellen.</w:t>
      </w:r>
      <w:r w:rsidR="00386F61">
        <w:rPr>
          <w:bCs/>
        </w:rPr>
        <w:t xml:space="preserve"> </w:t>
      </w:r>
      <w:r w:rsidRPr="00135B74">
        <w:rPr>
          <w:bCs/>
        </w:rPr>
        <w:t xml:space="preserve">De gemeenten krijgen wel een overgangstermijn: op grond van het overgangsrecht geldt de verplichting een omgevingsvisie te hebben voor hen vanaf een bij koninklijk besluit te bepalen tijdstip. Gestreefd wordt naar een overgangstermijn van drie jaar. </w:t>
      </w:r>
    </w:p>
    <w:p w14:paraId="76DE852F" w14:textId="77777777" w:rsidR="00386F61" w:rsidRDefault="00386F61">
      <w:pPr>
        <w:rPr>
          <w:bCs/>
        </w:rPr>
      </w:pPr>
    </w:p>
    <w:p w14:paraId="25D14338" w14:textId="440FF0EE" w:rsidR="00C74FA5" w:rsidRPr="00C74FA5" w:rsidRDefault="00C74FA5" w:rsidP="00C74FA5">
      <w:pPr>
        <w:rPr>
          <w:bCs/>
        </w:rPr>
      </w:pPr>
      <w:r w:rsidRPr="00C74FA5">
        <w:rPr>
          <w:bCs/>
        </w:rPr>
        <w:t xml:space="preserve">Het overgangsrecht maakt het voor rijk, provincies en gemeenten mogelijk om al voorafgaand aan de inwerkingtreding van de Omgevingswet een omgevingsvisie vast te </w:t>
      </w:r>
      <w:r w:rsidRPr="00C74FA5">
        <w:rPr>
          <w:bCs/>
        </w:rPr>
        <w:lastRenderedPageBreak/>
        <w:t>stellen. Op grond van artikel 4.10 van de Invoeringswet Omgevingswet geldt een omgevingsvisie die voor de inwerkingtreding van de Omgevingswet van kracht wordt, als omgevingsvisie op basis van de Omgevingswet. Daarvoor gelden twee voorwaarden. Ten eerste moet de omgevingsvisie voldoen aan inhoudelijke vereisten van de artikelen 3.2 en 3.3 van de wet. Ten tweede moet de omgevingsvisie voor de inwerkingtreding van de Omgevingswet van kracht zijn of onmiddellijk na de inwerkingtreding daarvan van kracht worden.</w:t>
      </w:r>
      <w:r w:rsidR="009819FB">
        <w:rPr>
          <w:bCs/>
        </w:rPr>
        <w:t xml:space="preserve"> </w:t>
      </w:r>
      <w:r w:rsidR="009819FB" w:rsidRPr="009819FB">
        <w:rPr>
          <w:bCs/>
        </w:rPr>
        <w:t>Er geldt geen overgangsrecht in de zin van een gelijkstelling van onder de oude wetgeving vastgestelde visie-achtige documenten met de omgevingsvisie. Om te voorkomen dat er ten aanzien van bepaalde majeure onderwerpen helemaal geen beleid geldt, blijven de hoofdzaken van gemeentelijke milieubeleidsplannen, verkeers- en vervoersplannen en structuurvisies gelden totdat een gemeentelijke omgevingsvisie van kracht wordt</w:t>
      </w:r>
      <w:r w:rsidR="00EC6356">
        <w:rPr>
          <w:bCs/>
        </w:rPr>
        <w:t>.</w:t>
      </w:r>
    </w:p>
    <w:p w14:paraId="5F2DFCE2" w14:textId="3BA53D15" w:rsidR="00E33EDD" w:rsidRPr="00F62F31" w:rsidRDefault="00E33EDD" w:rsidP="00E33EDD">
      <w:pPr>
        <w:pStyle w:val="Kop2"/>
      </w:pPr>
      <w:bookmarkStart w:id="130" w:name="_Ref_469d98e6c7f468bbb73267d99ff851f9_1"/>
      <w:r w:rsidRPr="00F62F31">
        <w:lastRenderedPageBreak/>
        <w:t>Uitgangspunten voor de toepassingsprofielen voor</w:t>
      </w:r>
      <w:r w:rsidR="00F452CD">
        <w:t xml:space="preserve"> omgevingsdocumenten</w:t>
      </w:r>
      <w:bookmarkEnd w:id="130"/>
    </w:p>
    <w:p w14:paraId="024B425F" w14:textId="11FED361" w:rsidR="00E33EDD" w:rsidRPr="00F62F31" w:rsidRDefault="00E33EDD" w:rsidP="00E33EDD">
      <w:pPr>
        <w:rPr>
          <w:rFonts w:eastAsia="Verdana" w:cs="Verdana"/>
        </w:rPr>
      </w:pPr>
      <w:r w:rsidRPr="00F62F31">
        <w:rPr>
          <w:rFonts w:eastAsia="Verdana" w:cs="Verdana"/>
        </w:rPr>
        <w:t>In dit hoofdstuk worden de uitgangspunten voor de toepassingsprofielen voor</w:t>
      </w:r>
      <w:r w:rsidR="00F452CD">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sidR="00175570">
        <w:rPr>
          <w:rFonts w:eastAsia="Verdana" w:cs="Verdana"/>
        </w:rPr>
        <w:t>’</w:t>
      </w:r>
      <w:r w:rsidRPr="00F62F31">
        <w:rPr>
          <w:rFonts w:eastAsia="Verdana" w:cs="Verdana"/>
        </w:rPr>
        <w:t xml:space="preserve">s. Deze informatie is met name beschrijvend van aard en dient het doel achtergrond te bieden voor </w:t>
      </w:r>
      <w:r w:rsidR="00D55068">
        <w:rPr>
          <w:rFonts w:eastAsia="Verdana" w:cs="Verdana"/>
        </w:rPr>
        <w:t>deel</w:t>
      </w:r>
      <w:r w:rsidR="00B05BFB">
        <w:rPr>
          <w:rFonts w:eastAsia="Verdana" w:cs="Verdana"/>
        </w:rPr>
        <w:t xml:space="preserve"> </w:t>
      </w:r>
      <w:r w:rsidR="00B05BFB">
        <w:rPr>
          <w:rFonts w:eastAsia="Verdana" w:cs="Verdana"/>
        </w:rPr>
        <w:fldChar w:fldCharType="begin"/>
      </w:r>
      <w:r w:rsidR="00B05BFB">
        <w:rPr>
          <w:rFonts w:eastAsia="Verdana" w:cs="Verdana"/>
        </w:rPr>
        <w:instrText xml:space="preserve"> REF _Ref_595e0369522d3a42f1d458f21107b110_1 \n \h </w:instrText>
      </w:r>
      <w:r w:rsidR="00B05BFB">
        <w:rPr>
          <w:rFonts w:eastAsia="Verdana" w:cs="Verdana"/>
        </w:rPr>
      </w:r>
      <w:r w:rsidR="00B05BFB">
        <w:rPr>
          <w:rFonts w:eastAsia="Verdana" w:cs="Verdana"/>
        </w:rPr>
        <w:fldChar w:fldCharType="separate"/>
      </w:r>
      <w:r w:rsidR="006924BC">
        <w:rPr>
          <w:rFonts w:eastAsia="Verdana" w:cs="Verdana"/>
        </w:rPr>
        <w:t>B</w:t>
      </w:r>
      <w:r w:rsidR="00B05BFB">
        <w:rPr>
          <w:rFonts w:eastAsia="Verdana" w:cs="Verdana"/>
        </w:rPr>
        <w:fldChar w:fldCharType="end"/>
      </w:r>
      <w:r w:rsidRPr="00F62F31">
        <w:rPr>
          <w:rFonts w:eastAsia="Verdana" w:cs="Verdana"/>
        </w:rPr>
        <w:t xml:space="preserve">, </w:t>
      </w:r>
      <w:r w:rsidR="00D02FDC">
        <w:rPr>
          <w:rFonts w:eastAsia="Verdana" w:cs="Verdana"/>
        </w:rPr>
        <w:t xml:space="preserve">dat de modellering van </w:t>
      </w:r>
      <w:r w:rsidR="00D02FDC">
        <w:rPr>
          <w:rFonts w:eastAsia="Verdana" w:cs="Verdana"/>
        </w:rPr>
        <w:fldChar w:fldCharType="begin"/>
      </w:r>
      <w:r w:rsidR="00D02FDC">
        <w:rPr>
          <w:rFonts w:eastAsia="Verdana" w:cs="Verdana"/>
        </w:rPr>
        <w:instrText xml:space="preserve"> DOCVARIABLE ID01+ </w:instrText>
      </w:r>
      <w:r w:rsidR="00D02FDC">
        <w:rPr>
          <w:rFonts w:eastAsia="Verdana" w:cs="Verdana"/>
        </w:rPr>
        <w:fldChar w:fldCharType="separate"/>
      </w:r>
      <w:r w:rsidR="006924BC">
        <w:rPr>
          <w:rFonts w:eastAsia="Verdana" w:cs="Verdana"/>
        </w:rPr>
        <w:t>de basistekst</w:t>
      </w:r>
      <w:r w:rsidR="00D02FDC">
        <w:rPr>
          <w:rFonts w:eastAsia="Verdana" w:cs="Verdana"/>
        </w:rPr>
        <w:fldChar w:fldCharType="end"/>
      </w:r>
      <w:r w:rsidR="00D02FDC">
        <w:rPr>
          <w:rFonts w:eastAsia="Verdana" w:cs="Verdana"/>
        </w:rPr>
        <w:t xml:space="preserve"> beschrijft en </w:t>
      </w:r>
      <w:r w:rsidRPr="00F62F31">
        <w:rPr>
          <w:rFonts w:eastAsia="Verdana" w:cs="Verdana"/>
        </w:rPr>
        <w:t>voortbordu</w:t>
      </w:r>
      <w:r w:rsidR="00B93DE5">
        <w:rPr>
          <w:rFonts w:eastAsia="Verdana" w:cs="Verdana"/>
        </w:rPr>
        <w:t>u</w:t>
      </w:r>
      <w:r w:rsidRPr="00F62F31">
        <w:rPr>
          <w:rFonts w:eastAsia="Verdana" w:cs="Verdana"/>
        </w:rPr>
        <w:t>r</w:t>
      </w:r>
      <w:r w:rsidR="00B93DE5">
        <w:rPr>
          <w:rFonts w:eastAsia="Verdana" w:cs="Verdana"/>
        </w:rPr>
        <w:t>t</w:t>
      </w:r>
      <w:r w:rsidRPr="00F62F31">
        <w:rPr>
          <w:rFonts w:eastAsia="Verdana" w:cs="Verdana"/>
        </w:rPr>
        <w:t xml:space="preserve"> op de uitgangspunten beschreven in dit hoofdstuk</w:t>
      </w:r>
      <w:r w:rsidRPr="00F62F31">
        <w:rPr>
          <w:rFonts w:eastAsia="Verdana"/>
        </w:rPr>
        <w:t>.</w:t>
      </w:r>
    </w:p>
    <w:p w14:paraId="78CC06E7" w14:textId="056303F9" w:rsidR="002E6D19" w:rsidRPr="00F62F31" w:rsidRDefault="002E6D19" w:rsidP="002E6D19">
      <w:pPr>
        <w:pStyle w:val="Kop3"/>
        <w:rPr>
          <w:noProof/>
        </w:rPr>
      </w:pPr>
      <w:r w:rsidRPr="00F62F31">
        <w:t xml:space="preserve">Proces van totstandkoming en bekendmaking c.q. publicatie </w:t>
      </w:r>
      <w:r w:rsidRPr="00F62F31">
        <w:t>van</w:t>
      </w:r>
      <w:r>
        <w:t xml:space="preserve"> omgevingsdocumenten</w:t>
      </w:r>
    </w:p>
    <w:p w14:paraId="4631C8AC" w14:textId="1B52AA3E" w:rsidR="002E6D19" w:rsidRPr="00F62F31" w:rsidRDefault="002E6D19" w:rsidP="002E6D19">
      <w:pPr>
        <w:rPr>
          <w:rFonts w:eastAsia="Verdana" w:cs="Verdana"/>
        </w:rPr>
      </w:pPr>
      <w:r w:rsidRPr="00F62F31">
        <w:rPr>
          <w:rFonts w:eastAsia="Verdana" w:cs="Verdana"/>
        </w:rPr>
        <w:t xml:space="preserve">Het proces begint </w:t>
      </w:r>
      <w:r>
        <w:rPr>
          <w:rFonts w:eastAsia="Verdana" w:cs="Verdana"/>
        </w:rPr>
        <w:t xml:space="preserve">intern bij het bevoegd gezag. Daarna volgt </w:t>
      </w:r>
      <w:r w:rsidRPr="00F62F31">
        <w:rPr>
          <w:rFonts w:eastAsia="Verdana" w:cs="Verdana"/>
        </w:rPr>
        <w:t xml:space="preserve">een informeel deel dat bestaat uit participatie en (voor)overleg. Daarbij legt het bevoegde gezag een voorstel, voornemen of een vraagstuk voor aan externe partijen, zoals bewoners en bedrijven uit de betreffende omgeving en andere bevoegde gezagen. Deze informele fase is vormvrij. Het bevoegd gezag kan zelf een medium kiezen voor participatie en/of overleg: een document, een website, een film etc. In het informele deel van het proces kan </w:t>
      </w:r>
      <w:r>
        <w:rPr>
          <w:rFonts w:eastAsia="Verdana" w:cs="Verdana"/>
        </w:rPr>
        <w:t xml:space="preserve">ook </w:t>
      </w:r>
      <w:r w:rsidRPr="00F62F31">
        <w:rPr>
          <w:rFonts w:eastAsia="Verdana" w:cs="Verdana"/>
        </w:rPr>
        <w:t xml:space="preserve">een informele versie van het </w:t>
      </w:r>
      <w:r>
        <w:rPr>
          <w:rFonts w:eastAsia="Verdana" w:cs="Verdana"/>
        </w:rPr>
        <w:t xml:space="preserve">omgevingsdocument </w:t>
      </w:r>
      <w:r w:rsidRPr="00F62F31">
        <w:rPr>
          <w:rFonts w:eastAsia="Verdana" w:cs="Verdana"/>
        </w:rPr>
        <w:t>gebruikt worden</w:t>
      </w:r>
      <w:r>
        <w:rPr>
          <w:rFonts w:eastAsia="Verdana" w:cs="Verdana"/>
        </w:rPr>
        <w:t xml:space="preserve"> die aan de </w:t>
      </w:r>
      <w:r w:rsidRPr="00F62F31">
        <w:rPr>
          <w:rFonts w:eastAsia="Verdana" w:cs="Verdana"/>
        </w:rPr>
        <w:t>STOP</w:t>
      </w:r>
      <w:r w:rsidR="00D46F95">
        <w:rPr>
          <w:rFonts w:eastAsia="Verdana" w:cs="Verdana"/>
        </w:rPr>
        <w:t xml:space="preserve">- en </w:t>
      </w:r>
      <w:r w:rsidRPr="00F62F31">
        <w:rPr>
          <w:rFonts w:eastAsia="Verdana" w:cs="Verdana"/>
        </w:rPr>
        <w:t>TPOD-standaard</w:t>
      </w:r>
      <w:r w:rsidR="00D46F95">
        <w:rPr>
          <w:rFonts w:eastAsia="Verdana" w:cs="Verdana"/>
        </w:rPr>
        <w:t>en</w:t>
      </w:r>
      <w:r w:rsidRPr="00F62F31">
        <w:rPr>
          <w:rFonts w:eastAsia="Verdana" w:cs="Verdana"/>
        </w:rPr>
        <w:t xml:space="preserve"> </w:t>
      </w:r>
      <w:r>
        <w:rPr>
          <w:rFonts w:eastAsia="Verdana" w:cs="Verdana"/>
        </w:rPr>
        <w:t>voldoet. De standaard</w:t>
      </w:r>
      <w:r w:rsidR="00D46F95">
        <w:rPr>
          <w:rFonts w:eastAsia="Verdana" w:cs="Verdana"/>
        </w:rPr>
        <w:t>en</w:t>
      </w:r>
      <w:r>
        <w:rPr>
          <w:rFonts w:eastAsia="Verdana" w:cs="Verdana"/>
        </w:rPr>
        <w:t xml:space="preserve"> </w:t>
      </w:r>
      <w:r w:rsidRPr="00F62F31">
        <w:rPr>
          <w:rFonts w:eastAsia="Verdana" w:cs="Verdana"/>
        </w:rPr>
        <w:t>mak</w:t>
      </w:r>
      <w:r w:rsidR="00D46F95">
        <w:rPr>
          <w:rFonts w:eastAsia="Verdana" w:cs="Verdana"/>
        </w:rPr>
        <w:t>en</w:t>
      </w:r>
      <w:r w:rsidRPr="00F62F31">
        <w:rPr>
          <w:rFonts w:eastAsia="Verdana" w:cs="Verdana"/>
        </w:rPr>
        <w:t xml:space="preserve"> dat mogelijk door ook een conceptversie van</w:t>
      </w:r>
      <w:r>
        <w:rPr>
          <w:rFonts w:eastAsia="Verdana" w:cs="Verdana"/>
        </w:rPr>
        <w:t xml:space="preserve"> omgevingsdocumenten</w:t>
      </w:r>
      <w:r w:rsidRPr="00F62F31">
        <w:rPr>
          <w:rFonts w:eastAsia="Verdana" w:cs="Verdana"/>
        </w:rPr>
        <w:t xml:space="preserve"> aan te bieden.</w:t>
      </w:r>
    </w:p>
    <w:p w14:paraId="7EEC58F4" w14:textId="77777777" w:rsidR="002E6D19" w:rsidRPr="00F62F31" w:rsidRDefault="002E6D19" w:rsidP="002E6D19">
      <w:pPr>
        <w:rPr>
          <w:rFonts w:eastAsia="Verdana" w:cs="Verdana"/>
        </w:rPr>
      </w:pPr>
      <w:r w:rsidRPr="00F62F31">
        <w:rPr>
          <w:rFonts w:eastAsia="Verdana" w:cs="Verdana"/>
        </w:rPr>
        <w:t xml:space="preserve">Bij het opstellen van het </w:t>
      </w:r>
      <w:r>
        <w:rPr>
          <w:rFonts w:eastAsia="Verdana" w:cs="Verdana"/>
        </w:rPr>
        <w:t xml:space="preserve">omgevingsdocument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Pr>
          <w:rFonts w:eastAsia="Verdana" w:cs="Verdana"/>
        </w:rPr>
        <w:t xml:space="preserve">omgevingsdocument </w:t>
      </w:r>
      <w:r w:rsidRPr="00F62F31">
        <w:rPr>
          <w:rFonts w:eastAsia="Verdana" w:cs="Verdana"/>
        </w:rPr>
        <w:t xml:space="preserve">volgen publicatie en kennisgeving van het ontwerp van het </w:t>
      </w:r>
      <w:r>
        <w:rPr>
          <w:rFonts w:eastAsia="Verdana" w:cs="Verdana"/>
        </w:rPr>
        <w:t xml:space="preserve">omgevingsdocument </w:t>
      </w:r>
      <w:r w:rsidRPr="00F62F31">
        <w:rPr>
          <w:rFonts w:eastAsia="Verdana" w:cs="Verdana"/>
        </w:rPr>
        <w:t xml:space="preserve">en later publicatie of bekendmaking van het besluit </w:t>
      </w:r>
      <w:r>
        <w:rPr>
          <w:rFonts w:eastAsia="Verdana" w:cs="Verdana"/>
        </w:rPr>
        <w:t>op overheid.nl</w:t>
      </w:r>
      <w:r w:rsidRPr="00F62F31">
        <w:rPr>
          <w:rFonts w:eastAsia="Verdana" w:cs="Verdana"/>
        </w:rPr>
        <w:t>.</w:t>
      </w:r>
    </w:p>
    <w:p w14:paraId="4C1D8D1D" w14:textId="77777777" w:rsidR="002E6D19" w:rsidRPr="00F62F31" w:rsidRDefault="002E6D19" w:rsidP="002E6D19">
      <w:pPr>
        <w:rPr>
          <w:rFonts w:eastAsia="Verdana" w:cs="Verdana"/>
        </w:rPr>
      </w:pPr>
      <w:r>
        <w:rPr>
          <w:rFonts w:eastAsia="Verdana" w:cs="Verdana"/>
        </w:rPr>
        <w:t>Op overheid.nl</w:t>
      </w:r>
      <w:r w:rsidRPr="00F62F31">
        <w:rPr>
          <w:rFonts w:eastAsia="Verdana" w:cs="Verdana"/>
        </w:rPr>
        <w:t xml:space="preserve"> worden alleen ontwerp- en vastgestelde besluiten gepubliceerd respectievelijk bekendgemaakt. Op dit moment is nog </w:t>
      </w:r>
      <w:r>
        <w:rPr>
          <w:rFonts w:eastAsia="Verdana" w:cs="Verdana"/>
        </w:rPr>
        <w:t xml:space="preserve">niet bekend </w:t>
      </w:r>
      <w:r w:rsidRPr="00F62F31">
        <w:rPr>
          <w:rFonts w:eastAsia="Verdana" w:cs="Verdana"/>
        </w:rPr>
        <w:t xml:space="preserve">of, en zo ja waar, zal worden voorzien in een </w:t>
      </w:r>
      <w:r>
        <w:rPr>
          <w:rFonts w:eastAsia="Verdana" w:cs="Verdana"/>
        </w:rPr>
        <w:t xml:space="preserve">landelijk beschikbare </w:t>
      </w:r>
      <w:r w:rsidRPr="00F62F31">
        <w:rPr>
          <w:rFonts w:eastAsia="Verdana" w:cs="Verdana"/>
        </w:rPr>
        <w:t xml:space="preserve">omgeving waarin ook </w:t>
      </w:r>
      <w:r>
        <w:rPr>
          <w:rFonts w:eastAsia="Verdana" w:cs="Verdana"/>
        </w:rPr>
        <w:t xml:space="preserve">informele versies van </w:t>
      </w:r>
      <w:r w:rsidRPr="00F62F31">
        <w:rPr>
          <w:rFonts w:eastAsia="Verdana" w:cs="Verdana"/>
        </w:rPr>
        <w:t>de</w:t>
      </w:r>
      <w:r>
        <w:rPr>
          <w:rFonts w:eastAsia="Verdana" w:cs="Verdana"/>
        </w:rPr>
        <w:t xml:space="preserve"> omgevingsdocumenten</w:t>
      </w:r>
      <w:r w:rsidRPr="00F62F31">
        <w:rPr>
          <w:rFonts w:eastAsia="Verdana" w:cs="Verdana"/>
        </w:rPr>
        <w:t xml:space="preserve"> beschikbaar gesteld en geraadpleegd kunnen worden</w:t>
      </w:r>
      <w:r>
        <w:rPr>
          <w:rFonts w:eastAsia="Verdana" w:cs="Verdana"/>
        </w:rPr>
        <w:t>.</w:t>
      </w:r>
    </w:p>
    <w:p w14:paraId="4065E5C9" w14:textId="5C9B7494" w:rsidR="00E33EDD" w:rsidRPr="00F62F31" w:rsidRDefault="00F452CD" w:rsidP="00E33EDD">
      <w:pPr>
        <w:pStyle w:val="Kop3"/>
      </w:pPr>
      <w:r>
        <w:t>Omgevingsdocumenten</w:t>
      </w:r>
      <w:r w:rsidR="00E33EDD" w:rsidRPr="00F62F31">
        <w:t xml:space="preserve"> met en zonder regels</w:t>
      </w:r>
    </w:p>
    <w:p w14:paraId="347B37B2" w14:textId="276B3F7E" w:rsidR="0082593C" w:rsidRPr="00F62F31" w:rsidRDefault="00E33EDD" w:rsidP="00E33EDD">
      <w:pPr>
        <w:rPr>
          <w:rFonts w:eastAsia="Verdana" w:cs="Verdana"/>
        </w:rPr>
      </w:pPr>
      <w:r w:rsidRPr="00F62F31">
        <w:rPr>
          <w:rFonts w:eastAsia="Verdana" w:cs="Verdana"/>
        </w:rPr>
        <w:t>Er is onderscheid tussen</w:t>
      </w:r>
      <w:r w:rsidR="00F452CD">
        <w:rPr>
          <w:rFonts w:eastAsia="Verdana" w:cs="Verdana"/>
        </w:rPr>
        <w:t xml:space="preserve"> omgevingsdocumenten</w:t>
      </w:r>
      <w:r w:rsidRPr="00F62F31">
        <w:rPr>
          <w:rFonts w:eastAsia="Verdana" w:cs="Verdana"/>
        </w:rPr>
        <w:t xml:space="preserve"> die regels bevatten, zoals het omgevingsplan, en</w:t>
      </w:r>
      <w:r w:rsidR="00F452CD">
        <w:rPr>
          <w:rFonts w:eastAsia="Verdana" w:cs="Verdana"/>
        </w:rPr>
        <w:t xml:space="preserve"> omgevingsdocumenten</w:t>
      </w:r>
      <w:r w:rsidRPr="00F62F31">
        <w:rPr>
          <w:rFonts w:eastAsia="Verdana" w:cs="Verdana"/>
        </w:rPr>
        <w:t xml:space="preserve"> die geen regels bevatten, zoals de omgevingsvisie.</w:t>
      </w:r>
    </w:p>
    <w:p w14:paraId="4CC03880" w14:textId="1469AC9E" w:rsidR="0082593C" w:rsidRPr="00F62F31" w:rsidRDefault="00F452CD" w:rsidP="00E33EDD">
      <w:pPr>
        <w:rPr>
          <w:rFonts w:eastAsia="Verdana" w:cs="Verdana"/>
        </w:rPr>
      </w:pPr>
      <w:r>
        <w:rPr>
          <w:rFonts w:eastAsia="Verdana"/>
        </w:rPr>
        <w:t>Omgevingsdocumenten</w:t>
      </w:r>
      <w:r w:rsidR="00E33EDD"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00E33EDD" w:rsidRPr="00F62F31">
        <w:rPr>
          <w:rFonts w:eastAsia="Verdana" w:cs="Verdana"/>
        </w:rPr>
        <w:t xml:space="preserve"> extra eisen gesteld ten behoeve van de bekendmaking en zijn er extra mogelijkheden aan toegevoegd voor bevraging en raadpleging. Om deze reden besteden de standaarden extra aandacht aan deze categorie als het gaat om </w:t>
      </w:r>
      <w:r w:rsidR="00E33EDD">
        <w:rPr>
          <w:rFonts w:eastAsia="Verdana" w:cs="Verdana"/>
        </w:rPr>
        <w:t>tekst</w:t>
      </w:r>
      <w:r w:rsidR="00E33EDD" w:rsidRPr="00F62F31">
        <w:rPr>
          <w:rFonts w:eastAsia="Verdana" w:cs="Verdana"/>
        </w:rPr>
        <w:t>structuur, relatie met werkingsgebieden en weergave.</w:t>
      </w:r>
    </w:p>
    <w:p w14:paraId="212030EA" w14:textId="3D9643AB" w:rsidR="0082593C" w:rsidRPr="00F62F31" w:rsidRDefault="00E33EDD" w:rsidP="00E33EDD">
      <w:pPr>
        <w:rPr>
          <w:rFonts w:eastAsia="Verdana" w:cs="Verdana"/>
        </w:rPr>
      </w:pPr>
      <w:r w:rsidRPr="00F62F31">
        <w:rPr>
          <w:rFonts w:eastAsia="Verdana"/>
        </w:rPr>
        <w:t>De</w:t>
      </w:r>
      <w:r w:rsidR="00F452CD">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sidR="00F452CD">
        <w:rPr>
          <w:rFonts w:eastAsia="Verdana" w:cs="Verdana"/>
        </w:rPr>
        <w:t xml:space="preserve"> omgevingsdocumenten</w:t>
      </w:r>
      <w:r w:rsidRPr="00F62F31">
        <w:rPr>
          <w:rFonts w:eastAsia="Verdana" w:cs="Verdana"/>
        </w:rPr>
        <w:t xml:space="preserve"> met regels gelden, zoals vaste tekststructuren.</w:t>
      </w:r>
    </w:p>
    <w:p w14:paraId="2CFA4E27" w14:textId="28561110" w:rsidR="00E33EDD" w:rsidRPr="00F62F31" w:rsidRDefault="00E33EDD" w:rsidP="00E33EDD">
      <w:pPr>
        <w:rPr>
          <w:rFonts w:eastAsia="Verdana" w:cs="Verdana"/>
        </w:rPr>
      </w:pPr>
      <w:r w:rsidRPr="002B32C6">
        <w:rPr>
          <w:rFonts w:eastAsia="Verdana" w:cs="Verdana"/>
        </w:rPr>
        <w:t xml:space="preserve">De specificaties voor de tekststructuur zijn opgenomen in </w:t>
      </w:r>
      <w:r w:rsidR="00A33465">
        <w:rPr>
          <w:rFonts w:eastAsia="Verdana" w:cs="Verdana"/>
        </w:rPr>
        <w:t>hoofdstuk</w:t>
      </w:r>
      <w:r w:rsidR="00B05BFB">
        <w:rPr>
          <w:rFonts w:eastAsia="Verdana" w:cs="Verdana"/>
        </w:rPr>
        <w:t xml:space="preserve"> </w:t>
      </w:r>
      <w:r w:rsidR="00B05BFB">
        <w:rPr>
          <w:rFonts w:eastAsia="Verdana" w:cs="Verdana"/>
        </w:rPr>
        <w:fldChar w:fldCharType="begin"/>
      </w:r>
      <w:r w:rsidR="00B05BFB">
        <w:rPr>
          <w:rFonts w:eastAsia="Verdana" w:cs="Verdana"/>
        </w:rPr>
        <w:instrText xml:space="preserve"> REF _Ref_df2afa5ee90bc02e9920ffa4adf4c726_3 \n \h </w:instrText>
      </w:r>
      <w:r w:rsidR="00B05BFB">
        <w:rPr>
          <w:rFonts w:eastAsia="Verdana" w:cs="Verdana"/>
        </w:rPr>
      </w:r>
      <w:r w:rsidR="00B05BFB">
        <w:rPr>
          <w:rFonts w:eastAsia="Verdana" w:cs="Verdana"/>
        </w:rPr>
        <w:fldChar w:fldCharType="separate"/>
      </w:r>
      <w:r w:rsidR="006924BC">
        <w:rPr>
          <w:rFonts w:eastAsia="Verdana" w:cs="Verdana"/>
        </w:rPr>
        <w:t>5</w:t>
      </w:r>
      <w:r w:rsidR="00B05BFB">
        <w:rPr>
          <w:rFonts w:eastAsia="Verdana" w:cs="Verdana"/>
        </w:rPr>
        <w:fldChar w:fldCharType="end"/>
      </w:r>
      <w:r w:rsidR="00A33465">
        <w:rPr>
          <w:rFonts w:eastAsia="Verdana" w:cs="Verdana"/>
        </w:rPr>
        <w:t>.</w:t>
      </w:r>
    </w:p>
    <w:p w14:paraId="19950354" w14:textId="35656840" w:rsidR="00E33EDD" w:rsidRPr="00F62F31" w:rsidRDefault="00E33EDD" w:rsidP="00E33EDD">
      <w:pPr>
        <w:pStyle w:val="Kop3"/>
      </w:pPr>
      <w:r w:rsidRPr="00F62F31">
        <w:lastRenderedPageBreak/>
        <w:t xml:space="preserve">Initieel besluit, wijzigingsbesluit en </w:t>
      </w:r>
      <w:r w:rsidRPr="00F62F31" w:rsidDel="008B7535">
        <w:t xml:space="preserve">geconsolideerde </w:t>
      </w:r>
      <w:r w:rsidR="008B7535">
        <w:t>Regeling</w:t>
      </w:r>
    </w:p>
    <w:p w14:paraId="04AD5E7C" w14:textId="2F1791EC" w:rsidR="00E33EDD" w:rsidRPr="00F62F31" w:rsidRDefault="00F452CD" w:rsidP="00E33EDD">
      <w:r>
        <w:t>Omgevingsdocumenten</w:t>
      </w:r>
      <w:r w:rsidR="00E33EDD" w:rsidRPr="00F62F31">
        <w:t xml:space="preserve"> komen tot stand door het nemen van een initieel besluit (het eerste besluit waarbij een volledig </w:t>
      </w:r>
      <w:r>
        <w:t>omgevingsdocument</w:t>
      </w:r>
      <w:r w:rsidR="007D692E">
        <w:t xml:space="preserve"> </w:t>
      </w:r>
      <w:r w:rsidR="00E33EDD" w:rsidRPr="00F62F31">
        <w:t>wordt vastgesteld) dan wel, in het geval van</w:t>
      </w:r>
      <w:r w:rsidR="00AB5CDF">
        <w:t xml:space="preserve"> </w:t>
      </w:r>
      <w:r w:rsidR="00E71BE8">
        <w:t>het omgevingsplan</w:t>
      </w:r>
      <w:r w:rsidR="00E33EDD" w:rsidRPr="00F62F31">
        <w:t xml:space="preserve">, door het nemen van besluiten tot wijziging van </w:t>
      </w:r>
      <w:r w:rsidR="00357918" w:rsidRPr="00357918">
        <w:t xml:space="preserve">het omgevingsplan </w:t>
      </w:r>
      <w:r w:rsidR="00E33EDD" w:rsidRPr="00F62F31">
        <w:t>van rechtswege. In beide gevallen kunnen de</w:t>
      </w:r>
      <w:r>
        <w:t xml:space="preserve"> omgevingsdocumenten</w:t>
      </w:r>
      <w:r w:rsidR="00E33EDD" w:rsidRPr="00F62F31">
        <w:t xml:space="preserve"> vervolgens door wijzigingsbesluiten gewijzigd worden. Omgevingsplannen, omgevingsverordeningen, waterschapsverordeningen</w:t>
      </w:r>
      <w:r w:rsidR="00C87FAC">
        <w:t xml:space="preserve">, </w:t>
      </w:r>
      <w:r w:rsidR="00AB5CDF">
        <w:t>AMvB</w:t>
      </w:r>
      <w:r w:rsidR="00175570">
        <w:t>’</w:t>
      </w:r>
      <w:r w:rsidR="00AB5CDF">
        <w:t>s</w:t>
      </w:r>
      <w:r w:rsidR="00C87FAC">
        <w:t>, M</w:t>
      </w:r>
      <w:r w:rsidR="006D3665">
        <w:t>R</w:t>
      </w:r>
      <w:r w:rsidR="00E33EDD" w:rsidRPr="00F62F31">
        <w:t xml:space="preserve"> en omgevingsvisies moeten in geconsolideerde vorm beschikbaar gesteld worden. In de </w:t>
      </w:r>
      <w:r w:rsidR="00E33EDD" w:rsidRPr="00F62F31" w:rsidDel="008B7535">
        <w:t>geconsolideerde</w:t>
      </w:r>
      <w:r w:rsidR="008B7535">
        <w:t xml:space="preserve"> Regeling</w:t>
      </w:r>
      <w:r w:rsidR="00E33EDD" w:rsidRPr="00F62F31">
        <w:t xml:space="preserve"> worden alle achtereenvolgens genomen wijzigingsbesluiten verwerkt tot een doorlopende </w:t>
      </w:r>
      <w:r w:rsidR="00E33EDD" w:rsidRPr="00143CEE">
        <w:t xml:space="preserve">versie van het </w:t>
      </w:r>
      <w:r>
        <w:t>omgevingsdocument</w:t>
      </w:r>
      <w:r w:rsidR="00E33EDD" w:rsidRPr="00143CEE">
        <w:t xml:space="preserve">. </w:t>
      </w:r>
      <w:r w:rsidR="005D584D">
        <w:t xml:space="preserve">In hoofdstuk </w:t>
      </w:r>
      <w:r w:rsidR="00B05BFB">
        <w:fldChar w:fldCharType="begin"/>
      </w:r>
      <w:r w:rsidR="00B05BFB">
        <w:instrText xml:space="preserve"> REF _Ref_6de55eb848e97a2be6b773edef1c907b_2 \n \h </w:instrText>
      </w:r>
      <w:r w:rsidR="00B05BFB">
        <w:fldChar w:fldCharType="separate"/>
      </w:r>
      <w:r w:rsidR="006924BC">
        <w:t>4</w:t>
      </w:r>
      <w:r w:rsidR="00B05BFB">
        <w:fldChar w:fldCharType="end"/>
      </w:r>
      <w:r w:rsidR="00B05BFB">
        <w:t xml:space="preserve"> </w:t>
      </w:r>
      <w:r w:rsidR="00C036D2">
        <w:t xml:space="preserve">wordt </w:t>
      </w:r>
      <w:r w:rsidR="00E53871">
        <w:t xml:space="preserve">dit </w:t>
      </w:r>
      <w:r w:rsidR="00C036D2">
        <w:t>nader beschreven.</w:t>
      </w:r>
    </w:p>
    <w:p w14:paraId="67DC5EF7" w14:textId="4D0FDC85" w:rsidR="00E33EDD" w:rsidRPr="00F62F31" w:rsidRDefault="00E33EDD" w:rsidP="00E33EDD">
      <w:r w:rsidRPr="00F62F31">
        <w:t xml:space="preserve">Een groot deel van de bepalingen van dit toepassingsprofiel is met name van toepassing op de </w:t>
      </w:r>
      <w:r w:rsidRPr="00F62F31" w:rsidDel="008B7535">
        <w:t xml:space="preserve">geconsolideerde </w:t>
      </w:r>
      <w:r w:rsidR="008B7535">
        <w:t>Regeling</w:t>
      </w:r>
      <w:r w:rsidRPr="00F62F31">
        <w:t xml:space="preserve"> van het </w:t>
      </w:r>
      <w:r w:rsidR="00F452CD">
        <w:t>omgevingsdocument</w:t>
      </w:r>
      <w:r w:rsidR="007D692E">
        <w:t xml:space="preserve"> </w:t>
      </w:r>
      <w:r w:rsidRPr="00F62F31">
        <w:t xml:space="preserve">en minder op wijzigingsbesluiten. Een wijzigingsbesluit zal namelijk vooral het verschil met de vorige </w:t>
      </w:r>
      <w:r w:rsidRPr="00F62F31" w:rsidDel="008B7535">
        <w:t xml:space="preserve">geconsolideerde </w:t>
      </w:r>
      <w:r w:rsidR="008B7535">
        <w:t>Regeling</w:t>
      </w:r>
      <w:r w:rsidRPr="00F62F31">
        <w:t xml:space="preserve"> laten zien.</w:t>
      </w:r>
      <w:r w:rsidR="00942079">
        <w:t xml:space="preserve"> Zie voor het muteren door middel van wijzigingsbesluiten en het con</w:t>
      </w:r>
      <w:r w:rsidR="00015835">
        <w:t xml:space="preserve">solideren van die besluiten tot een </w:t>
      </w:r>
      <w:r w:rsidR="00C22758">
        <w:t xml:space="preserve">(Toestand van) de Regeling ook paragraaf </w:t>
      </w:r>
      <w:r w:rsidR="00C22758">
        <w:fldChar w:fldCharType="begin"/>
      </w:r>
      <w:r w:rsidR="00C22758">
        <w:instrText xml:space="preserve"> REF _Ref_49346fe2431d8e39edcf72797c3f425e_1 \r \h </w:instrText>
      </w:r>
      <w:r w:rsidR="00C22758">
        <w:fldChar w:fldCharType="separate"/>
      </w:r>
      <w:r w:rsidR="006924BC">
        <w:t>3.7</w:t>
      </w:r>
      <w:r w:rsidR="00C22758">
        <w:fldChar w:fldCharType="end"/>
      </w:r>
    </w:p>
    <w:p w14:paraId="0C3411C6" w14:textId="77777777" w:rsidR="00E33EDD" w:rsidRPr="00F62F31" w:rsidRDefault="00E33EDD" w:rsidP="00E33EDD">
      <w:pPr>
        <w:pStyle w:val="Kop3"/>
      </w:pPr>
      <w:bookmarkStart w:id="145" w:name="_Ref_2915f2add86bed82889eb4d94e08c499_1"/>
      <w:r>
        <w:t>Annoteren</w:t>
      </w:r>
      <w:bookmarkEnd w:id="145"/>
    </w:p>
    <w:p w14:paraId="732BE829" w14:textId="2FE424AF" w:rsidR="00516CBE" w:rsidRDefault="00E33EDD" w:rsidP="00E33EDD">
      <w:r w:rsidRPr="00F62F31">
        <w:t>Onder annoteren verstaan we het toevoegen</w:t>
      </w:r>
      <w:r w:rsidR="00067134">
        <w:t xml:space="preserve"> </w:t>
      </w:r>
      <w:r w:rsidRPr="00F62F31">
        <w:t>van gegevens aan (onderdelen van) besluiten en regelingen</w:t>
      </w:r>
      <w:r w:rsidR="00280908">
        <w:t xml:space="preserve">, </w:t>
      </w:r>
      <w:r w:rsidR="00280908" w:rsidRPr="00280908">
        <w:t>gegevens die die besluiten en regelingen machineleesbaar maken</w:t>
      </w:r>
      <w:r w:rsidR="00B47C03">
        <w:t>.</w:t>
      </w:r>
      <w:r w:rsidR="00CB688D">
        <w:t xml:space="preserve"> </w:t>
      </w:r>
      <w:r w:rsidR="00F94D38">
        <w:t>Dit</w:t>
      </w:r>
      <w:r>
        <w:t xml:space="preserve"> zorgt er voor dat het besluit of de regeling gestructureerd bevraagbaar is</w:t>
      </w:r>
      <w:r w:rsidRPr="00F62F31">
        <w:t xml:space="preserve"> en dat </w:t>
      </w:r>
      <w:r>
        <w:t xml:space="preserve">werkingsgebieden en andere </w:t>
      </w:r>
      <w:r w:rsidRPr="00F62F31">
        <w:t xml:space="preserve">gegevens op een kaart weergegeven worden. </w:t>
      </w:r>
      <w:r>
        <w:t xml:space="preserve">Het annoteren helpt ook bij het verbinden van toepasbare regels, oftewel vragenbomen, aan regels met werkingsgebieden. </w:t>
      </w:r>
      <w:r w:rsidRPr="00F62F31">
        <w:t xml:space="preserve">De </w:t>
      </w:r>
      <w:r w:rsidR="00E93A03">
        <w:t>gegevens die</w:t>
      </w:r>
      <w:r w:rsidRPr="00F62F31">
        <w:t xml:space="preserve"> </w:t>
      </w:r>
      <w:r>
        <w:t xml:space="preserve">bij het annoteren </w:t>
      </w:r>
      <w:r w:rsidR="00E93A03">
        <w:t xml:space="preserve">worden </w:t>
      </w:r>
      <w:r>
        <w:t>toegevoegd</w:t>
      </w:r>
      <w:r w:rsidRPr="00F62F31">
        <w:t xml:space="preserve"> worden niet in de voor de mens leesbare tekst weergegeven. </w:t>
      </w:r>
      <w:r w:rsidR="00902CA6">
        <w:t xml:space="preserve">Voor degene die dat wil zijn ze wel terug te vinden. </w:t>
      </w:r>
      <w:r>
        <w:t>Het annoteren van</w:t>
      </w:r>
      <w:r w:rsidR="00F452CD">
        <w:t xml:space="preserve"> omgevingsdocumenten</w:t>
      </w:r>
      <w:r>
        <w:t xml:space="preserve"> </w:t>
      </w:r>
      <w:r w:rsidR="000F6507">
        <w:t xml:space="preserve">met IMOW-objecten </w:t>
      </w:r>
      <w:r>
        <w:t>is beschreven in hoofdstuk</w:t>
      </w:r>
      <w:r w:rsidR="00B05BFB">
        <w:t xml:space="preserve"> </w:t>
      </w:r>
      <w:r w:rsidR="00B05BFB">
        <w:fldChar w:fldCharType="begin"/>
      </w:r>
      <w:r w:rsidR="00B05BFB">
        <w:instrText xml:space="preserve"> REF _Ref_ede6bc72a6c0637c494c31cf296af632_1 \n \h </w:instrText>
      </w:r>
      <w:r w:rsidR="00B05BFB">
        <w:fldChar w:fldCharType="separate"/>
      </w:r>
      <w:r w:rsidR="006924BC">
        <w:t>6</w:t>
      </w:r>
      <w:r w:rsidR="00B05BFB">
        <w:fldChar w:fldCharType="end"/>
      </w:r>
      <w:r>
        <w:t>.</w:t>
      </w:r>
    </w:p>
    <w:p w14:paraId="76616D9F" w14:textId="54333938" w:rsidR="00E33EDD" w:rsidRPr="00F62F31" w:rsidRDefault="00E33EDD" w:rsidP="00E33EDD">
      <w:pPr>
        <w:pStyle w:val="Kop3"/>
      </w:pPr>
      <w:r>
        <w:t>W</w:t>
      </w:r>
      <w:r w:rsidRPr="00F62F31">
        <w:t>aardelijst</w:t>
      </w:r>
      <w:r>
        <w:t>en</w:t>
      </w:r>
    </w:p>
    <w:p w14:paraId="1FF36777" w14:textId="3C28E4B6" w:rsidR="00E33EDD" w:rsidRPr="00F62F31" w:rsidRDefault="00A60BDB" w:rsidP="00E33EDD">
      <w:r w:rsidRPr="00A60BDB">
        <w:t xml:space="preserve">Een waardelijst is een collectie van waarden die gebruikt kunnen worden bij het annoteren. </w:t>
      </w:r>
      <w:r w:rsidR="00E33EDD" w:rsidRPr="00F62F31">
        <w:t xml:space="preserve">Bij veel </w:t>
      </w:r>
      <w:r w:rsidR="00554510">
        <w:t>attributen</w:t>
      </w:r>
      <w:r w:rsidR="00E33EDD">
        <w:t xml:space="preserve"> van </w:t>
      </w:r>
      <w:r w:rsidR="00E33EDD" w:rsidRPr="00F62F31">
        <w:t xml:space="preserve">annotaties hoort een </w:t>
      </w:r>
      <w:r w:rsidR="00E33EDD">
        <w:t>waarde</w:t>
      </w:r>
      <w:r w:rsidR="00E33EDD" w:rsidRPr="00F62F31">
        <w:t xml:space="preserve">lijst </w:t>
      </w:r>
      <w:r w:rsidR="00E33EDD">
        <w:t xml:space="preserve">met </w:t>
      </w:r>
      <w:r w:rsidR="00E33EDD" w:rsidRPr="00F62F31">
        <w:t>vooraf gedefinieerde waarden.</w:t>
      </w:r>
      <w:r w:rsidR="000D331A">
        <w:t xml:space="preserve"> </w:t>
      </w:r>
      <w:r w:rsidR="00E33EDD" w:rsidRPr="00F62F31">
        <w:t xml:space="preserve">Waardelijsten zijn er in twee vormen: </w:t>
      </w:r>
      <w:r w:rsidR="00BB505C" w:rsidRPr="00BB505C">
        <w:t>gesloten waardelijsten en open waardelijsten</w:t>
      </w:r>
      <w:r w:rsidR="00E33EDD" w:rsidRPr="00F62F31">
        <w:t>. In de toepassingsprofielen voor de</w:t>
      </w:r>
      <w:r w:rsidR="00F452CD">
        <w:t xml:space="preserve"> omgevingsdocumenten</w:t>
      </w:r>
      <w:r w:rsidR="00E33EDD" w:rsidRPr="00F62F31">
        <w:t xml:space="preserve"> bedoelen we daar het volgende mee</w:t>
      </w:r>
      <w:r w:rsidR="001C4A5A">
        <w:t>:</w:t>
      </w:r>
    </w:p>
    <w:p w14:paraId="1F1036CA" w14:textId="74FBF91D" w:rsidR="00A12DB6" w:rsidRPr="00F62F31" w:rsidRDefault="00E33EDD" w:rsidP="000B3E73">
      <w:pPr>
        <w:pStyle w:val="Opsommingtekens1"/>
      </w:pPr>
      <w:r>
        <w:t>gesloten</w:t>
      </w:r>
      <w:r w:rsidRPr="00F62F31">
        <w:t xml:space="preserve"> waardelijst: </w:t>
      </w:r>
      <w:r w:rsidR="001D4F3D" w:rsidRPr="001D4F3D">
        <w:t>een lijst met vooraf gedefinieerde waarden waaruit gekozen moet worden. Deze waardelijst wordt centraal beheerd en kan alleen beheermatig gewijzigd worden, aangezien een wijziging direct effect heeft op de werking van en functionaliteiten van de applicaties van DSO</w:t>
      </w:r>
      <w:r w:rsidR="001C4A5A">
        <w:t>-LV</w:t>
      </w:r>
      <w:r w:rsidR="001D4F3D" w:rsidRPr="001D4F3D">
        <w:t xml:space="preserve"> en LVBB</w:t>
      </w:r>
      <w:r w:rsidR="001D4F3D">
        <w:t>;</w:t>
      </w:r>
    </w:p>
    <w:p w14:paraId="33061DBB" w14:textId="0190C739" w:rsidR="00D5226C" w:rsidRDefault="00E33EDD" w:rsidP="000B3E73">
      <w:pPr>
        <w:pStyle w:val="Opsommingtekens1"/>
      </w:pPr>
      <w:r>
        <w:t>open</w:t>
      </w:r>
      <w:r w:rsidRPr="00F62F31">
        <w:t xml:space="preserve"> waardelijst: een lijst met vooraf gedefinieerde waarden. Wanneer de gewenste waarde op de waardelijst voorkomt, wordt die gebruikt. Als de gewenste waarde niet op de waardelijst voorkomt, wordt </w:t>
      </w:r>
      <w:r w:rsidR="00FB5499" w:rsidRPr="00FB5499">
        <w:t>door het bevoegd gezag een eigen waarde gedefinieerd. Deze waarde wordt niet aan de waardelijst toegevoegd.</w:t>
      </w:r>
    </w:p>
    <w:p w14:paraId="06B50E52" w14:textId="77777777" w:rsidR="00D14D4D" w:rsidRDefault="00D14D4D" w:rsidP="00E33EDD"/>
    <w:p w14:paraId="3DAA7C41" w14:textId="2A6A5875" w:rsidR="00EF53FF" w:rsidRPr="00F62F31" w:rsidRDefault="00E33EDD" w:rsidP="00E33EDD">
      <w:r w:rsidRPr="006357DE">
        <w:t xml:space="preserve">In paragraaf </w:t>
      </w:r>
      <w:r w:rsidR="00B05BFB">
        <w:fldChar w:fldCharType="begin"/>
      </w:r>
      <w:r w:rsidR="00B05BFB">
        <w:instrText xml:space="preserve"> REF _Ref_9b3a6679ec790c0d526bdddfce2c46fc_1 \n \h </w:instrText>
      </w:r>
      <w:r w:rsidR="00B05BFB">
        <w:fldChar w:fldCharType="separate"/>
      </w:r>
      <w:r w:rsidR="006924BC">
        <w:t>6.4</w:t>
      </w:r>
      <w:r w:rsidR="00B05BFB">
        <w:fldChar w:fldCharType="end"/>
      </w:r>
      <w:r w:rsidR="00B05BFB">
        <w:t xml:space="preserve"> </w:t>
      </w:r>
      <w:r w:rsidRPr="006357DE">
        <w:t xml:space="preserve">is aangegeven voor welke </w:t>
      </w:r>
      <w:r w:rsidR="001E47D1">
        <w:t>attributen</w:t>
      </w:r>
      <w:r w:rsidR="001E47D1" w:rsidRPr="006357DE">
        <w:t xml:space="preserve"> </w:t>
      </w:r>
      <w:r w:rsidRPr="006357DE">
        <w:t>een waardelijst geldt</w:t>
      </w:r>
      <w:r w:rsidRPr="00F62F31">
        <w:t xml:space="preserve"> en of deze </w:t>
      </w:r>
      <w:r w:rsidR="000D331A">
        <w:t>gesloten</w:t>
      </w:r>
      <w:r w:rsidR="00470202" w:rsidRPr="00F62F31">
        <w:t xml:space="preserve"> </w:t>
      </w:r>
      <w:r w:rsidRPr="00F62F31">
        <w:t xml:space="preserve">of </w:t>
      </w:r>
      <w:r w:rsidR="00470202">
        <w:t>open</w:t>
      </w:r>
      <w:r w:rsidR="00470202" w:rsidRPr="00F62F31">
        <w:t xml:space="preserve"> </w:t>
      </w:r>
      <w:r w:rsidRPr="00F62F31">
        <w:t>is.</w:t>
      </w:r>
    </w:p>
    <w:p w14:paraId="630F0859" w14:textId="3F9E7991" w:rsidR="0082593C" w:rsidRDefault="00E33EDD" w:rsidP="00E33EDD">
      <w:pPr>
        <w:pStyle w:val="Kop3"/>
      </w:pPr>
      <w:r w:rsidRPr="00F62F31">
        <w:lastRenderedPageBreak/>
        <w:t>Presentatiemodel</w:t>
      </w:r>
    </w:p>
    <w:p w14:paraId="532DC726" w14:textId="537B262A" w:rsidR="00EF53FF" w:rsidRPr="008648A6" w:rsidRDefault="00377522" w:rsidP="00377522">
      <w:r w:rsidRPr="008648A6">
        <w:t xml:space="preserve">De inhoud van een </w:t>
      </w:r>
      <w:r w:rsidR="0044321E">
        <w:t>omgevingsdocument</w:t>
      </w:r>
      <w:r w:rsidR="007D692E">
        <w:t xml:space="preserve"> </w:t>
      </w:r>
      <w:r w:rsidR="004F4941" w:rsidRPr="008648A6">
        <w:t xml:space="preserve">dient </w:t>
      </w:r>
      <w:r w:rsidRPr="008648A6">
        <w:t xml:space="preserve">kenbaar </w:t>
      </w:r>
      <w:r w:rsidR="004F4941" w:rsidRPr="008648A6">
        <w:t xml:space="preserve">te </w:t>
      </w:r>
      <w:r w:rsidRPr="008648A6">
        <w:t>zijn</w:t>
      </w:r>
      <w:r w:rsidR="004F4941" w:rsidRPr="008648A6">
        <w:t>.</w:t>
      </w:r>
      <w:r w:rsidRPr="008648A6">
        <w:t xml:space="preserve"> </w:t>
      </w:r>
      <w:r w:rsidR="004F4941" w:rsidRPr="008648A6">
        <w:t>D</w:t>
      </w:r>
      <w:r w:rsidRPr="008648A6">
        <w:t xml:space="preserve">aarom </w:t>
      </w:r>
      <w:r w:rsidR="004F4941" w:rsidRPr="008648A6">
        <w:t xml:space="preserve">moet </w:t>
      </w:r>
      <w:r w:rsidRPr="008648A6">
        <w:t xml:space="preserve">een </w:t>
      </w:r>
      <w:r w:rsidR="0044321E">
        <w:t>omgevingsdocument</w:t>
      </w:r>
      <w:r w:rsidR="007D692E">
        <w:t xml:space="preserve"> </w:t>
      </w:r>
      <w:r w:rsidRPr="008648A6">
        <w:t xml:space="preserve">niet alleen machineleesbaar worden aangeboden, maar is ook een voor de mens te interpreteren </w:t>
      </w:r>
      <w:r w:rsidR="00B27547">
        <w:t>presentatie</w:t>
      </w:r>
      <w:r w:rsidRPr="008648A6">
        <w:t xml:space="preserve"> noodzakelijk. Uitgangspunt is dat de tekst</w:t>
      </w:r>
      <w:r w:rsidR="006F659B" w:rsidRPr="008648A6">
        <w:t xml:space="preserve">, </w:t>
      </w:r>
      <w:r w:rsidRPr="008648A6">
        <w:t xml:space="preserve">de </w:t>
      </w:r>
      <w:r w:rsidR="006F659B" w:rsidRPr="008648A6">
        <w:t xml:space="preserve">bijbehorende </w:t>
      </w:r>
      <w:r w:rsidR="00764401">
        <w:t>L</w:t>
      </w:r>
      <w:r w:rsidR="006F659B" w:rsidRPr="008648A6">
        <w:t xml:space="preserve">ocaties </w:t>
      </w:r>
      <w:r w:rsidR="009413FF" w:rsidRPr="008648A6">
        <w:t xml:space="preserve">en de waarden die </w:t>
      </w:r>
      <w:r w:rsidR="00547804" w:rsidRPr="008648A6">
        <w:t xml:space="preserve">normen op de verschillende </w:t>
      </w:r>
      <w:r w:rsidR="00F96EB0">
        <w:t>L</w:t>
      </w:r>
      <w:r w:rsidR="00547804" w:rsidRPr="008648A6">
        <w:t>ocaties hebben zo</w:t>
      </w:r>
      <w:r w:rsidR="009413FF" w:rsidRPr="008648A6">
        <w:t xml:space="preserve"> </w:t>
      </w:r>
      <w:r w:rsidRPr="008648A6">
        <w:t xml:space="preserve">overzichtelijk </w:t>
      </w:r>
      <w:r w:rsidR="008B3BD1" w:rsidRPr="008648A6">
        <w:t xml:space="preserve">worden gepresenteerd dat de raadpleger ze </w:t>
      </w:r>
      <w:r w:rsidRPr="008648A6">
        <w:t>kan interpreteren.</w:t>
      </w:r>
    </w:p>
    <w:p w14:paraId="0CFBBE3A" w14:textId="6EA3D0EB" w:rsidR="00EF53FF" w:rsidRPr="008648A6" w:rsidRDefault="00377522" w:rsidP="00377522">
      <w:r w:rsidRPr="008648A6">
        <w:t>Het presentatiemodel richt zich op de mensleesbare vorm van het presenteren. Onder presenteren verstaan</w:t>
      </w:r>
      <w:r w:rsidR="00175F01" w:rsidRPr="008648A6">
        <w:t xml:space="preserve"> we</w:t>
      </w:r>
      <w:r w:rsidRPr="008648A6">
        <w:t xml:space="preserve"> het weergeven </w:t>
      </w:r>
      <w:r w:rsidR="00E02D5C" w:rsidRPr="008648A6">
        <w:t xml:space="preserve">en visualiseren </w:t>
      </w:r>
      <w:r w:rsidRPr="008648A6">
        <w:t xml:space="preserve">van de inhoud van een besluit </w:t>
      </w:r>
      <w:r w:rsidR="00E02D5C" w:rsidRPr="008648A6">
        <w:t xml:space="preserve">of regeling </w:t>
      </w:r>
      <w:r w:rsidRPr="008648A6">
        <w:t>in een voorgedefinieerde vorm (gebruik van symbolen, kleur, lijndikte, arcering</w:t>
      </w:r>
      <w:r w:rsidR="00746BF5" w:rsidRPr="008648A6">
        <w:t>,</w:t>
      </w:r>
      <w:r w:rsidRPr="008648A6">
        <w:t xml:space="preserve"> karakterset) conform een afgesproken standaard. Het presentatiemodel beschrijft daarbij de wijze van </w:t>
      </w:r>
      <w:r w:rsidR="000F723C" w:rsidRPr="008648A6">
        <w:t xml:space="preserve">presenteren </w:t>
      </w:r>
      <w:r w:rsidRPr="008648A6">
        <w:t xml:space="preserve">van tekst, </w:t>
      </w:r>
      <w:r w:rsidR="004A133A" w:rsidRPr="008648A6">
        <w:t>locaties</w:t>
      </w:r>
      <w:r w:rsidR="006D728C" w:rsidRPr="008648A6">
        <w:t xml:space="preserve"> en waarden </w:t>
      </w:r>
      <w:r w:rsidRPr="008648A6">
        <w:t xml:space="preserve">en </w:t>
      </w:r>
      <w:r w:rsidR="006D728C" w:rsidRPr="008648A6">
        <w:t xml:space="preserve">het presenteren </w:t>
      </w:r>
      <w:r w:rsidRPr="008648A6">
        <w:t>van wijzigingen in een wijzigingsbesluit.</w:t>
      </w:r>
    </w:p>
    <w:p w14:paraId="4DEA3A2E" w14:textId="36CFD495" w:rsidR="00EF53FF" w:rsidRPr="008648A6" w:rsidRDefault="00023485" w:rsidP="00377522">
      <w:r w:rsidRPr="008648A6">
        <w:t xml:space="preserve">De </w:t>
      </w:r>
      <w:r w:rsidR="00377522" w:rsidRPr="008648A6">
        <w:t xml:space="preserve">mensleesbare presentatie van tekst </w:t>
      </w:r>
      <w:r w:rsidR="00C11E0A" w:rsidRPr="008648A6">
        <w:t xml:space="preserve">toont </w:t>
      </w:r>
      <w:r w:rsidR="00377522" w:rsidRPr="008648A6">
        <w:t>de hiërarchie van de structuurelementen</w:t>
      </w:r>
      <w:r w:rsidR="00C11E0A" w:rsidRPr="008648A6">
        <w:t xml:space="preserve"> van die tekst</w:t>
      </w:r>
      <w:r w:rsidR="00377522" w:rsidRPr="008648A6">
        <w:t xml:space="preserve">. </w:t>
      </w:r>
      <w:r w:rsidR="004F08B9" w:rsidRPr="008648A6">
        <w:t>D</w:t>
      </w:r>
      <w:r w:rsidR="00AC7905" w:rsidRPr="008648A6">
        <w:t xml:space="preserve">e </w:t>
      </w:r>
      <w:r w:rsidR="00377522" w:rsidRPr="008648A6">
        <w:t xml:space="preserve">mensleesbare presentatie van </w:t>
      </w:r>
      <w:r w:rsidR="00F96EB0">
        <w:t>L</w:t>
      </w:r>
      <w:r w:rsidR="002A3B64" w:rsidRPr="008648A6">
        <w:t xml:space="preserve">ocaties </w:t>
      </w:r>
      <w:r w:rsidR="004F08B9" w:rsidRPr="008648A6">
        <w:t>maakt gebruik van</w:t>
      </w:r>
      <w:r w:rsidR="00377522" w:rsidRPr="008648A6">
        <w:t xml:space="preserve"> </w:t>
      </w:r>
      <w:r w:rsidR="00F57F7D" w:rsidRPr="008648A6">
        <w:t xml:space="preserve">de annotaties met </w:t>
      </w:r>
      <w:r w:rsidR="002A3B64" w:rsidRPr="008648A6">
        <w:t>IMOW-objecten</w:t>
      </w:r>
      <w:r w:rsidR="00377522" w:rsidRPr="008648A6">
        <w:t xml:space="preserve">, waardelijsten en symbolisatietabellen. Een symbolisatietabel </w:t>
      </w:r>
      <w:r w:rsidR="00A209AB">
        <w:t xml:space="preserve">bepaalt hoe </w:t>
      </w:r>
      <w:r w:rsidR="00F96EB0">
        <w:t>L</w:t>
      </w:r>
      <w:r w:rsidR="00C76D72" w:rsidRPr="008648A6">
        <w:t>ocatie</w:t>
      </w:r>
      <w:r w:rsidR="0003502E">
        <w:t>s</w:t>
      </w:r>
      <w:r w:rsidR="00C76D72" w:rsidRPr="008648A6">
        <w:t xml:space="preserve"> </w:t>
      </w:r>
      <w:r w:rsidR="00F14E79" w:rsidRPr="008648A6">
        <w:t xml:space="preserve">en waarden </w:t>
      </w:r>
      <w:r w:rsidR="00377522" w:rsidRPr="008648A6">
        <w:t>op een kaartbeeld</w:t>
      </w:r>
      <w:r w:rsidR="0003502E">
        <w:t xml:space="preserve"> worden weergegeven</w:t>
      </w:r>
      <w:r w:rsidR="00097CBB">
        <w:t xml:space="preserve"> </w:t>
      </w:r>
      <w:r w:rsidR="00F84EC8">
        <w:t xml:space="preserve">door middel van vooraf </w:t>
      </w:r>
      <w:r w:rsidR="00377522" w:rsidRPr="008648A6">
        <w:t>vastgelegd</w:t>
      </w:r>
      <w:r w:rsidR="00F84EC8">
        <w:t>e</w:t>
      </w:r>
      <w:r w:rsidR="00377522" w:rsidRPr="008648A6">
        <w:t xml:space="preserve"> </w:t>
      </w:r>
      <w:r w:rsidR="00916042" w:rsidRPr="008648A6">
        <w:t xml:space="preserve">symboliek waarmee een </w:t>
      </w:r>
      <w:r w:rsidR="006C4446">
        <w:t>annotatie</w:t>
      </w:r>
      <w:r w:rsidR="00DB4F79" w:rsidRPr="008648A6">
        <w:t xml:space="preserve"> wordt gepresenteerd</w:t>
      </w:r>
      <w:r w:rsidR="00377522" w:rsidRPr="008648A6">
        <w:t xml:space="preserve">. </w:t>
      </w:r>
      <w:r w:rsidR="00C522D7">
        <w:t>Hierbij wordt een</w:t>
      </w:r>
      <w:r w:rsidR="00377522" w:rsidRPr="008648A6">
        <w:t xml:space="preserve"> waarde uit een gesloten waardelijst aan de bijbehorende, afgesproken, symboolcode</w:t>
      </w:r>
      <w:r w:rsidR="00C522D7">
        <w:t xml:space="preserve"> gekoppeld</w:t>
      </w:r>
      <w:r w:rsidR="00377522" w:rsidRPr="008648A6">
        <w:t xml:space="preserve">. </w:t>
      </w:r>
      <w:r w:rsidR="00932476">
        <w:t xml:space="preserve">Gebruik van de </w:t>
      </w:r>
      <w:r w:rsidR="00377522" w:rsidRPr="008648A6">
        <w:t xml:space="preserve">symbolisatietabel </w:t>
      </w:r>
      <w:r w:rsidR="00430CE4">
        <w:t>leidt tot</w:t>
      </w:r>
      <w:r w:rsidR="00377522" w:rsidRPr="008648A6">
        <w:t xml:space="preserve"> </w:t>
      </w:r>
      <w:r w:rsidR="00430CE4">
        <w:t xml:space="preserve">een </w:t>
      </w:r>
      <w:r w:rsidR="009D0A4F">
        <w:t>standaard</w:t>
      </w:r>
      <w:r w:rsidR="00430CE4">
        <w:t>, oftewel</w:t>
      </w:r>
      <w:r w:rsidR="009D0A4F">
        <w:t xml:space="preserve"> </w:t>
      </w:r>
      <w:r w:rsidR="007A7860">
        <w:t>geharmoniseerde weergave</w:t>
      </w:r>
      <w:r w:rsidR="00377522" w:rsidRPr="008648A6">
        <w:t>. Het bevoegd gezag kan</w:t>
      </w:r>
      <w:r w:rsidR="009D0A4F">
        <w:t xml:space="preserve"> voor de officiële bekendmaking hiervan afwijken</w:t>
      </w:r>
      <w:r w:rsidR="008A1602" w:rsidRPr="008648A6">
        <w:t xml:space="preserve"> en een eigen </w:t>
      </w:r>
      <w:r w:rsidR="00EE3285" w:rsidRPr="008648A6">
        <w:t>symbolisatie kiezen</w:t>
      </w:r>
      <w:r w:rsidR="00377522" w:rsidRPr="008648A6">
        <w:t>.</w:t>
      </w:r>
    </w:p>
    <w:p w14:paraId="1F8AC5B5" w14:textId="769869B5" w:rsidR="00377522" w:rsidRDefault="00377522" w:rsidP="00377522">
      <w:r w:rsidRPr="008648A6">
        <w:t>Naast de presentatie van tekst</w:t>
      </w:r>
      <w:r w:rsidR="00927C05" w:rsidRPr="008648A6">
        <w:t>,</w:t>
      </w:r>
      <w:r w:rsidRPr="008648A6">
        <w:t xml:space="preserve"> </w:t>
      </w:r>
      <w:r w:rsidR="008F7CB1">
        <w:t>L</w:t>
      </w:r>
      <w:r w:rsidR="00927C05" w:rsidRPr="008648A6">
        <w:t xml:space="preserve">ocaties </w:t>
      </w:r>
      <w:r w:rsidRPr="008648A6">
        <w:t xml:space="preserve">en </w:t>
      </w:r>
      <w:r w:rsidR="00927C05" w:rsidRPr="008648A6">
        <w:t xml:space="preserve">waarden </w:t>
      </w:r>
      <w:r w:rsidR="009E10F2" w:rsidRPr="008648A6">
        <w:t xml:space="preserve">legt </w:t>
      </w:r>
      <w:r w:rsidRPr="008648A6">
        <w:t xml:space="preserve">het presentatiemodel ook </w:t>
      </w:r>
      <w:r w:rsidR="009E10F2" w:rsidRPr="008648A6">
        <w:t xml:space="preserve">vast hoe </w:t>
      </w:r>
      <w:r w:rsidRPr="008648A6">
        <w:t>wijzigingen in een wijzigingsbesluit</w:t>
      </w:r>
      <w:r w:rsidR="009E10F2" w:rsidRPr="008648A6">
        <w:t xml:space="preserve"> worden gepresenteerd</w:t>
      </w:r>
      <w:r w:rsidRPr="008648A6">
        <w:t xml:space="preserve">. In een wijzigingsbesluit </w:t>
      </w:r>
      <w:r w:rsidR="003F5983" w:rsidRPr="008648A6">
        <w:t xml:space="preserve">moet </w:t>
      </w:r>
      <w:r w:rsidRPr="008648A6">
        <w:t>in mensleesbare</w:t>
      </w:r>
      <w:r w:rsidR="002D3C2C" w:rsidRPr="008648A6">
        <w:t>, inzichtelijke en begrijpelijke</w:t>
      </w:r>
      <w:r w:rsidRPr="008648A6">
        <w:t xml:space="preserve"> vorm datgene getoond worden wat door het besluit verandert in de </w:t>
      </w:r>
      <w:r w:rsidRPr="008648A6" w:rsidDel="008B7535">
        <w:t xml:space="preserve">geconsolideerde </w:t>
      </w:r>
      <w:r w:rsidR="008B7535">
        <w:t>Regeling</w:t>
      </w:r>
      <w:r w:rsidRPr="008648A6">
        <w:t>; dit betreft zowel tekst</w:t>
      </w:r>
      <w:r w:rsidR="00073E22" w:rsidRPr="008648A6">
        <w:t xml:space="preserve">, </w:t>
      </w:r>
      <w:r w:rsidR="008F7CB1">
        <w:t>L</w:t>
      </w:r>
      <w:r w:rsidR="00073E22" w:rsidRPr="008648A6">
        <w:t>ocatie</w:t>
      </w:r>
      <w:r w:rsidRPr="008648A6">
        <w:t xml:space="preserve"> als </w:t>
      </w:r>
      <w:r w:rsidR="00073E22" w:rsidRPr="008648A6">
        <w:t>waarden</w:t>
      </w:r>
      <w:r w:rsidRPr="008648A6">
        <w:t>.</w:t>
      </w:r>
    </w:p>
    <w:p w14:paraId="017EC08B" w14:textId="28D445CF" w:rsidR="00B63FC0" w:rsidRDefault="00B63FC0" w:rsidP="00B63FC0">
      <w:pPr>
        <w:pStyle w:val="Figuur"/>
      </w:pPr>
      <w:r>
        <w:rPr>
          <w:noProof/>
        </w:rPr>
        <w:lastRenderedPageBreak/>
        <w:drawing>
          <wp:inline distT="0" distB="0" distL="0" distR="0" wp14:anchorId="7286E52C" wp14:editId="705F2E43">
            <wp:extent cx="5400040" cy="6200140"/>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cept-Annoteren-Symboliseren-presenteren_Activiteit.jpg"/>
                    <pic:cNvPicPr/>
                  </pic:nvPicPr>
                  <pic:blipFill>
                    <a:blip r:embed="eId1"/>
                    <a:stretch>
                      <a:fillRect/>
                    </a:stretch>
                  </pic:blipFill>
                  <pic:spPr>
                    <a:xfrm>
                      <a:off x="0" y="0"/>
                      <a:ext cx="5400040" cy="6200140"/>
                    </a:xfrm>
                    <a:prstGeom prst="rect">
                      <a:avLst/>
                    </a:prstGeom>
                  </pic:spPr>
                </pic:pic>
              </a:graphicData>
            </a:graphic>
          </wp:inline>
        </w:drawing>
      </w:r>
    </w:p>
    <w:p w14:paraId="2EBBF11C" w14:textId="4A88D9A0" w:rsidR="00B63FC0" w:rsidRPr="00B63FC0" w:rsidRDefault="003B56A2" w:rsidP="007D5679">
      <w:pPr>
        <w:pStyle w:val="Figuurbijschrift"/>
      </w:pPr>
      <w:r>
        <w:t>Het concept van Regeltekst, Locatie, annot</w:t>
      </w:r>
      <w:r w:rsidR="00C478B7">
        <w:t>eren met IMOW-objecten en weergave d.m.v. het Presentatiemodel</w:t>
      </w:r>
    </w:p>
    <w:p w14:paraId="3D549EFE" w14:textId="3A15D99E" w:rsidR="00123F6B" w:rsidRDefault="00123F6B" w:rsidP="00123F6B">
      <w:pPr>
        <w:pStyle w:val="Kop3"/>
      </w:pPr>
      <w:bookmarkStart w:id="166" w:name="_Ref_49346fe2431d8e39edcf72797c3f425e_1"/>
      <w:r>
        <w:t>Muteren en consolideren</w:t>
      </w:r>
      <w:bookmarkEnd w:id="166"/>
    </w:p>
    <w:p w14:paraId="734A6022" w14:textId="3327024A" w:rsidR="00123F6B" w:rsidRDefault="008019DB" w:rsidP="00123F6B">
      <w:r>
        <w:t xml:space="preserve">In dit toepassingsprofiel </w:t>
      </w:r>
      <w:r w:rsidR="001966D0">
        <w:t xml:space="preserve">zijn vooral </w:t>
      </w:r>
      <w:r w:rsidR="003806D6">
        <w:t xml:space="preserve">de </w:t>
      </w:r>
      <w:r w:rsidR="001966D0">
        <w:t xml:space="preserve">specificaties voor de geconsolideerde Regeling van </w:t>
      </w:r>
      <w:fldSimple w:instr=" DOCVARIABLE ID01+ ">
        <w:r w:rsidR="006924BC">
          <w:t>de basistekst</w:t>
        </w:r>
      </w:fldSimple>
      <w:r w:rsidR="001966D0">
        <w:t xml:space="preserve"> besch</w:t>
      </w:r>
      <w:r w:rsidR="003806D6">
        <w:t xml:space="preserve">reven. </w:t>
      </w:r>
      <w:r w:rsidR="00E51CC6">
        <w:t xml:space="preserve">Er zullen echter ook vaak besluiten tot wijziging van </w:t>
      </w:r>
      <w:fldSimple w:instr=" DOCVARIABLE ID01+ ">
        <w:r w:rsidR="006924BC">
          <w:t>de basistekst</w:t>
        </w:r>
      </w:fldSimple>
      <w:r w:rsidR="00E51CC6">
        <w:t xml:space="preserve"> genomen worden. </w:t>
      </w:r>
      <w:r w:rsidR="00C4236E">
        <w:t xml:space="preserve">Hoe wijzigingsbesluiten er voor de bekendmaking en consolidatie uit moeten zien en hoe ze moeten worden aangeleverd, is beschreven in de STOP-documentatie. </w:t>
      </w:r>
      <w:r w:rsidR="00A9110B">
        <w:t>Hoe het wijzigen van IMOW-objecten in z</w:t>
      </w:r>
      <w:r w:rsidR="00BA00BE">
        <w:t>i</w:t>
      </w:r>
      <w:r w:rsidR="00A9110B">
        <w:t xml:space="preserve">jn werk gaat is in </w:t>
      </w:r>
      <w:r w:rsidR="00C720C7">
        <w:t>het document</w:t>
      </w:r>
      <w:r w:rsidR="00A9110B">
        <w:t xml:space="preserve"> </w:t>
      </w:r>
      <w:r w:rsidR="00175570">
        <w:t>‘</w:t>
      </w:r>
      <w:r w:rsidR="00A9110B">
        <w:t xml:space="preserve">IMOW </w:t>
      </w:r>
      <w:r w:rsidR="001A2E8B">
        <w:t>M</w:t>
      </w:r>
      <w:r w:rsidR="00A9110B">
        <w:t>uteren</w:t>
      </w:r>
      <w:r w:rsidR="00C720C7">
        <w:t xml:space="preserve"> </w:t>
      </w:r>
      <w:r w:rsidR="005A1C0D">
        <w:t>–</w:t>
      </w:r>
      <w:r w:rsidR="00C720C7">
        <w:t xml:space="preserve"> </w:t>
      </w:r>
      <w:r w:rsidR="005A1C0D">
        <w:t xml:space="preserve">in de keten bevoegd gezag – LVBB </w:t>
      </w:r>
      <w:r w:rsidR="002C144B">
        <w:t>–</w:t>
      </w:r>
      <w:r w:rsidR="005A1C0D">
        <w:t xml:space="preserve"> DS</w:t>
      </w:r>
      <w:r w:rsidR="002C144B">
        <w:t>O</w:t>
      </w:r>
      <w:r w:rsidR="00EC22E4">
        <w:t>-</w:t>
      </w:r>
      <w:r w:rsidR="002C144B">
        <w:t>LV</w:t>
      </w:r>
      <w:r w:rsidR="00175570">
        <w:t>’</w:t>
      </w:r>
      <w:r w:rsidR="00A9110B">
        <w:t xml:space="preserve"> beschreven.</w:t>
      </w:r>
    </w:p>
    <w:p w14:paraId="39D9E6A8" w14:textId="138A8DC9" w:rsidR="00B452A9" w:rsidRDefault="00B452A9" w:rsidP="00B452A9">
      <w:pPr>
        <w:pStyle w:val="Kop3"/>
      </w:pPr>
      <w:r>
        <w:lastRenderedPageBreak/>
        <w:t>Metadata</w:t>
      </w:r>
    </w:p>
    <w:p w14:paraId="456E04FA" w14:textId="21D19B9A" w:rsidR="00B452A9" w:rsidRPr="00B452A9" w:rsidRDefault="00B452A9" w:rsidP="00B452A9">
      <w:r>
        <w:t xml:space="preserve">Informatie en specificaties voor de metadata bij omgevingsdocumenten </w:t>
      </w:r>
      <w:r w:rsidR="008500EA">
        <w:t>zijn</w:t>
      </w:r>
      <w:r>
        <w:t xml:space="preserve"> te vinden in de STOP-documentatie.</w:t>
      </w:r>
    </w:p>
    <w:p w14:paraId="2A5CE0B7" w14:textId="77777777" w:rsidR="003D5A24" w:rsidRDefault="003D5A24" w:rsidP="007D5679">
      <w:pPr>
        <w:pStyle w:val="Kop3"/>
      </w:pPr>
      <w:bookmarkStart w:id="169" w:name="_Ref_ad9ae15e60cd868fda00aae4b9e99100_1"/>
      <w:r>
        <w:t>Van plan tot publicatie</w:t>
      </w:r>
      <w:bookmarkEnd w:id="169"/>
    </w:p>
    <w:p w14:paraId="482586D9" w14:textId="77777777" w:rsidR="003D5A24" w:rsidRDefault="003D5A24" w:rsidP="007D5679">
      <w:pPr>
        <w:pStyle w:val="Kop4"/>
      </w:pPr>
      <w:r>
        <w:t>Het aanleverproces</w:t>
      </w:r>
    </w:p>
    <w:p w14:paraId="62B31FC7" w14:textId="77777777" w:rsidR="003D5A24" w:rsidRDefault="003D5A24">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77777777" w:rsidR="003D5A24" w:rsidRDefault="003D5A24">
      <w:pPr>
        <w:pStyle w:val="Figuur"/>
      </w:pPr>
      <w:r>
        <w:rPr>
          <w:noProof/>
        </w:rPr>
        <w:drawing>
          <wp:inline distT="0" distB="0" distL="0" distR="0" wp14:anchorId="2AF6EC6D" wp14:editId="5DD8CA3E">
            <wp:extent cx="5400040" cy="1575607"/>
            <wp:effectExtent l="0" t="0" r="0" b="571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eId2" cstate="print">
                      <a:extLst>
                        <a:ext uri="{28A0092B-C50C-407E-A947-70E740481C1C}">
                          <a14:useLocalDpi xmlns:a14="http://schemas.microsoft.com/office/drawing/2010/main" val="0"/>
                        </a:ext>
                      </a:extLst>
                    </a:blip>
                    <a:srcRect/>
                    <a:stretch>
                      <a:fillRect/>
                    </a:stretch>
                  </pic:blipFill>
                  <pic:spPr bwMode="auto">
                    <a:xfrm>
                      <a:off x="0" y="0"/>
                      <a:ext cx="5400040" cy="1575607"/>
                    </a:xfrm>
                    <a:prstGeom prst="rect">
                      <a:avLst/>
                    </a:prstGeom>
                    <a:noFill/>
                  </pic:spPr>
                </pic:pic>
              </a:graphicData>
            </a:graphic>
          </wp:inline>
        </w:drawing>
      </w:r>
    </w:p>
    <w:p w14:paraId="2D3BF60B" w14:textId="77777777" w:rsidR="003D5A24" w:rsidRDefault="003D5A24">
      <w:pPr>
        <w:pStyle w:val="Figuurbijschrift"/>
      </w:pPr>
      <w:r>
        <w:t>Aanleverproces</w:t>
      </w:r>
    </w:p>
    <w:p w14:paraId="705ABEAA" w14:textId="77777777" w:rsidR="003D5A24" w:rsidRDefault="003D5A24" w:rsidP="007D5679">
      <w:pPr>
        <w:pStyle w:val="Kop4"/>
      </w:pPr>
      <w:r>
        <w:t>Raadplegen</w:t>
      </w:r>
    </w:p>
    <w:p w14:paraId="64516236" w14:textId="77777777" w:rsidR="003D5A24" w:rsidRDefault="003D5A24" w:rsidP="007D5679">
      <w:pPr>
        <w:pStyle w:val="Kop5"/>
      </w:pPr>
      <w:r>
        <w:t>Raadplegen in het officiële publicatieblad</w:t>
      </w:r>
    </w:p>
    <w:p w14:paraId="2131A589" w14:textId="77777777" w:rsidR="003D5A24" w:rsidRDefault="003D5A24">
      <w:r>
        <w:t xml:space="preserve">Op officielebekendmakingen.nl wordt het besluit formeel bekend gemaakt </w:t>
      </w:r>
      <w:r w:rsidRPr="00AB264A">
        <w:t>in het digitale publicatieblad van het bevoegde gezag</w:t>
      </w:r>
      <w:r>
        <w:t>. Het authentieke tekstdeel van het besluit wordt in PDF-formaat weergegeven en er is een zogeheten landingspagina voor de informatieobjecten. Tevens is er een web-versie van het besluit.</w:t>
      </w:r>
    </w:p>
    <w:p w14:paraId="08A82C2D" w14:textId="77777777" w:rsidR="003D5A24" w:rsidRDefault="003D5A24">
      <w:r>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77777777" w:rsidR="003D5A24" w:rsidRDefault="003D5A24">
      <w:r>
        <w:t>Raadplegen is alleen mogelijk per document of regeling en dus ook alleen van één bevoegd gezag. Er is geen integraal overzicht van alle regels voor de leefomgeving.</w:t>
      </w:r>
    </w:p>
    <w:p w14:paraId="1A446373" w14:textId="77777777" w:rsidR="003D5A24" w:rsidRDefault="003D5A24" w:rsidP="007D5679">
      <w:pPr>
        <w:pStyle w:val="Kop5"/>
      </w:pPr>
      <w:r>
        <w:t>Raadplegen in DSO-LV</w:t>
      </w:r>
    </w:p>
    <w:p w14:paraId="4CA800A1" w14:textId="77777777" w:rsidR="003D5A24" w:rsidRDefault="003D5A24" w:rsidP="003D5A24">
      <w:r>
        <w:t xml:space="preserve">DSO-LV ontvangt de IMOW-objecten. In het Omgevingsloket zijn diverse functies beschikbaar voor de gebruiker. Het biedt de mogelijkheid tot het oriënteren op de integrale regels over de fysieke leefomgeving via de kaart. Met een klik op de kaart zijn de daar geldende regels te raadplegen. De locaties uit de diverse regelgeving worden via een legenda </w:t>
      </w:r>
      <w:r>
        <w:lastRenderedPageBreak/>
        <w:t>gesymboliseerd op de kaart. De regels en kaart geven ook selectiemogelijkheden, bijvoorbeeld het tonen van regeltekst en locaties voor een specifieke activiteit of het uitsluitend tonen van regels die voor iedereen gelden. De getoonde regels komen uit de geconsolideerde Regelingen vanuit de officiële publicatiebladen.</w:t>
      </w:r>
    </w:p>
    <w:p w14:paraId="642CEFC3" w14:textId="77777777" w:rsidR="003D5A24" w:rsidRDefault="003D5A24" w:rsidP="003D5A24">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3D20B263" w:rsidR="0082593C" w:rsidRPr="00F62F31" w:rsidRDefault="00E33EDD" w:rsidP="00E33EDD">
      <w:pPr>
        <w:pStyle w:val="Kop1"/>
      </w:pPr>
      <w:bookmarkStart w:id="189" w:name="_Ref_595e0369522d3a42f1d458f21107b110_1"/>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bookmarkEnd w:id="189"/>
    </w:p>
    <w:p w14:paraId="5F94C70E" w14:textId="2AADCCCA" w:rsidR="00247246" w:rsidRPr="00247246" w:rsidRDefault="00E33EDD" w:rsidP="00247246">
      <w:r w:rsidRPr="00F62F31">
        <w:t>Dit</w:t>
      </w:r>
      <w:r w:rsidRPr="00F62F31" w:rsidDel="008441FC">
        <w:t xml:space="preserve"> </w:t>
      </w:r>
      <w:r w:rsidR="008441FC">
        <w:t>deel</w:t>
      </w:r>
      <w:r w:rsidR="008441FC" w:rsidRPr="00F62F31">
        <w:t xml:space="preserve"> </w:t>
      </w:r>
      <w:r w:rsidRPr="00F62F31">
        <w:t xml:space="preserve">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en voorziet in de vertaling van (een deel van) de kenmerken van </w:t>
      </w:r>
      <w:r w:rsidRPr="00F62F31">
        <w:fldChar w:fldCharType="begin"/>
      </w:r>
      <w:r w:rsidRPr="00F62F31">
        <w:instrText xml:space="preserve"> REF _Ref_ce424538ccaf0e0541673b09095a5fdc_2 \n \h </w:instrText>
      </w:r>
      <w:r w:rsidRPr="00F62F31">
        <w:fldChar w:fldCharType="separate"/>
      </w:r>
      <w:r w:rsidR="006924BC">
        <w:t>Tabel 1</w:t>
      </w:r>
      <w:r w:rsidRPr="00F62F31">
        <w:fldChar w:fldCharType="end"/>
      </w:r>
      <w:r w:rsidRPr="00F62F31">
        <w:t xml:space="preserve"> tot en met </w:t>
      </w:r>
      <w:r w:rsidRPr="00F62F31">
        <w:fldChar w:fldCharType="begin"/>
      </w:r>
      <w:r w:rsidRPr="00F62F31">
        <w:instrText xml:space="preserve"> REF _Ref_f049a89817c6cb4afcf0b00c7ff276f2_2 \n \h </w:instrText>
      </w:r>
      <w:r w:rsidRPr="00F62F31">
        <w:fldChar w:fldCharType="separate"/>
      </w:r>
      <w:r w:rsidR="006924BC">
        <w:t>Tabel 4</w:t>
      </w:r>
      <w:r w:rsidRPr="00F62F31">
        <w:fldChar w:fldCharType="end"/>
      </w:r>
      <w:r w:rsidRPr="00F62F31">
        <w:t xml:space="preserve"> uit </w:t>
      </w:r>
      <w:r w:rsidRPr="006357DE">
        <w:t>hoofdstuk</w:t>
      </w:r>
      <w:r w:rsidRPr="00F62F31">
        <w:t xml:space="preserve"> </w:t>
      </w:r>
      <w:r>
        <w:fldChar w:fldCharType="begin"/>
      </w:r>
      <w:r>
        <w:instrText xml:space="preserve"> REF _Ref_6da40379d1b5b5a462d7f2caa4548b80_1 \n \h </w:instrText>
      </w:r>
      <w:r>
        <w:fldChar w:fldCharType="separate"/>
      </w:r>
      <w:r w:rsidR="006924BC">
        <w:t>2</w:t>
      </w:r>
      <w: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zodanig gestructureerd wordt, dat het machineleesbaar en op een gestandaardiseerde manier uitwisselbaar wordt.</w:t>
      </w:r>
    </w:p>
    <w:p w14:paraId="54A04DC6" w14:textId="4883DA40" w:rsidR="004710EE" w:rsidRDefault="004710EE" w:rsidP="00E33EDD">
      <w:r>
        <w:t xml:space="preserve">Hoofdstuk </w:t>
      </w:r>
      <w:r>
        <w:fldChar w:fldCharType="begin"/>
      </w:r>
      <w:r>
        <w:instrText xml:space="preserve"> REF _Ref_6de55eb848e97a2be6b773edef1c907b_1 \r \h </w:instrText>
      </w:r>
      <w:r>
        <w:fldChar w:fldCharType="separate"/>
      </w:r>
      <w:r w:rsidR="006924BC">
        <w:t>4</w:t>
      </w:r>
      <w:r>
        <w:fldChar w:fldCharType="end"/>
      </w:r>
      <w:r>
        <w:t xml:space="preserve"> beschrijft</w:t>
      </w:r>
      <w:r w:rsidR="004D15AF">
        <w:t xml:space="preserve"> </w:t>
      </w:r>
      <w:r w:rsidR="004D15AF" w:rsidRPr="004D15AF">
        <w:t xml:space="preserve">besluit, besluitonderdelen en geldende en </w:t>
      </w:r>
      <w:r w:rsidR="004D15AF" w:rsidRPr="004D15AF" w:rsidDel="008B7535">
        <w:t xml:space="preserve">geconsolideerde </w:t>
      </w:r>
      <w:r w:rsidR="008B7535">
        <w:t>Regeling</w:t>
      </w:r>
      <w:r w:rsidR="004D15AF">
        <w:t xml:space="preserve"> van </w:t>
      </w:r>
      <w:fldSimple w:instr=" DOCVARIABLE ID01+ ">
        <w:r w:rsidR="006924BC">
          <w:t>de basistekst</w:t>
        </w:r>
      </w:fldSimple>
      <w:r w:rsidR="004D15AF">
        <w:t xml:space="preserve">. In hoofdstuk </w:t>
      </w:r>
      <w:r w:rsidR="004D15AF">
        <w:fldChar w:fldCharType="begin"/>
      </w:r>
      <w:r w:rsidR="004D15AF">
        <w:instrText xml:space="preserve"> REF _Ref_df2afa5ee90bc02e9920ffa4adf4c726_1 \r \h </w:instrText>
      </w:r>
      <w:r w:rsidR="004D15AF">
        <w:fldChar w:fldCharType="separate"/>
      </w:r>
      <w:r w:rsidR="006924BC">
        <w:t>5</w:t>
      </w:r>
      <w:r w:rsidR="004D15AF">
        <w:fldChar w:fldCharType="end"/>
      </w:r>
      <w:r w:rsidR="004D15AF">
        <w:t xml:space="preserve"> wordt het tekstmodel</w:t>
      </w:r>
      <w:r w:rsidR="001D26EF">
        <w:t xml:space="preserve"> beschreven en de toepassing daarvan op </w:t>
      </w:r>
      <w:fldSimple w:instr=" DOCVARIABLE ID01+ ">
        <w:r w:rsidR="006924BC">
          <w:t>de basistekst</w:t>
        </w:r>
      </w:fldSimple>
      <w:r w:rsidR="001D26EF">
        <w:t xml:space="preserve">. Hoofdstuk </w:t>
      </w:r>
      <w:r w:rsidR="00497C22">
        <w:fldChar w:fldCharType="begin"/>
      </w:r>
      <w:r w:rsidR="00497C22">
        <w:instrText xml:space="preserve"> REF _Ref_ede6bc72a6c0637c494c31cf296af632_1 \r \h </w:instrText>
      </w:r>
      <w:r w:rsidR="00497C22">
        <w:fldChar w:fldCharType="separate"/>
      </w:r>
      <w:r w:rsidR="006924BC">
        <w:t>6</w:t>
      </w:r>
      <w:r w:rsidR="00497C22">
        <w:fldChar w:fldCharType="end"/>
      </w:r>
      <w:r w:rsidR="001D26EF">
        <w:t xml:space="preserve"> beschrijft </w:t>
      </w:r>
      <w:r w:rsidR="002C2395">
        <w:t xml:space="preserve">het </w:t>
      </w:r>
      <w:r w:rsidR="00C1512D" w:rsidRPr="00C1512D">
        <w:t>Informatie</w:t>
      </w:r>
      <w:r w:rsidR="00C1512D">
        <w:t>m</w:t>
      </w:r>
      <w:r w:rsidR="00C1512D" w:rsidRPr="00C1512D">
        <w:t>odel Omgevingswet</w:t>
      </w:r>
      <w:r w:rsidR="00120C4F">
        <w:t xml:space="preserve">. </w:t>
      </w:r>
    </w:p>
    <w:p w14:paraId="7CCCBA6A" w14:textId="37787321" w:rsidR="009312B4" w:rsidRPr="00F62F31" w:rsidRDefault="00666EF1" w:rsidP="00E33EDD">
      <w:r>
        <w:t xml:space="preserve">IMOW en de toepassing daarvan </w:t>
      </w:r>
      <w:r w:rsidR="00B036E2">
        <w:t>vormen</w:t>
      </w:r>
      <w:r w:rsidR="0020174A">
        <w:t xml:space="preserve"> een domeinspecifieke toepassing van STOP</w:t>
      </w:r>
      <w:r w:rsidR="006C1E8A">
        <w:t xml:space="preserve">. </w:t>
      </w:r>
      <w:r w:rsidR="00B036E2">
        <w:t xml:space="preserve">Om een </w:t>
      </w:r>
      <w:r w:rsidR="00CB47C2">
        <w:t xml:space="preserve">omgevingsdocument op te stellen en juridisch juist te kunnen bekendmaken is het uiteraard ook nodig om te voldoen aan de specificaties van STOP. </w:t>
      </w:r>
      <w:r w:rsidR="005C2E5E">
        <w:t>Hoe dat moet is beschreven in de STOP-standaard.</w:t>
      </w:r>
    </w:p>
    <w:p w14:paraId="05B82295" w14:textId="5098FE3D" w:rsidR="00E33EDD" w:rsidRPr="00F62F31" w:rsidRDefault="00E33EDD" w:rsidP="00E33EDD">
      <w:pPr>
        <w:pStyle w:val="Kop2"/>
        <w:rPr>
          <w:noProof/>
        </w:rPr>
      </w:pPr>
      <w:bookmarkStart w:id="203" w:name="_Ref_6de55eb848e97a2be6b773edef1c907b_1"/>
      <w:bookmarkStart w:id="205" w:name="_Ref_6de55eb848e97a2be6b773edef1c907b_2"/>
      <w:r w:rsidRPr="00F62F31">
        <w:rPr>
          <w:noProof/>
        </w:rPr>
        <w:lastRenderedPageBreak/>
        <w:t>Besluit</w:t>
      </w:r>
      <w:r>
        <w:rPr>
          <w:noProof/>
        </w:rPr>
        <w:t>,</w:t>
      </w:r>
      <w:r w:rsidRPr="00F62F31">
        <w:rPr>
          <w:noProof/>
        </w:rPr>
        <w:t xml:space="preserve"> besluitonderdelen</w:t>
      </w:r>
      <w:r>
        <w:rPr>
          <w:noProof/>
        </w:rPr>
        <w:t xml:space="preserve"> en </w:t>
      </w:r>
      <w:bookmarkEnd w:id="203"/>
      <w:r w:rsidR="000977DD">
        <w:rPr>
          <w:noProof/>
        </w:rPr>
        <w:fldChar w:fldCharType="begin"/>
      </w:r>
      <w:r w:rsidR="000977DD">
        <w:rPr>
          <w:noProof/>
        </w:rPr>
        <w:instrText xml:space="preserve"> DOCVARIABLE ID01 </w:instrText>
      </w:r>
      <w:r w:rsidR="000977DD">
        <w:rPr>
          <w:noProof/>
        </w:rPr>
        <w:fldChar w:fldCharType="separate"/>
      </w:r>
      <w:r w:rsidR="006924BC">
        <w:rPr>
          <w:noProof/>
        </w:rPr>
        <w:t>basistekst</w:t>
      </w:r>
      <w:r w:rsidR="000977DD">
        <w:rPr>
          <w:noProof/>
        </w:rPr>
        <w:fldChar w:fldCharType="end"/>
      </w:r>
      <w:bookmarkEnd w:id="205"/>
    </w:p>
    <w:p w14:paraId="04135120" w14:textId="35C00C28" w:rsidR="00E33EDD" w:rsidRPr="00F62F31" w:rsidRDefault="00E33EDD" w:rsidP="00E33EDD">
      <w:r w:rsidRPr="00F62F31">
        <w:t xml:space="preserve">Deze paragraaf geeft een beschrijving van de onderdelen waaruit 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6924BC">
        <w:rPr>
          <w:noProof/>
        </w:rPr>
        <w:t>basistekst</w:t>
      </w:r>
      <w:r w:rsidRPr="00F62F31">
        <w:fldChar w:fldCharType="end"/>
      </w:r>
      <w:r w:rsidRPr="00F62F31">
        <w:t xml:space="preserve"> of een wijziging daarvan wordt vastgesteld, bestaat.</w:t>
      </w:r>
    </w:p>
    <w:p w14:paraId="741BE56E" w14:textId="77777777" w:rsidR="00E33EDD" w:rsidRPr="00F62F31" w:rsidRDefault="00E33EDD" w:rsidP="00E33EDD">
      <w:pPr>
        <w:pStyle w:val="Kop3"/>
      </w:pPr>
      <w:r>
        <w:t>Besluit en besluitonderdelen</w:t>
      </w:r>
    </w:p>
    <w:p w14:paraId="6D3D9EA0" w14:textId="24BC9948" w:rsidR="00E33EDD" w:rsidRDefault="00E33EDD" w:rsidP="00E33EDD">
      <w:pPr>
        <w:pStyle w:val="Kop4"/>
      </w:pPr>
      <w:r>
        <w:t>Toelichting</w:t>
      </w:r>
    </w:p>
    <w:p w14:paraId="257D1FC0" w14:textId="5B245264" w:rsidR="00E877EE" w:rsidRDefault="00E877EE" w:rsidP="00E877EE">
      <w:r>
        <w:t xml:space="preserve">Een </w:t>
      </w:r>
      <w:fldSimple w:instr=" DOCVARIABLE ID01 ">
        <w:r w:rsidR="003C058E">
          <w:t>omgevingsvisie</w:t>
        </w:r>
      </w:fldSimple>
      <w:r>
        <w:t xml:space="preserve"> heeft een vrijetekststructuur en kent </w:t>
      </w:r>
      <w:r w:rsidR="00161144">
        <w:t xml:space="preserve">in tegenstelling tot </w:t>
      </w:r>
      <w:r w:rsidR="00F822D1">
        <w:t xml:space="preserve">andere omgevingsdocumenten </w:t>
      </w:r>
      <w:r w:rsidR="00D84AF0">
        <w:t xml:space="preserve">opgebouwd in de artikelstructuur </w:t>
      </w:r>
      <w:r w:rsidR="00F822D1">
        <w:t xml:space="preserve">geen </w:t>
      </w:r>
      <w:r>
        <w:t xml:space="preserve">drie afzonderlijke besluitonderdelen </w:t>
      </w:r>
      <w:r w:rsidR="00F822D1">
        <w:t>maar slechts twee</w:t>
      </w:r>
      <w:r>
        <w:t>.</w:t>
      </w:r>
    </w:p>
    <w:p w14:paraId="36D5E526" w14:textId="42BE500E" w:rsidR="00E877EE" w:rsidRDefault="00E877EE" w:rsidP="00E877EE">
      <w:r>
        <w:t xml:space="preserve">Voor </w:t>
      </w:r>
      <w:fldSimple w:instr=" DOCVARIABLE ID01+ ">
        <w:r w:rsidR="003C058E">
          <w:t>de omgevingsvisie</w:t>
        </w:r>
      </w:fldSimple>
      <w:r w:rsidR="007536A0">
        <w:t xml:space="preserve"> </w:t>
      </w:r>
      <w:r>
        <w:t xml:space="preserve">geldt dat het bevoegd gezag de inhoud van </w:t>
      </w:r>
      <w:fldSimple w:instr=" DOCVARIABLE ID01+ ">
        <w:r w:rsidR="003C058E">
          <w:t>de omgevingsvisie</w:t>
        </w:r>
      </w:fldSimple>
      <w:r w:rsidR="00125683">
        <w:t xml:space="preserve"> </w:t>
      </w:r>
      <w:r>
        <w:t xml:space="preserve">inclusief het besluit tot vaststelling (of wijziging) van </w:t>
      </w:r>
      <w:fldSimple w:instr=" DOCVARIABLE ID01+ ">
        <w:r w:rsidR="003C058E">
          <w:t>de omgevingsvisie</w:t>
        </w:r>
      </w:fldSimple>
      <w:r>
        <w:t>, aanlevert via de LVBB aan het DSO.</w:t>
      </w:r>
    </w:p>
    <w:p w14:paraId="17162603" w14:textId="511ACD94" w:rsidR="00E33EDD" w:rsidRDefault="00E33EDD" w:rsidP="000B51C1">
      <w:pPr>
        <w:pStyle w:val="Kop6"/>
      </w:pPr>
      <w:r w:rsidRPr="00CE66A9">
        <w:t xml:space="preserve">Deel één: </w:t>
      </w:r>
      <w:r w:rsidR="003162C8">
        <w:t>besluit tot vaststelling</w:t>
      </w:r>
    </w:p>
    <w:p w14:paraId="1F2A3CF5" w14:textId="41FB3944" w:rsidR="00E765E4" w:rsidRDefault="00E765E4" w:rsidP="00316451">
      <w:r w:rsidRPr="00E765E4">
        <w:t xml:space="preserve">Dit deel van het besluit bestaat uit de vaststellingsdocumenten en de motivering van het besluit tot vaststelling c.q. wijziging van </w:t>
      </w:r>
      <w:fldSimple w:instr=" DOCVARIABLE ID01+ ">
        <w:r w:rsidR="003C058E">
          <w:t>de omgevingsvisie</w:t>
        </w:r>
      </w:fldSimple>
      <w:r w:rsidRPr="00E765E4">
        <w:t xml:space="preserve">. Het lijkt op een combinatie van het raadsbesluit, het raadsvoorstel, de zienswijzennota en de toelichting met bijlagen bij </w:t>
      </w:r>
      <w:r w:rsidR="0035689A">
        <w:t>de gemeentelijke structuurvisie</w:t>
      </w:r>
      <w:r w:rsidRPr="00E765E4">
        <w:t xml:space="preserve"> op basis van de Wet ruimtelijke ordening.</w:t>
      </w:r>
    </w:p>
    <w:p w14:paraId="06557197" w14:textId="77777777" w:rsidR="00316451" w:rsidRPr="00E765E4" w:rsidRDefault="00316451" w:rsidP="00B57D70"/>
    <w:p w14:paraId="73645501" w14:textId="6B2EFF4E" w:rsidR="00A7262C" w:rsidRDefault="00A7262C" w:rsidP="00A7262C">
      <w:r>
        <w:t>Onderstaand beschreven proces voor de vaststelling van een gemeentelijke omgevingsvisie is min of meer vergelijkbaar met het besluit tot vaststelling van een omgevingsvisie van een provincie of het Rijk.</w:t>
      </w:r>
    </w:p>
    <w:p w14:paraId="7A17F737" w14:textId="77777777" w:rsidR="00A7262C" w:rsidRDefault="00A7262C" w:rsidP="00A7262C"/>
    <w:p w14:paraId="327151E8" w14:textId="493F6826" w:rsidR="00E765E4" w:rsidRDefault="00E765E4" w:rsidP="00316451">
      <w:r w:rsidRPr="00E765E4">
        <w:t xml:space="preserve">Dit deel begint met de vaststellingsdocumenten: de overwegingen van de gemeenteraad c.q. burgemeester en wethouders die leiden tot het nemen van het besluit, waaronder de wijze waarop met de ingekomen zienswijzen is omgegaan en het voorstel tot het nemen van dit besluit (vergelijkbaar met het raadsvoorstel en raadsbesluit tot vaststelling van </w:t>
      </w:r>
      <w:r w:rsidR="0035689A">
        <w:t>de structuurvisie</w:t>
      </w:r>
      <w:r w:rsidRPr="00E765E4">
        <w:t xml:space="preserve"> op grond van de Wet ruimtelijke ordening, inclusief de zienswijzennota). Daarna volgt de motivering: de inhoudelijke onderbouwing van het besluit. Er wordt toegelicht op welke wijze gevolg is gegeven aan </w:t>
      </w:r>
      <w:r w:rsidR="00CE5B12">
        <w:t xml:space="preserve">het beleid van andere bevoegde gezagen en </w:t>
      </w:r>
      <w:r w:rsidRPr="00E765E4">
        <w:t xml:space="preserve">de </w:t>
      </w:r>
      <w:r w:rsidR="00CE5B12">
        <w:t>inbreng van externe partijen in het participatieproces</w:t>
      </w:r>
      <w:r w:rsidRPr="00E765E4">
        <w:t xml:space="preserve">. In het geval van een wijzigingsbesluit wordt in dit deel onder andere </w:t>
      </w:r>
      <w:r w:rsidR="00CE5B12">
        <w:t xml:space="preserve">gemotiveerd </w:t>
      </w:r>
      <w:r w:rsidRPr="00E765E4">
        <w:t xml:space="preserve">op welke onderdelen de </w:t>
      </w:r>
      <w:r w:rsidR="00CE5B12">
        <w:t>omgevingsvisie</w:t>
      </w:r>
      <w:r w:rsidRPr="00E765E4">
        <w:t xml:space="preserve"> wordt aangepast, en wordt verwezen naar voor die wijzigingen relevant beleid uit de omgevingsvisie</w:t>
      </w:r>
      <w:r w:rsidR="00CE763D">
        <w:t>s</w:t>
      </w:r>
      <w:r w:rsidRPr="00E765E4">
        <w:t xml:space="preserve"> van </w:t>
      </w:r>
      <w:r w:rsidR="00CE5B12">
        <w:t>andere bevoegde gezagen</w:t>
      </w:r>
      <w:r w:rsidRPr="00E765E4">
        <w:t>.</w:t>
      </w:r>
    </w:p>
    <w:p w14:paraId="43EEEA4D" w14:textId="77777777" w:rsidR="00C77FCB" w:rsidRPr="003C5DB8" w:rsidRDefault="00C77FCB" w:rsidP="00C77FCB">
      <w:r w:rsidRPr="00E765E4">
        <w:t>Ter ondersteuning van de motivering kunnen bijlagen met onderzoeksgegevens en bescheiden bij dit eerste deel van het vaststellingsbesluit gevoegd zijn.</w:t>
      </w:r>
    </w:p>
    <w:p w14:paraId="6F470A5F" w14:textId="77777777" w:rsidR="00CD3407" w:rsidRDefault="00CD3407" w:rsidP="00316451"/>
    <w:p w14:paraId="6D2B9F31" w14:textId="4CD0C631" w:rsidR="00327E1E" w:rsidRPr="00780C33" w:rsidRDefault="00E33EDD" w:rsidP="000B51C1">
      <w:pPr>
        <w:pStyle w:val="Kop6"/>
      </w:pPr>
      <w:r w:rsidRPr="00780C33">
        <w:t xml:space="preserve">Deel twee: </w:t>
      </w:r>
      <w:r w:rsidR="001126E7">
        <w:t>omgevingsvisie</w:t>
      </w:r>
    </w:p>
    <w:p w14:paraId="56457C62" w14:textId="2E05F583" w:rsidR="002E7239" w:rsidRDefault="002E7239" w:rsidP="002E7239">
      <w:r>
        <w:t xml:space="preserve">Dit deel van het besluit bestaat uit de </w:t>
      </w:r>
      <w:r w:rsidR="00A07048">
        <w:t>daadwerkelijke inhoud</w:t>
      </w:r>
      <w:r>
        <w:t xml:space="preserve"> van </w:t>
      </w:r>
      <w:fldSimple w:instr=" DOCVARIABLE ID01+ ">
        <w:r w:rsidR="003C058E">
          <w:t>de omgevingsvisie</w:t>
        </w:r>
      </w:fldSimple>
      <w:r>
        <w:t xml:space="preserve">. Het bestaat </w:t>
      </w:r>
      <w:r w:rsidR="00183E09">
        <w:t xml:space="preserve">ook uit de </w:t>
      </w:r>
      <w:r w:rsidR="007F3084">
        <w:t xml:space="preserve">bij de tekst </w:t>
      </w:r>
      <w:r>
        <w:t xml:space="preserve">behorende </w:t>
      </w:r>
      <w:r w:rsidR="0035689A">
        <w:t>locaties</w:t>
      </w:r>
      <w:r>
        <w:t>. Bij dit tweede deel kunnen bijlagen worden gevoegd</w:t>
      </w:r>
      <w:r w:rsidR="00E61D2C">
        <w:t>.</w:t>
      </w:r>
    </w:p>
    <w:p w14:paraId="2AEA2686" w14:textId="19C63023" w:rsidR="00FD6AB5" w:rsidRDefault="002E7239" w:rsidP="002E7239">
      <w:r>
        <w:t xml:space="preserve">In het geval van een wijzigingsbesluit wordt in dit deel concreet aangegeven op welke wijze </w:t>
      </w:r>
      <w:fldSimple w:instr=" DOCVARIABLE ID01+ ">
        <w:r w:rsidR="003C058E">
          <w:t>de omgevingsvisie</w:t>
        </w:r>
      </w:fldSimple>
      <w:r w:rsidR="00E61D2C">
        <w:t xml:space="preserve"> </w:t>
      </w:r>
      <w:r>
        <w:t xml:space="preserve">wordt aangepast. Aangegeven wordt welke </w:t>
      </w:r>
      <w:r w:rsidR="00E75B31">
        <w:t>tekst</w:t>
      </w:r>
      <w:r>
        <w:t xml:space="preserve">onderdelen worden toegevoegd, geschrapt, gewijzigd of vervangen door andere. Dit deel van het wijzigingsbesluit is vergelijkbaar met de wijziging van een wet of een verordening. Dit deel </w:t>
      </w:r>
      <w:r>
        <w:lastRenderedPageBreak/>
        <w:t>wordt weergegeven in ‘renvooiweergave’; een weergave waarin met visuele middelen wordt duidelijk gemaakt wat wordt toegevoegd of geschrapt.</w:t>
      </w:r>
    </w:p>
    <w:p w14:paraId="49373174" w14:textId="77777777" w:rsidR="00E33EDD" w:rsidRPr="00F62F31" w:rsidRDefault="00E33EDD" w:rsidP="00E33EDD"/>
    <w:p w14:paraId="65710F59" w14:textId="7C791677" w:rsidR="00E33EDD" w:rsidRPr="00F62F31" w:rsidRDefault="00E33EDD" w:rsidP="00E33EDD">
      <w:r w:rsidRPr="00F62F31">
        <w:t>De besluitonderdelen zijn schematisch weer gegeven in</w:t>
      </w:r>
      <w:r w:rsidR="006B1956">
        <w:t xml:space="preserve"> </w:t>
      </w:r>
      <w:r w:rsidR="006B1956">
        <w:fldChar w:fldCharType="begin"/>
      </w:r>
      <w:r w:rsidR="006B1956">
        <w:instrText xml:space="preserve"> REF _Ref_b7af6e599615400a2ed6056960a08084_1 \n \h </w:instrText>
      </w:r>
      <w:r w:rsidR="006B1956">
        <w:fldChar w:fldCharType="separate"/>
      </w:r>
      <w:r w:rsidR="003C058E">
        <w:t>Figuur 1</w:t>
      </w:r>
      <w:r w:rsidR="006B1956">
        <w:fldChar w:fldCharType="end"/>
      </w:r>
      <w:r w:rsidRPr="00F62F31">
        <w:t>.</w:t>
      </w:r>
    </w:p>
    <w:p w14:paraId="3D66ABDD" w14:textId="177CE504" w:rsidR="00E33EDD" w:rsidRPr="00D91B0C" w:rsidRDefault="007E6A65" w:rsidP="00D91B0C">
      <w:pPr>
        <w:pStyle w:val="Figuur"/>
      </w:pPr>
      <w:r>
        <w:rPr>
          <w:noProof/>
        </w:rPr>
        <w:drawing>
          <wp:inline distT="0" distB="0" distL="0" distR="0" wp14:anchorId="163F14E2" wp14:editId="3FD4BE4A">
            <wp:extent cx="2407920" cy="2262505"/>
            <wp:effectExtent l="0" t="0" r="0" b="444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eId3">
                      <a:extLst>
                        <a:ext uri="{28A0092B-C50C-407E-A947-70E740481C1C}">
                          <a14:useLocalDpi xmlns:a14="http://schemas.microsoft.com/office/drawing/2010/main" val="0"/>
                        </a:ext>
                      </a:extLst>
                    </a:blip>
                    <a:srcRect/>
                    <a:stretch>
                      <a:fillRect/>
                    </a:stretch>
                  </pic:blipFill>
                  <pic:spPr bwMode="auto">
                    <a:xfrm>
                      <a:off x="0" y="0"/>
                      <a:ext cx="2485836" cy="2335716"/>
                    </a:xfrm>
                    <a:prstGeom prst="rect">
                      <a:avLst/>
                    </a:prstGeom>
                    <a:noFill/>
                  </pic:spPr>
                </pic:pic>
              </a:graphicData>
            </a:graphic>
          </wp:inline>
        </w:drawing>
      </w:r>
    </w:p>
    <w:p w14:paraId="26DC11A8" w14:textId="77777777" w:rsidR="00E33EDD" w:rsidRPr="00F62F31" w:rsidRDefault="00E33EDD" w:rsidP="00E33EDD">
      <w:pPr>
        <w:pStyle w:val="Figuurbijschrift"/>
        <w:tabs>
          <w:tab w:val="clear" w:pos="1134"/>
          <w:tab w:val="num" w:pos="992"/>
        </w:tabs>
        <w:spacing w:line="259" w:lineRule="auto"/>
      </w:pPr>
      <w:bookmarkStart w:id="257" w:name="_Ref_b7af6e599615400a2ed6056960a08084_1"/>
      <w:r w:rsidRPr="00F62F31">
        <w:t>Schematische weergave besluitonderdelen</w:t>
      </w:r>
      <w:bookmarkEnd w:id="257"/>
    </w:p>
    <w:p w14:paraId="639E21BC" w14:textId="2BB4BD7B" w:rsidR="00E33EDD" w:rsidRPr="00F62F31" w:rsidRDefault="00E33EDD" w:rsidP="00E33EDD">
      <w:pPr>
        <w:pStyle w:val="Kop4"/>
      </w:pPr>
      <w:r>
        <w:t>No</w:t>
      </w:r>
      <w:r w:rsidRPr="00F62F31">
        <w:t>rm</w:t>
      </w:r>
    </w:p>
    <w:p w14:paraId="448122FB" w14:textId="10FA7533" w:rsidR="00E33EDD" w:rsidRPr="00F62F31" w:rsidRDefault="00E33EDD" w:rsidP="00E33EDD">
      <w:r w:rsidRPr="00F62F31">
        <w:t xml:space="preserve">Het besluit of </w:t>
      </w:r>
      <w:r w:rsidR="00EE7859">
        <w:t xml:space="preserve">de </w:t>
      </w:r>
      <w:r w:rsidRPr="00F62F31">
        <w:t xml:space="preserve">wijziging van </w:t>
      </w:r>
      <w:fldSimple w:instr=" DOCVARIABLE ID01+ ">
        <w:r w:rsidR="003C058E">
          <w:t>de omgevingsvisie</w:t>
        </w:r>
      </w:fldSimple>
      <w:r w:rsidRPr="00F62F31">
        <w:t xml:space="preserve"> bestaat uit </w:t>
      </w:r>
      <w:r w:rsidR="008C26AF">
        <w:t>twee</w:t>
      </w:r>
      <w:r w:rsidRPr="00F62F31">
        <w:t xml:space="preserve"> onderdelen:</w:t>
      </w:r>
    </w:p>
    <w:p w14:paraId="2927D06D" w14:textId="18DC7C94" w:rsidR="00E33EDD" w:rsidRPr="00F62F31" w:rsidRDefault="00E33EDD" w:rsidP="00F27039">
      <w:pPr>
        <w:pStyle w:val="Opsommingtekens1"/>
      </w:pPr>
      <w:r w:rsidRPr="00F62F31">
        <w:t xml:space="preserve">Deel een: </w:t>
      </w:r>
      <w:r w:rsidR="00A37BD7">
        <w:t>b</w:t>
      </w:r>
      <w:r w:rsidR="00C50BC8" w:rsidRPr="00C50BC8">
        <w:t xml:space="preserve">esluit tot vaststelling, </w:t>
      </w:r>
      <w:r w:rsidRPr="00F62F31">
        <w:t>verplicht onderdeel</w:t>
      </w:r>
      <w:r w:rsidR="00D31CAE">
        <w:rPr>
          <w:rStyle w:val="Eindnootmarkering"/>
        </w:rPr>
        <w:endnoteReference w:id="2"/>
      </w:r>
      <w:r w:rsidR="00664FC6">
        <w:t>.</w:t>
      </w:r>
    </w:p>
    <w:p w14:paraId="7773A5E2" w14:textId="7DC735B2" w:rsidR="00E33EDD" w:rsidRPr="00F62F31" w:rsidRDefault="00E33EDD" w:rsidP="00F27039">
      <w:pPr>
        <w:pStyle w:val="Opsommingtekens1"/>
      </w:pPr>
      <w:r w:rsidRPr="00F62F31">
        <w:t>Deel twee:</w:t>
      </w:r>
      <w:r w:rsidR="00A371F5">
        <w:t xml:space="preserve"> </w:t>
      </w:r>
      <w:r w:rsidR="005D1D94">
        <w:t>(het lichaam van)</w:t>
      </w:r>
      <w:r w:rsidR="00FD3795">
        <w:t xml:space="preserve"> </w:t>
      </w:r>
      <w:fldSimple w:instr=" DOCVARIABLE ID01+ ">
        <w:r w:rsidR="003C058E">
          <w:t>de omgevingsvisie</w:t>
        </w:r>
      </w:fldSimple>
      <w:r w:rsidR="00664FC6">
        <w:t>, verplicht onderdeel</w:t>
      </w:r>
      <w:r w:rsidR="00D31CAE">
        <w:rPr>
          <w:rStyle w:val="Eindnootmarkering"/>
        </w:rPr>
        <w:endnoteReference w:id="3"/>
      </w:r>
      <w:r w:rsidR="00664FC6">
        <w:t>.</w:t>
      </w:r>
    </w:p>
    <w:p w14:paraId="765D74B5" w14:textId="77777777" w:rsidR="00F27039" w:rsidRDefault="00F27039" w:rsidP="00E33EDD"/>
    <w:p w14:paraId="34D07F2C" w14:textId="2BA8FF73" w:rsidR="00E33EDD" w:rsidRPr="00F62F31" w:rsidRDefault="00E33EDD" w:rsidP="00E33EDD">
      <w:r>
        <w:t xml:space="preserve">Aan ieder van deze </w:t>
      </w:r>
      <w:r w:rsidR="00664FC6">
        <w:t xml:space="preserve">twee </w:t>
      </w:r>
      <w:r>
        <w:t>onderdelen kunnen bijlagen worden toegevoegd.</w:t>
      </w:r>
    </w:p>
    <w:p w14:paraId="3DAB8384" w14:textId="3BBD22FB" w:rsidR="00E33EDD" w:rsidRPr="00F62F31" w:rsidRDefault="00E33EDD" w:rsidP="00E33EDD">
      <w:pPr>
        <w:pStyle w:val="Kop3"/>
      </w:pPr>
      <w:r w:rsidRPr="00F62F31">
        <w:t xml:space="preserve">De actuele geldende versie van </w:t>
      </w:r>
      <w:r w:rsidR="006A30BD">
        <w:fldChar w:fldCharType="begin"/>
      </w:r>
      <w:r w:rsidR="006A30BD">
        <w:instrText xml:space="preserve"> DOCVARIABLE ID01+ </w:instrText>
      </w:r>
      <w:r w:rsidR="006A30BD">
        <w:fldChar w:fldCharType="separate"/>
      </w:r>
      <w:r w:rsidR="003C058E">
        <w:t>de omgevingsvisie</w:t>
      </w:r>
      <w:r w:rsidR="006A30BD">
        <w:fldChar w:fldCharType="end"/>
      </w:r>
    </w:p>
    <w:p w14:paraId="154FA0CD" w14:textId="0C7FCB65" w:rsidR="00E33EDD" w:rsidRPr="00F62F31" w:rsidRDefault="00A202AD" w:rsidP="00A202AD">
      <w:r w:rsidRPr="00A202AD">
        <w:t xml:space="preserve">De opeenvolgende besluiten tot vaststelling of wijziging van </w:t>
      </w:r>
      <w:fldSimple w:instr=" DOCVARIABLE ID01+ ">
        <w:r w:rsidR="003C058E">
          <w:t>de omgevingsvisie</w:t>
        </w:r>
      </w:fldSimple>
      <w:r w:rsidR="003A62A0">
        <w:t xml:space="preserve"> </w:t>
      </w:r>
      <w:r w:rsidR="0085535D">
        <w:t>samen met</w:t>
      </w:r>
      <w:r w:rsidR="009D37C3">
        <w:t xml:space="preserve"> de </w:t>
      </w:r>
      <w:r w:rsidR="00DD6ADA">
        <w:t xml:space="preserve">inhoudelijke tekst van de omgevingsvisie </w:t>
      </w:r>
      <w:r w:rsidR="00F11FA5">
        <w:t xml:space="preserve">(het lichaam) </w:t>
      </w:r>
      <w:r w:rsidRPr="00A202AD">
        <w:t xml:space="preserve">vormen samen de actueel geldende </w:t>
      </w:r>
      <w:fldSimple w:instr=" DOCVARIABLE ID01 ">
        <w:r w:rsidR="003C058E">
          <w:t>omgevingsvisie</w:t>
        </w:r>
      </w:fldSimple>
      <w:r w:rsidRPr="00A202AD">
        <w:t xml:space="preserve"> van het bevoegd gezag. Belanghebbenden zijn bij raadpleging van </w:t>
      </w:r>
      <w:fldSimple w:instr=" DOCVARIABLE ID01+ ">
        <w:r w:rsidR="003C058E">
          <w:t>de omgevingsvisie</w:t>
        </w:r>
      </w:fldSimple>
      <w:r w:rsidRPr="00A202AD">
        <w:t xml:space="preserve"> verzekerd van het actuele (strategische) beleid op de fysieke leefomgeving van het betreffende bevoegd gezag.</w:t>
      </w:r>
    </w:p>
    <w:p w14:paraId="2AD89D09" w14:textId="2309B467" w:rsidR="00E33EDD" w:rsidRPr="00F62F31" w:rsidRDefault="00E33EDD" w:rsidP="00E33EDD">
      <w:pPr>
        <w:pStyle w:val="Kop3"/>
      </w:pPr>
      <w:bookmarkStart w:id="279" w:name="_Ref_811a9e9921ac3ce0ab41e0c23a9bbf1b_1"/>
      <w:r w:rsidRPr="00F62F31">
        <w:t xml:space="preserve">De geconsolideerde </w:t>
      </w:r>
      <w:r w:rsidR="003A0585">
        <w:t>Regeling</w:t>
      </w:r>
      <w:r w:rsidRPr="00F62F31">
        <w:t xml:space="preserve"> van </w:t>
      </w:r>
      <w:r w:rsidR="00EC4373">
        <w:fldChar w:fldCharType="begin"/>
      </w:r>
      <w:r w:rsidR="00EC4373">
        <w:instrText xml:space="preserve"> DOCVARIABLE ID01+ </w:instrText>
      </w:r>
      <w:r w:rsidR="00EC4373">
        <w:fldChar w:fldCharType="separate"/>
      </w:r>
      <w:r w:rsidR="003C058E">
        <w:t>de omgevingsvisie</w:t>
      </w:r>
      <w:r w:rsidR="00EC4373">
        <w:fldChar w:fldCharType="end"/>
      </w:r>
      <w:bookmarkEnd w:id="279"/>
    </w:p>
    <w:p w14:paraId="530D1D76" w14:textId="4E53F9B1" w:rsidR="00E33EDD" w:rsidRPr="00F62F31" w:rsidRDefault="00E33EDD" w:rsidP="00E33EDD">
      <w:r w:rsidRPr="00F62F31">
        <w:t xml:space="preserve">Naast de verzameling van tweede delen van alle besluiten tot vaststelling of wijziging van </w:t>
      </w:r>
      <w:fldSimple w:instr=" DOCVARIABLE ID01+ ">
        <w:r w:rsidR="003C058E">
          <w:t>de omgevingsvisie</w:t>
        </w:r>
      </w:fldSimple>
      <w:r w:rsidR="005C2760">
        <w:t xml:space="preserve"> </w:t>
      </w:r>
      <w:r w:rsidRPr="00F62F31">
        <w:t xml:space="preserve">die samen </w:t>
      </w:r>
      <w:r w:rsidR="00D97662">
        <w:t xml:space="preserve">de juridisch geldende versie van </w:t>
      </w:r>
      <w:fldSimple w:instr=" DOCVARIABLE ID01+ ">
        <w:r w:rsidR="003C058E">
          <w:t>de omgevingsvisie</w:t>
        </w:r>
      </w:fldSimple>
      <w:r w:rsidR="00FD6C79">
        <w:t xml:space="preserve"> </w:t>
      </w:r>
      <w:r w:rsidRPr="00F62F31">
        <w:t>vormen</w:t>
      </w:r>
      <w:r w:rsidR="005C2348">
        <w:t>,</w:t>
      </w:r>
      <w:r w:rsidRPr="00F62F31">
        <w:t xml:space="preserve"> is er ook een geconsolideerde </w:t>
      </w:r>
      <w:r w:rsidR="004E39DB">
        <w:t>Regeling</w:t>
      </w:r>
      <w:r w:rsidRPr="00F62F31">
        <w:t xml:space="preserve"> van </w:t>
      </w:r>
      <w:fldSimple w:instr=" DOCVARIABLE ID01+ ">
        <w:r w:rsidR="003C058E">
          <w:t>de omgevingsvisie</w:t>
        </w:r>
      </w:fldSimple>
      <w:r w:rsidRPr="00F62F31">
        <w:t xml:space="preserve">. </w:t>
      </w:r>
      <w:r w:rsidR="00D670A1" w:rsidRPr="00D670A1">
        <w:t xml:space="preserve">Een geconsolideerde </w:t>
      </w:r>
      <w:r w:rsidR="004E39DB">
        <w:t>Regeling</w:t>
      </w:r>
      <w:r w:rsidR="00D670A1" w:rsidRPr="00D670A1">
        <w:t xml:space="preserve"> bevat de inhoud van een regeling zoals die geldt op een bepaald moment. De geconsolideerde </w:t>
      </w:r>
      <w:r w:rsidR="00BF2993">
        <w:t>Regeling</w:t>
      </w:r>
      <w:r w:rsidR="00D670A1" w:rsidRPr="00D670A1">
        <w:t xml:space="preserve"> wordt afgeleid uit het </w:t>
      </w:r>
      <w:r w:rsidR="00664698" w:rsidRPr="00D670A1">
        <w:t>initiële</w:t>
      </w:r>
      <w:r w:rsidR="00D670A1" w:rsidRPr="00D670A1">
        <w:t xml:space="preserve"> besluit waarin steeds de (in werking getreden) wijzigingen uit de wijzigingsbesluiten zijn </w:t>
      </w:r>
      <w:r w:rsidRPr="00F62F31">
        <w:t xml:space="preserve">verwerkt tot een doorlopende versie van </w:t>
      </w:r>
      <w:fldSimple w:instr=" DOCVARIABLE ID01+ ">
        <w:r w:rsidR="003C058E">
          <w:t>de omgevingsvisie</w:t>
        </w:r>
      </w:fldSimple>
      <w:r w:rsidRPr="00F62F31">
        <w:t>.</w:t>
      </w:r>
    </w:p>
    <w:p w14:paraId="06FE3D95" w14:textId="170A5040" w:rsidR="00E33EDD" w:rsidRPr="00F62F31" w:rsidRDefault="00E33EDD" w:rsidP="00E33EDD">
      <w:r w:rsidRPr="00F62F31">
        <w:t xml:space="preserve">De geconsolideerde </w:t>
      </w:r>
      <w:r w:rsidR="00AE4134">
        <w:t>Regeling</w:t>
      </w:r>
      <w:r w:rsidRPr="00F62F31">
        <w:t xml:space="preserve"> vormt de basis voor de weergave van de </w:t>
      </w:r>
      <w:r w:rsidRPr="001F4AF3">
        <w:t>regeling i</w:t>
      </w:r>
      <w:r w:rsidRPr="00F62F31">
        <w:t xml:space="preserve">n de LVBB en van </w:t>
      </w:r>
      <w:fldSimple w:instr=" DOCVARIABLE ID01 ">
        <w:r w:rsidR="003C058E">
          <w:t>omgevingsvisie</w:t>
        </w:r>
      </w:fldSimple>
      <w:r w:rsidRPr="00F62F31">
        <w:t xml:space="preserve"> dat in DSO</w:t>
      </w:r>
      <w:r w:rsidR="00D86AFC">
        <w:t>-LV</w:t>
      </w:r>
      <w:r w:rsidRPr="00F62F31">
        <w:t xml:space="preserve"> te raadplegen is. Wanneer bij </w:t>
      </w:r>
      <w:r w:rsidR="003D0386">
        <w:t>de omgevingsvisie</w:t>
      </w:r>
      <w:r w:rsidRPr="00F62F31">
        <w:t xml:space="preserve"> bijlagen zijn bijgevoegd worden die in de geconsolideerde </w:t>
      </w:r>
      <w:r w:rsidR="00EF6AE8">
        <w:t>Regeling</w:t>
      </w:r>
      <w:r w:rsidRPr="00F62F31">
        <w:t xml:space="preserve"> opgenomen; wijzigingen die door </w:t>
      </w:r>
      <w:r w:rsidRPr="00F62F31">
        <w:lastRenderedPageBreak/>
        <w:t xml:space="preserve">het besluit in bestaande bijlagen worden aangebracht (aanpassingen in bestaande bijlagen of het geheel </w:t>
      </w:r>
      <w:r w:rsidR="00A91A33">
        <w:t xml:space="preserve">vervangen of </w:t>
      </w:r>
      <w:r w:rsidRPr="00F62F31">
        <w:t xml:space="preserve">verwijderen van één of meer bijlagen) worden in de geconsolideerde </w:t>
      </w:r>
      <w:r w:rsidR="00EF6AE8">
        <w:t>R</w:t>
      </w:r>
      <w:r w:rsidR="001F4AF3">
        <w:t xml:space="preserve">egeling </w:t>
      </w:r>
      <w:r w:rsidRPr="00F62F31">
        <w:t>verwerkt.</w:t>
      </w:r>
    </w:p>
    <w:p w14:paraId="5BD98FA3" w14:textId="21EA0566" w:rsidR="00E33EDD" w:rsidRPr="00F62F31" w:rsidRDefault="00E33EDD" w:rsidP="00E33EDD">
      <w:pPr>
        <w:pStyle w:val="Kop2"/>
      </w:pPr>
      <w:bookmarkStart w:id="245" w:name="_Ref_df2afa5ee90bc02e9920ffa4adf4c726_1"/>
      <w:bookmarkStart w:id="246" w:name="_Ref_df2afa5ee90bc02e9920ffa4adf4c726_2"/>
      <w:bookmarkStart w:id="247" w:name="_Ref_df2afa5ee90bc02e9920ffa4adf4c726_3"/>
      <w:r>
        <w:lastRenderedPageBreak/>
        <w:t>T</w:t>
      </w:r>
      <w:r w:rsidR="002F4DE6">
        <w:t>oepassing van het IMOP-t</w:t>
      </w:r>
      <w:r>
        <w:t>ekstmodel</w:t>
      </w:r>
      <w:bookmarkEnd w:id="245"/>
      <w:r w:rsidR="002F4DE6">
        <w:t xml:space="preserve"> op</w:t>
      </w:r>
      <w:r w:rsidR="00F452CD">
        <w:t xml:space="preserve"> omgevingsdocumenten</w:t>
      </w:r>
      <w:bookmarkEnd w:id="246"/>
      <w:bookmarkEnd w:id="247"/>
    </w:p>
    <w:p w14:paraId="5576DD0C" w14:textId="60D9EC68" w:rsidR="0082593C" w:rsidRPr="00F62F31" w:rsidRDefault="00E33EDD" w:rsidP="00E33EDD">
      <w:r w:rsidRPr="00F62F31">
        <w:t>In het IMOP is een volledige beschrijving van het IMOP-tekstmodel opgenomen. Het IMOP-tekstmodel benoemt tekstobjecten en beschrijft de structuur waarin die tekstobjecten toegepast kunnen worden. Het tekstmodel geldt voor alle officiële overheidspublicaties. Specifieke typen publicaties hebben een specifiek profiel op het IMOP</w:t>
      </w:r>
      <w:r>
        <w:t>-</w:t>
      </w:r>
      <w:r w:rsidRPr="00F62F31">
        <w:t>tekstmodel.</w:t>
      </w:r>
    </w:p>
    <w:p w14:paraId="6F59A7CE" w14:textId="02F393B9" w:rsidR="00E33EDD" w:rsidRPr="00F62F31" w:rsidRDefault="00E33EDD" w:rsidP="00E33EDD"/>
    <w:p w14:paraId="5D877A27" w14:textId="1C8517D0" w:rsidR="00E33EDD" w:rsidRPr="00F62F31" w:rsidRDefault="00E33EDD" w:rsidP="00E33EDD">
      <w:r w:rsidRPr="00F62F31">
        <w:t xml:space="preserve">In dit document wordt beschreven hoe het IMOP-tekstmodel 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moet worden toegepast.</w:t>
      </w:r>
    </w:p>
    <w:p w14:paraId="5C864D8E" w14:textId="77777777" w:rsidR="00ED2C4F" w:rsidRPr="00F62F31" w:rsidRDefault="00ED2C4F" w:rsidP="00ED2C4F">
      <w:pPr>
        <w:pStyle w:val="Kop3"/>
      </w:pPr>
      <w:bookmarkStart w:id="249" w:name="_Ref_2ea511543f136f5469dd455cd3074603_1"/>
      <w:bookmarkStart w:id="252" w:name="_Ref_2ea511543f136f5469dd455cd3074603_2"/>
      <w:r>
        <w:rPr>
          <w:noProof/>
        </w:rPr>
        <w:t>Soorten tekststructuur</w:t>
      </w:r>
      <w:bookmarkEnd w:id="249"/>
    </w:p>
    <w:p w14:paraId="275A200C" w14:textId="77777777" w:rsidR="00ED2C4F" w:rsidRPr="00F62F31" w:rsidRDefault="00ED2C4F" w:rsidP="00ED2C4F">
      <w:r w:rsidRPr="00F62F31">
        <w:t xml:space="preserve">IMOP onderscheidt </w:t>
      </w:r>
      <w:r>
        <w:t xml:space="preserve">voor inhoudelijke tekst </w:t>
      </w:r>
      <w:r w:rsidRPr="00F62F31">
        <w:t xml:space="preserve">twee soorten </w:t>
      </w:r>
      <w:r>
        <w:t>t</w:t>
      </w:r>
      <w:r w:rsidRPr="00F62F31">
        <w:t>ekststructuren:</w:t>
      </w:r>
    </w:p>
    <w:p w14:paraId="478C2F92" w14:textId="77777777" w:rsidR="00ED2C4F" w:rsidRPr="00D5226C" w:rsidRDefault="00ED2C4F" w:rsidP="00ED2C4F">
      <w:pPr>
        <w:pStyle w:val="Opsommingtekens1"/>
      </w:pPr>
      <w:r w:rsidRPr="00D5226C">
        <w:t xml:space="preserve">Artikelstructuur: </w:t>
      </w:r>
      <w:r w:rsidRPr="00BF12E9">
        <w:t>de tekststructuur waarbij het lichaam</w:t>
      </w:r>
      <w:r w:rsidRPr="00F62F31">
        <w:rPr>
          <w:rStyle w:val="Voetnootmarkering"/>
        </w:rPr>
        <w:footnoteReference w:id="4"/>
      </w:r>
      <w:r w:rsidRPr="00BF12E9">
        <w:t xml:space="preserve"> van een (formele) regeling is opgebouwd uit één of meer artikelen</w:t>
      </w:r>
      <w:r w:rsidRPr="00D5226C">
        <w:t>;</w:t>
      </w:r>
    </w:p>
    <w:p w14:paraId="6809CB41" w14:textId="1F820C3C" w:rsidR="00ED2C4F" w:rsidRPr="00D5226C" w:rsidRDefault="00ED2C4F" w:rsidP="00ED2C4F">
      <w:pPr>
        <w:pStyle w:val="Opsommingtekens1"/>
      </w:pPr>
      <w:r w:rsidRPr="00D5226C">
        <w:t xml:space="preserve">Vrijetekststructuur: </w:t>
      </w:r>
      <w:r>
        <w:t xml:space="preserve">de tekststructuur die wordt gebruikt voor juridisch authentieke documenten </w:t>
      </w:r>
      <w:r w:rsidR="009C6678">
        <w:t xml:space="preserve">waarvan het lichaam </w:t>
      </w:r>
      <w:r w:rsidR="002E1A4E">
        <w:t xml:space="preserve">van de regeling </w:t>
      </w:r>
      <w:r>
        <w:t>geen artikelen bevat, zoals visiedocumenten en projectbesluiten.</w:t>
      </w:r>
    </w:p>
    <w:p w14:paraId="43A24DF5" w14:textId="3CC6713E" w:rsidR="00E33EDD" w:rsidRDefault="006C2DE1" w:rsidP="00E33EDD">
      <w:pPr>
        <w:pStyle w:val="Kop3"/>
      </w:pPr>
      <w:r>
        <w:t>Specificatie van d</w:t>
      </w:r>
      <w:r w:rsidR="00E33EDD">
        <w:t>e Artikelstructuur</w:t>
      </w:r>
    </w:p>
    <w:p w14:paraId="4BB18B9F" w14:textId="4D84C19F" w:rsidR="00E33EDD" w:rsidRDefault="00870818" w:rsidP="004B0B3E">
      <w:pPr>
        <w:rPr>
          <w:noProof/>
        </w:rPr>
      </w:pPr>
      <w:r>
        <w:rPr>
          <w:noProof/>
        </w:rPr>
        <w:t xml:space="preserve">De </w:t>
      </w:r>
      <w:r w:rsidR="006233FC">
        <w:rPr>
          <w:noProof/>
        </w:rPr>
        <w:t>A</w:t>
      </w:r>
      <w:r>
        <w:rPr>
          <w:noProof/>
        </w:rPr>
        <w:t>rtikelstuctuur is niet van toepassing op de omgevingsvisie.</w:t>
      </w:r>
    </w:p>
    <w:p w14:paraId="5661F2C8" w14:textId="0C90F6EA" w:rsidR="0088470C" w:rsidRDefault="0088470C" w:rsidP="0088470C">
      <w:pPr>
        <w:pStyle w:val="Kop3"/>
      </w:pPr>
      <w:r>
        <w:t xml:space="preserve">Specificatie van de Vrijetekststructuur voor </w:t>
      </w:r>
      <w:fldSimple w:instr=" DOCVARIABLE ID01+ ">
        <w:r w:rsidR="003C058E">
          <w:t>de omgevingsvisie</w:t>
        </w:r>
      </w:fldSimple>
    </w:p>
    <w:p w14:paraId="06ABBCF3" w14:textId="7EBBEF54" w:rsidR="0088470C" w:rsidRPr="004059E8" w:rsidRDefault="0088470C" w:rsidP="0088470C">
      <w:r w:rsidRPr="00F36254">
        <w:t xml:space="preserve">Zoals in paragraaf </w:t>
      </w:r>
      <w:r w:rsidR="00FB56B6">
        <w:fldChar w:fldCharType="begin"/>
      </w:r>
      <w:r w:rsidR="00FB56B6">
        <w:instrText xml:space="preserve"> REF _Ref_115c0e747beef837f222f8ec25b99d68_1 \r \h </w:instrText>
      </w:r>
      <w:r w:rsidR="00FB56B6">
        <w:fldChar w:fldCharType="separate"/>
      </w:r>
      <w:r w:rsidR="003C058E">
        <w:t>5.1</w:t>
      </w:r>
      <w:r w:rsidR="00FB56B6">
        <w:fldChar w:fldCharType="end"/>
      </w:r>
      <w:r w:rsidR="00FB56B6">
        <w:t xml:space="preserve"> </w:t>
      </w:r>
      <w:r w:rsidRPr="00F36254">
        <w:t>is beschreven is de Vrijetekststructuur de tekststructuur voor juridisch authentieke documenten waarvan het lichaam van de regeling geen artikelen bevat, zoals de omgevingsvisie, het projectbesluit en de reactieve interventie.</w:t>
      </w:r>
      <w:r>
        <w:t xml:space="preserve"> De Vrijetekststructuur kent specificaties voor het lichaam van tekst met Vrijetekststructuur en specificaties voor de overige onderdelen, oftewel die onderdelen die niet tot het lichaam behoren. Die worden in de navolgende paragrafen beschreven. </w:t>
      </w:r>
    </w:p>
    <w:p w14:paraId="44957995" w14:textId="49805287" w:rsidR="00E33EDD" w:rsidRPr="00F62F31" w:rsidRDefault="00E33EDD" w:rsidP="00114C9A">
      <w:pPr>
        <w:pStyle w:val="Kop4"/>
        <w:rPr>
          <w:noProof/>
        </w:rPr>
      </w:pPr>
      <w:r>
        <w:rPr>
          <w:noProof/>
        </w:rPr>
        <w:t>T</w:t>
      </w:r>
      <w:r w:rsidRPr="00F62F31">
        <w:rPr>
          <w:noProof/>
        </w:rPr>
        <w:t>ekstelemente</w:t>
      </w:r>
      <w:r w:rsidRPr="00F62F31">
        <w:rPr>
          <w:noProof/>
        </w:rPr>
        <w:t>n</w:t>
      </w:r>
      <w:r w:rsidR="008D41D7">
        <w:rPr>
          <w:noProof/>
        </w:rPr>
        <w:t xml:space="preserve"> voor het lichaam van </w:t>
      </w:r>
      <w:r w:rsidR="0071102D">
        <w:rPr>
          <w:noProof/>
        </w:rPr>
        <w:fldChar w:fldCharType="begin"/>
      </w:r>
      <w:r w:rsidR="0071102D">
        <w:rPr>
          <w:noProof/>
        </w:rPr>
        <w:instrText xml:space="preserve"> DOCVARIABLE ID01+ </w:instrText>
      </w:r>
      <w:r w:rsidR="0071102D">
        <w:rPr>
          <w:noProof/>
        </w:rPr>
        <w:fldChar w:fldCharType="separate"/>
      </w:r>
      <w:r w:rsidR="006924BC">
        <w:rPr>
          <w:noProof/>
        </w:rPr>
        <w:t>de basistekst</w:t>
      </w:r>
      <w:r w:rsidR="0071102D">
        <w:rPr>
          <w:noProof/>
        </w:rPr>
        <w:fldChar w:fldCharType="end"/>
      </w:r>
    </w:p>
    <w:p w14:paraId="103CCAF0" w14:textId="77777777" w:rsidR="0088470C" w:rsidRPr="000905B9" w:rsidRDefault="0088470C" w:rsidP="0088470C">
      <w:pPr>
        <w:pStyle w:val="Kop5"/>
      </w:pPr>
      <w:r w:rsidRPr="000905B9">
        <w:t>Toelichting</w:t>
      </w:r>
    </w:p>
    <w:p w14:paraId="0742034D" w14:textId="2A1D1FFA" w:rsidR="0088470C" w:rsidRDefault="0088470C" w:rsidP="0088470C">
      <w:r>
        <w:t>De tekststructuren van IMOP kennen structuurelementen</w:t>
      </w:r>
      <w:r w:rsidR="00AB7D04">
        <w:t xml:space="preserve"> en</w:t>
      </w:r>
      <w:r>
        <w:t xml:space="preserve"> elementen met inhoud. Structuurelementen zijn die elementen die de tekst structureren maar zelf geen inhoud bevatten; </w:t>
      </w:r>
      <w:r w:rsidR="00B46EB5">
        <w:t xml:space="preserve">een </w:t>
      </w:r>
      <w:r>
        <w:t xml:space="preserve">voorbeeld </w:t>
      </w:r>
      <w:r w:rsidR="00B46EB5">
        <w:t xml:space="preserve">hiervan </w:t>
      </w:r>
      <w:r>
        <w:t xml:space="preserve">is </w:t>
      </w:r>
      <w:r w:rsidR="00B46EB5">
        <w:t xml:space="preserve">de </w:t>
      </w:r>
      <w:r>
        <w:t xml:space="preserve">FormeleDivisie. Het element met inhoud is de </w:t>
      </w:r>
      <w:r>
        <w:lastRenderedPageBreak/>
        <w:t xml:space="preserve">FormeleInhoud. Voorbeelden van de inhoud zelf zijn Alinea, Tabel en Figuur. In de navolgende tekst gebruiken we 'tekstelement' als term voor de </w:t>
      </w:r>
      <w:r w:rsidR="007D5F6B">
        <w:t xml:space="preserve">twee </w:t>
      </w:r>
      <w:r>
        <w:t>element-</w:t>
      </w:r>
      <w:r w:rsidRPr="005D23C6">
        <w:t>soorten</w:t>
      </w:r>
      <w:r>
        <w:t xml:space="preserve"> tezamen. Er gelden enige specificaties, die </w:t>
      </w:r>
      <w:r w:rsidRPr="003D3080">
        <w:t>tot een minimum beperkt</w:t>
      </w:r>
      <w:r>
        <w:t xml:space="preserve"> zijn</w:t>
      </w:r>
      <w:r w:rsidRPr="003D3080">
        <w:t xml:space="preserve"> o</w:t>
      </w:r>
      <w:r>
        <w:t>p</w:t>
      </w:r>
      <w:r w:rsidRPr="003D3080">
        <w:t xml:space="preserve">dat bestuursorganen flexibel zijn om </w:t>
      </w:r>
      <w:r>
        <w:t xml:space="preserve">deze onderdelen </w:t>
      </w:r>
      <w:r w:rsidRPr="003D3080">
        <w:t>zoveel mogelijk naar eigen inzicht vorm te geven.</w:t>
      </w:r>
    </w:p>
    <w:p w14:paraId="0A855799" w14:textId="77777777" w:rsidR="0088470C" w:rsidRDefault="0088470C" w:rsidP="0088470C">
      <w:pPr>
        <w:pStyle w:val="Kop5"/>
      </w:pPr>
      <w:r>
        <w:t>Norm</w:t>
      </w:r>
    </w:p>
    <w:p w14:paraId="387E4C05" w14:textId="000C6961" w:rsidR="0088470C" w:rsidRDefault="0088470C" w:rsidP="0088470C">
      <w:r>
        <w:t xml:space="preserve">Voor de tekstelementen voor het lichaam van </w:t>
      </w:r>
      <w:r>
        <w:rPr>
          <w:noProof/>
        </w:rPr>
        <w:fldChar w:fldCharType="begin"/>
      </w:r>
      <w:r>
        <w:rPr>
          <w:noProof/>
        </w:rPr>
        <w:instrText xml:space="preserve"> DOCVARIABLE ID01+ </w:instrText>
      </w:r>
      <w:r>
        <w:rPr>
          <w:noProof/>
        </w:rPr>
        <w:fldChar w:fldCharType="separate"/>
      </w:r>
      <w:r w:rsidR="003C058E">
        <w:rPr>
          <w:noProof/>
        </w:rPr>
        <w:t>de omgevingsvisie</w:t>
      </w:r>
      <w:r>
        <w:rPr>
          <w:noProof/>
        </w:rPr>
        <w:fldChar w:fldCharType="end"/>
      </w:r>
      <w:r>
        <w:t xml:space="preserve"> gelden de volgende specificaties:</w:t>
      </w:r>
    </w:p>
    <w:p w14:paraId="60372193" w14:textId="22E010AB" w:rsidR="0088470C" w:rsidRDefault="0088470C" w:rsidP="0088470C">
      <w:pPr>
        <w:pStyle w:val="Opsommingtekens1"/>
      </w:pPr>
      <w:r>
        <w:t xml:space="preserve">Er zijn </w:t>
      </w:r>
      <w:r w:rsidR="00F620B7">
        <w:t xml:space="preserve">twee </w:t>
      </w:r>
      <w:r>
        <w:t>tekstelementen beschikbaar: FormeleDivisie, FormeleInhoud.</w:t>
      </w:r>
    </w:p>
    <w:p w14:paraId="3E0FE25D" w14:textId="77777777" w:rsidR="0088470C" w:rsidRDefault="0088470C" w:rsidP="0088470C">
      <w:pPr>
        <w:pStyle w:val="Opsommingtekens1"/>
      </w:pPr>
      <w:r>
        <w:t>FormeleDivisie is het structuurelement dat gebruikt wordt voor de structurering van de overige onderdelen.</w:t>
      </w:r>
    </w:p>
    <w:p w14:paraId="026BDB16" w14:textId="77777777" w:rsidR="0088470C" w:rsidRDefault="0088470C" w:rsidP="0088470C">
      <w:pPr>
        <w:pStyle w:val="Opsommingtekens1"/>
      </w:pPr>
      <w:r w:rsidRPr="005968E3">
        <w:t xml:space="preserve">De opsteller kan de tekst naar eigen inzicht hiërarchisch indelen in </w:t>
      </w:r>
      <w:r>
        <w:t>Formele</w:t>
      </w:r>
      <w:r w:rsidRPr="005968E3">
        <w:t>Divisies.</w:t>
      </w:r>
    </w:p>
    <w:p w14:paraId="7EC09189" w14:textId="77777777" w:rsidR="0088470C" w:rsidRDefault="0088470C" w:rsidP="0088470C">
      <w:pPr>
        <w:pStyle w:val="Opsommingtekens1"/>
      </w:pPr>
      <w:r>
        <w:t>Formele</w:t>
      </w:r>
      <w:r w:rsidRPr="005968E3">
        <w:t xml:space="preserve">Divisie kan alleen </w:t>
      </w:r>
      <w:r>
        <w:t>Formele</w:t>
      </w:r>
      <w:r w:rsidRPr="005968E3">
        <w:t xml:space="preserve">Divisie en </w:t>
      </w:r>
      <w:r>
        <w:t>Formele</w:t>
      </w:r>
      <w:r w:rsidRPr="005968E3">
        <w:t>Inhoud bevatten</w:t>
      </w:r>
      <w:r>
        <w:t>.</w:t>
      </w:r>
      <w:r w:rsidRPr="00284095">
        <w:t xml:space="preserve"> </w:t>
      </w:r>
    </w:p>
    <w:p w14:paraId="3C9C3DF7" w14:textId="77777777" w:rsidR="0088470C" w:rsidRDefault="0088470C" w:rsidP="0088470C">
      <w:pPr>
        <w:pStyle w:val="Opsommingtekens1"/>
      </w:pPr>
      <w:r>
        <w:t xml:space="preserve">Iedere FormeleDivisie </w:t>
      </w:r>
      <w:r w:rsidRPr="005968E3">
        <w:t>moet worden voorzien van een Kop</w:t>
      </w:r>
      <w:r>
        <w:t>.</w:t>
      </w:r>
      <w:r w:rsidRPr="005968E3">
        <w:t xml:space="preserve"> </w:t>
      </w:r>
      <w:r>
        <w:t xml:space="preserve">Een </w:t>
      </w:r>
      <w:r w:rsidRPr="005968E3">
        <w:t xml:space="preserve">Kop kan bestaan uit </w:t>
      </w:r>
      <w:r>
        <w:t xml:space="preserve">de Kop-elementen 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 zolang er maar een Kop is</w:t>
      </w:r>
      <w:r w:rsidRPr="002302A4">
        <w:t>.</w:t>
      </w:r>
    </w:p>
    <w:p w14:paraId="51020D9D" w14:textId="77777777" w:rsidR="0088470C" w:rsidRDefault="0088470C" w:rsidP="0088470C">
      <w:pPr>
        <w:pStyle w:val="Opsommingtekens1"/>
      </w:pPr>
      <w:r>
        <w:t>Formele</w:t>
      </w:r>
      <w:r w:rsidRPr="008C7DFA">
        <w:t xml:space="preserve">Inhoud </w:t>
      </w:r>
      <w:r>
        <w:t xml:space="preserve">bevat verplicht Inhoud die kan </w:t>
      </w:r>
      <w:r w:rsidRPr="008C7DFA">
        <w:t>bestaa</w:t>
      </w:r>
      <w:r>
        <w:t>n</w:t>
      </w:r>
      <w:r w:rsidRPr="008C7DFA">
        <w:t xml:space="preserve"> uit </w:t>
      </w:r>
      <w:r>
        <w:t xml:space="preserve">onder andere </w:t>
      </w:r>
      <w:r w:rsidRPr="008C7DFA">
        <w:t>Alinea, Figuur, Lijst en Tabel.</w:t>
      </w:r>
      <w:r>
        <w:t xml:space="preserve"> </w:t>
      </w:r>
      <w:r w:rsidRPr="00FE01D7">
        <w:t xml:space="preserve">Een compleet overzicht van alle </w:t>
      </w:r>
      <w:r>
        <w:t>inhoud-</w:t>
      </w:r>
      <w:r w:rsidRPr="00FE01D7">
        <w:t>elementen is te vinden in het IMOP-tekstschema met de bijbehorende documentatie.</w:t>
      </w:r>
    </w:p>
    <w:p w14:paraId="56D1148E" w14:textId="77777777" w:rsidR="0088470C" w:rsidRDefault="0088470C" w:rsidP="0088470C">
      <w:pPr>
        <w:pStyle w:val="Opsommingtekens1"/>
      </w:pPr>
      <w:r w:rsidRPr="00244813">
        <w:t xml:space="preserve">FormeleInhoud </w:t>
      </w:r>
      <w:r>
        <w:t>bevat juridische inhoud, de feitelijke inhoud binnen een FormeleDivisie</w:t>
      </w:r>
      <w:r w:rsidRPr="00244813">
        <w:t>.</w:t>
      </w:r>
    </w:p>
    <w:p w14:paraId="2E0E613B" w14:textId="65120722" w:rsidR="0088470C" w:rsidRDefault="0088470C" w:rsidP="0088470C">
      <w:pPr>
        <w:pStyle w:val="Opsommingtekens1"/>
      </w:pPr>
      <w:r>
        <w:t xml:space="preserve">FormeleInhoud kan optioneel een Kop bevatten. Een </w:t>
      </w:r>
      <w:r w:rsidRPr="005968E3">
        <w:t xml:space="preserve">Kop kan bestaan uit </w:t>
      </w:r>
      <w:r>
        <w:t xml:space="preserve">de Kop-elementen 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w:t>
      </w:r>
      <w:r w:rsidRPr="002302A4">
        <w:t>.</w:t>
      </w:r>
    </w:p>
    <w:p w14:paraId="78B4DF82" w14:textId="77777777" w:rsidR="0088470C" w:rsidRDefault="0088470C" w:rsidP="0088470C">
      <w:pPr>
        <w:pStyle w:val="Opsommingtekens1"/>
      </w:pPr>
      <w:r w:rsidRPr="000102F9">
        <w:t xml:space="preserve">Tekst </w:t>
      </w:r>
      <w:r>
        <w:t>in FormeleInhoud</w:t>
      </w:r>
      <w:r w:rsidRPr="000102F9">
        <w:t xml:space="preserve"> kan gemarkeerd worden, bijvoorbeeld als een citaat, een casus of een voorbeeld.</w:t>
      </w:r>
    </w:p>
    <w:p w14:paraId="0A27120C" w14:textId="5AE6F0DD" w:rsidR="00E33EDD" w:rsidRPr="00F62F31" w:rsidRDefault="00E33EDD" w:rsidP="00E33EDD">
      <w:pPr>
        <w:pStyle w:val="Kop4"/>
        <w:rPr>
          <w:noProof/>
        </w:rPr>
      </w:pPr>
      <w:r w:rsidRPr="00F62F31">
        <w:rPr>
          <w:noProof/>
        </w:rPr>
        <w:t>Opschrift en nummering van de tekstelementen</w:t>
      </w:r>
      <w:r w:rsidR="00FE384D">
        <w:rPr>
          <w:noProof/>
        </w:rPr>
        <w:t xml:space="preserve"> voor het lichaam van </w:t>
      </w:r>
      <w:r w:rsidR="00FE384D">
        <w:rPr>
          <w:noProof/>
        </w:rPr>
        <w:fldChar w:fldCharType="begin"/>
      </w:r>
      <w:r w:rsidR="00FE384D">
        <w:rPr>
          <w:noProof/>
        </w:rPr>
        <w:instrText xml:space="preserve"> DOCVARIABLE ID01+ </w:instrText>
      </w:r>
      <w:r w:rsidR="00FE384D">
        <w:rPr>
          <w:noProof/>
        </w:rPr>
        <w:fldChar w:fldCharType="separate"/>
      </w:r>
      <w:r w:rsidR="006924BC">
        <w:rPr>
          <w:noProof/>
        </w:rPr>
        <w:t>de basistekst</w:t>
      </w:r>
      <w:r w:rsidR="00FE384D">
        <w:rPr>
          <w:noProof/>
        </w:rPr>
        <w:fldChar w:fldCharType="end"/>
      </w:r>
    </w:p>
    <w:p w14:paraId="17EC0B1D" w14:textId="3BF1C6FB" w:rsidR="00E33EDD" w:rsidRPr="00F62F31" w:rsidRDefault="00E33EDD" w:rsidP="00E33EDD">
      <w:r w:rsidRPr="00F62F31">
        <w:t>Ten behoeve van de leesbaarheid en een goede oriëntatie in de tekst krijg</w:t>
      </w:r>
      <w:r w:rsidR="002F7B1B">
        <w:t>t</w:t>
      </w:r>
      <w:r w:rsidRPr="00F62F31">
        <w:t xml:space="preserve"> </w:t>
      </w:r>
      <w:r w:rsidR="002F7B1B">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een Kop die bestaat uit een aantal Kopelementen.</w:t>
      </w:r>
    </w:p>
    <w:p w14:paraId="55730637" w14:textId="77777777" w:rsidR="00E33EDD" w:rsidRPr="00F62F31" w:rsidRDefault="00E33EDD" w:rsidP="00E33EDD">
      <w:pPr>
        <w:pStyle w:val="Kop5"/>
      </w:pPr>
      <w:r w:rsidRPr="00F62F31">
        <w:t>Toelichting</w:t>
      </w:r>
    </w:p>
    <w:p w14:paraId="38C24C0A" w14:textId="6AF198C9" w:rsidR="00E33EDD" w:rsidRDefault="00E33EDD" w:rsidP="00E33EDD">
      <w:r w:rsidRPr="00F62F31">
        <w:t xml:space="preserve">Kopelementen bestaan uit een Label (de </w:t>
      </w:r>
      <w:r w:rsidR="00F267A3">
        <w:t>aanduiding</w:t>
      </w:r>
      <w:r w:rsidR="00F267A3" w:rsidRPr="00F62F31">
        <w:t xml:space="preserve"> </w:t>
      </w:r>
      <w:r w:rsidRPr="00F62F31">
        <w:t>van het type tekstelement, zoals Hoofdstuk en Artikel), een Nummer en een Opschrift</w:t>
      </w:r>
      <w:r w:rsidR="00F267A3">
        <w:t xml:space="preserve"> (de tekstuele aanduiding van het tekstelement die aangeeft waar het onderdeel over gaat)</w:t>
      </w:r>
      <w:r w:rsidRPr="00F62F31">
        <w:t xml:space="preserve">. Met uitzondering van Lid </w:t>
      </w:r>
      <w:r>
        <w:t xml:space="preserve">is het verplicht </w:t>
      </w:r>
      <w:r w:rsidRPr="00F62F31">
        <w:t xml:space="preserve">alle tekstelementen </w:t>
      </w:r>
      <w:r>
        <w:t xml:space="preserve">te </w:t>
      </w:r>
      <w:r w:rsidRPr="00F62F31">
        <w:t xml:space="preserve">voorzien van een </w:t>
      </w:r>
      <w:r w:rsidR="00F9517B">
        <w:t>O</w:t>
      </w:r>
      <w:r w:rsidRPr="00F62F31">
        <w:t xml:space="preserve">pschrift; over het algemeen kan het bevoegd gezag </w:t>
      </w:r>
      <w:r w:rsidR="00AD106C">
        <w:t xml:space="preserve">(de tekst van) </w:t>
      </w:r>
      <w:r w:rsidRPr="00F62F31">
        <w:t xml:space="preserve">het Opschrift zelf kiezen. </w:t>
      </w:r>
      <w:r w:rsidRPr="00F62F31">
        <w:t>Lijsten kunnen voorkomen</w:t>
      </w:r>
      <w:r>
        <w:t xml:space="preserve"> i</w:t>
      </w:r>
      <w:r w:rsidRPr="00F62F31">
        <w:t xml:space="preserve">n Artikelen en Leden. </w:t>
      </w:r>
      <w:r w:rsidRPr="00F62F31">
        <w:t>Er gelden regels voor het maximum aantal niveaus in Lijsten en de nummering van Lijsten.</w:t>
      </w:r>
    </w:p>
    <w:p w14:paraId="10EBF03B" w14:textId="107970A8" w:rsidR="00E33EDD" w:rsidRDefault="00E33EDD" w:rsidP="00E33EDD">
      <w:r>
        <w:t xml:space="preserve">Zoals uit de navolgende norm blijkt bestaat de nummering van </w:t>
      </w:r>
      <w:r w:rsidRPr="00F62F31">
        <w:t>Hoofdstuk, Titel, Afdeling, Paragraaf, Subparagraaf, Subsubparagraaf, Artikel en Lid</w:t>
      </w:r>
      <w:r>
        <w:t xml:space="preserve"> uit </w:t>
      </w:r>
      <w:r w:rsidR="005E3D06">
        <w:t xml:space="preserve">Arabische </w:t>
      </w:r>
      <w:r>
        <w:t xml:space="preserve">cijfers. Daaraan worden geen letters toegevoegd. Dat betekent dat wanneer met een wijzigingsbesluit een nieuw tekstelement wordt toegevoegd of een bestaand tekstelement wordt verwijderd, in de </w:t>
      </w:r>
      <w:r w:rsidDel="008B7535">
        <w:t xml:space="preserve">geconsolideerde </w:t>
      </w:r>
      <w:r w:rsidR="008B7535">
        <w:t>Regeling</w:t>
      </w:r>
      <w:r>
        <w:t xml:space="preserve"> vernummering van de daaropvolgende tekstelementen van hetzelfde type plaatsvindt. Wanneer bijvoorbeeld in een reeks artikelen 2.1 t/m 2.6 na artikel 2.1 een nieuw artikel wordt toegevoegd, dat nieuwe artikel het nummer 2.2 krijgt en de bestaande artikelen 2.2 t/m 2.6 worden vernummerd tot 2.3 t/m 2.7. Dit betekent ook dat verwijzingen naar vernummerde tekstelementen moeten worden vernummerd. Bij Lijsten vindt overeenkomstige toepassing van dit principe plaats. Ieder tekstelement en onderdeel van een lijst heeft een unieke identificatie die, ook bij hernummering, gelijk blijft. Dit principe zorgt er voor dat software tekstelementen en lijstonderdelen automatisch kan nummeren en verwijzingen naar andere tekstelementen en lijstonderdelen automatisch kan vernummeren bij een wijziging.</w:t>
      </w:r>
    </w:p>
    <w:p w14:paraId="466BBDAE" w14:textId="196E59C8" w:rsidR="00E33EDD" w:rsidRPr="00F62F31" w:rsidRDefault="00E33EDD" w:rsidP="00E33EDD">
      <w:pPr>
        <w:pStyle w:val="Kop5"/>
      </w:pPr>
      <w:r w:rsidRPr="00F62F31">
        <w:t>Norm</w:t>
      </w:r>
      <w:r w:rsidR="00C71DA5">
        <w:rPr>
          <w:rStyle w:val="Eindnootmarkering"/>
        </w:rPr>
        <w:endnoteReference w:id="9"/>
      </w:r>
    </w:p>
    <w:p w14:paraId="2E58A988" w14:textId="77777777" w:rsidR="00E33EDD" w:rsidRPr="00CF77DE" w:rsidRDefault="00E33EDD" w:rsidP="003554D6">
      <w:pPr>
        <w:pStyle w:val="Kop6"/>
        <w:rPr>
          <w:i w:val="0"/>
        </w:rPr>
      </w:pPr>
      <w:r w:rsidRPr="00CF77DE">
        <w:t>Koppen</w:t>
      </w:r>
    </w:p>
    <w:p w14:paraId="1A6CA0C6" w14:textId="77777777" w:rsidR="00E33EDD" w:rsidRPr="00F62F31" w:rsidRDefault="00E33EDD" w:rsidP="00E33EDD">
      <w:r w:rsidRPr="00F62F31">
        <w:t>De verschillende tekstelementen moeten worden voorzien van een Kop. Een Kop bevat de volgende Kop-elementen:</w:t>
      </w:r>
    </w:p>
    <w:p w14:paraId="546081A7" w14:textId="77777777" w:rsidR="00E33EDD" w:rsidRPr="00D5226C" w:rsidRDefault="00E33EDD" w:rsidP="00D5226C">
      <w:pPr>
        <w:pStyle w:val="Opsommingtekens1"/>
      </w:pPr>
      <w:r w:rsidRPr="00D5226C">
        <w:t>Label: de tekstuele aanduiding van het type van het tekstelement</w:t>
      </w:r>
    </w:p>
    <w:p w14:paraId="155AC694" w14:textId="77777777" w:rsidR="00E33EDD" w:rsidRPr="00D5226C" w:rsidRDefault="00E33EDD" w:rsidP="00D5226C">
      <w:pPr>
        <w:pStyle w:val="Opsommingtekens1"/>
      </w:pPr>
      <w:r w:rsidRPr="00D5226C">
        <w:t>Nummer: de unieke, numerieke aanduiding van het tekstelement</w:t>
      </w:r>
    </w:p>
    <w:p w14:paraId="5680C640" w14:textId="77777777" w:rsidR="00E33EDD" w:rsidRPr="00D5226C" w:rsidRDefault="00E33EDD" w:rsidP="00D5226C">
      <w:pPr>
        <w:pStyle w:val="Opsommingtekens1"/>
      </w:pPr>
      <w:r w:rsidRPr="00D5226C">
        <w:lastRenderedPageBreak/>
        <w:t>Opschrift: de tekstuele aanduiding van het tekstelement, waarmee de inhoud van het onderdeel beknopt wordt aangeduid</w:t>
      </w:r>
      <w:r w:rsidRPr="00D5226C">
        <w:rPr>
          <w:rStyle w:val="Voetnootmarkering"/>
        </w:rPr>
        <w:footnoteReference w:id="6"/>
      </w:r>
      <w:r w:rsidRPr="00D5226C">
        <w:t>.</w:t>
      </w:r>
    </w:p>
    <w:p w14:paraId="25425EB7" w14:textId="77777777" w:rsidR="00E33EDD" w:rsidRPr="00F62F31" w:rsidRDefault="00E33EDD" w:rsidP="00E33EDD">
      <w:pPr>
        <w:spacing w:line="240" w:lineRule="auto"/>
      </w:pPr>
    </w:p>
    <w:p w14:paraId="7E3867AC" w14:textId="4085F197" w:rsidR="00E33EDD" w:rsidRPr="00F62F31" w:rsidRDefault="00E33EDD" w:rsidP="00731908">
      <w:r w:rsidRPr="00F62F31">
        <w:t xml:space="preserve">Toegepast op de tekstelementen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6924BC">
        <w:rPr>
          <w:noProof/>
        </w:rPr>
        <w:t>de basistekst</w:t>
      </w:r>
      <w:r w:rsidRPr="00F62F31">
        <w:fldChar w:fldCharType="end"/>
      </w:r>
      <w:r w:rsidRPr="00F62F31">
        <w:t xml:space="preserve"> zijn toegestaan gelden voor de Kop de onderstaande regels, waarbij geldt dat alle onderdelen verplicht zijn, tenzij expliciet anders is vermeld.</w:t>
      </w:r>
      <w:r w:rsidR="004E7119">
        <w:t xml:space="preserve"> </w:t>
      </w:r>
      <w:r w:rsidR="004E7119" w:rsidRPr="004E7119">
        <w:t>Het ligt voor de hand om in de koppen enige scheiding aan te brengen tussen Nummer en Opschrift. Het toepassingsprofiel schrijft niet voor hoe dat moet gebeuren. De keuze daarvoor wordt aan het bevoegd gezag overgelaten. Aanbevolen wordt om hier een consequente en vooral duidelijke keuze in te maken.</w:t>
      </w:r>
    </w:p>
    <w:p w14:paraId="54EE1F7A" w14:textId="77777777" w:rsidR="00E33EDD" w:rsidRPr="00F62F31" w:rsidRDefault="00E33EDD" w:rsidP="00E33EDD">
      <w:pPr>
        <w:spacing w:line="240" w:lineRule="auto"/>
      </w:pPr>
    </w:p>
    <w:p w14:paraId="4E3A7E09" w14:textId="77777777" w:rsidR="00E33EDD" w:rsidRPr="00D5226C" w:rsidRDefault="00E33EDD" w:rsidP="00E372BB">
      <w:pPr>
        <w:pStyle w:val="Opsommingtekens1"/>
        <w:keepNext/>
        <w:rPr>
          <w:rFonts w:eastAsia="Verdana"/>
        </w:rPr>
      </w:pPr>
      <w:r w:rsidRPr="00D5226C">
        <w:t>Hoofdstuk:</w:t>
      </w:r>
    </w:p>
    <w:p w14:paraId="3501FCA2" w14:textId="77777777" w:rsidR="00E33EDD" w:rsidRPr="00F62F31" w:rsidRDefault="00E33EDD" w:rsidP="00F27039">
      <w:pPr>
        <w:pStyle w:val="Opsommingtekens2"/>
        <w:rPr>
          <w:rFonts w:eastAsia="Verdana" w:cs="Verdana"/>
        </w:rPr>
      </w:pPr>
      <w:r w:rsidRPr="00F62F31">
        <w:t>Label: Hoofdstuk</w:t>
      </w:r>
    </w:p>
    <w:p w14:paraId="284592C4" w14:textId="77777777" w:rsidR="00E33EDD" w:rsidRPr="00F62F31" w:rsidRDefault="00E33EDD" w:rsidP="00F27039">
      <w:pPr>
        <w:pStyle w:val="Opsommingtekens2"/>
        <w:rPr>
          <w:rFonts w:eastAsia="Verdana" w:cs="Verdana"/>
        </w:rPr>
      </w:pPr>
      <w:r w:rsidRPr="00F62F31">
        <w:t>Nummer: Hoofdstukken worden oplopend genummerd in Arabische cijfers, achter het cijfer komt geen punt. Tussen Label en Nummer komt een spatie.</w:t>
      </w:r>
    </w:p>
    <w:p w14:paraId="0FC99FB6" w14:textId="1613C150" w:rsidR="0082593C" w:rsidRPr="00F62F31" w:rsidRDefault="00E33EDD" w:rsidP="00F27039">
      <w:pPr>
        <w:pStyle w:val="Opsommingtekens2"/>
        <w:rPr>
          <w:rFonts w:eastAsia="Verdana" w:cs="Verdana"/>
        </w:rPr>
      </w:pPr>
      <w:r w:rsidRPr="00F62F31">
        <w:rPr>
          <w:rFonts w:eastAsia="Verdana"/>
        </w:rPr>
        <w:t>Opschrift:</w:t>
      </w:r>
    </w:p>
    <w:p w14:paraId="26EBB2AE" w14:textId="4EFC1C1D" w:rsidR="00E33EDD" w:rsidRPr="00F62F31" w:rsidRDefault="00E33EDD" w:rsidP="00F27039">
      <w:pPr>
        <w:pStyle w:val="Opsommingtekens3"/>
        <w:rPr>
          <w:rFonts w:eastAsia="Verdana" w:cs="Verdana"/>
        </w:rPr>
      </w:pPr>
      <w:r w:rsidRPr="00F62F31">
        <w:rPr>
          <w:rFonts w:eastAsia="Verdana"/>
        </w:rPr>
        <w:t xml:space="preserve">Hoofdstuk 1 heeft het Opschrift Algemene </w:t>
      </w:r>
      <w:r>
        <w:rPr>
          <w:rFonts w:eastAsia="Verdana"/>
        </w:rPr>
        <w:t>bepalingen</w:t>
      </w:r>
      <w:r w:rsidR="008C3CBD">
        <w:rPr>
          <w:rStyle w:val="Eindnootmarkering"/>
          <w:rFonts w:eastAsia="Verdana"/>
        </w:rPr>
        <w:endnoteReference w:id="10"/>
      </w:r>
    </w:p>
    <w:p w14:paraId="3B327CE7" w14:textId="77777777" w:rsidR="00E33EDD" w:rsidRPr="00F62F31" w:rsidRDefault="00E33EDD" w:rsidP="00F27039">
      <w:pPr>
        <w:pStyle w:val="Opsommingtekens3"/>
        <w:rPr>
          <w:rFonts w:eastAsia="Verdana" w:cs="Verdana"/>
        </w:rPr>
      </w:pPr>
      <w:r w:rsidRPr="00F62F31">
        <w:rPr>
          <w:rFonts w:eastAsia="Verdana"/>
        </w:rPr>
        <w:t>Het bevoegd gezag is vrij in de keuze van het Opschrift van de overige hoofdstukken.</w:t>
      </w:r>
    </w:p>
    <w:p w14:paraId="1AEE6C88" w14:textId="77777777" w:rsidR="00E33EDD" w:rsidRPr="00F62F31" w:rsidRDefault="00E33EDD" w:rsidP="00E372BB">
      <w:pPr>
        <w:pStyle w:val="Opsommingtekens1"/>
        <w:keepNext/>
        <w:rPr>
          <w:rFonts w:eastAsia="Verdana" w:cs="Verdana"/>
        </w:rPr>
      </w:pPr>
      <w:r w:rsidRPr="00F62F31">
        <w:rPr>
          <w:rFonts w:eastAsia="Verdana"/>
        </w:rPr>
        <w:t>Titel:</w:t>
      </w:r>
    </w:p>
    <w:p w14:paraId="47C6633D" w14:textId="77777777" w:rsidR="00E33EDD" w:rsidRPr="00D5226C" w:rsidRDefault="00E33EDD" w:rsidP="00D5226C">
      <w:pPr>
        <w:pStyle w:val="Opsommingtekens2"/>
        <w:rPr>
          <w:rFonts w:eastAsia="Verdana"/>
        </w:rPr>
      </w:pPr>
      <w:r w:rsidRPr="00D5226C">
        <w:t>Label: Titel</w:t>
      </w:r>
    </w:p>
    <w:p w14:paraId="20DA0017" w14:textId="77777777" w:rsidR="00E33EDD" w:rsidRPr="00D5226C" w:rsidRDefault="00E33EDD" w:rsidP="00D5226C">
      <w:pPr>
        <w:pStyle w:val="Opsommingtekens2"/>
        <w:rPr>
          <w:rFonts w:eastAsia="Verdana"/>
        </w:rPr>
      </w:pPr>
      <w:r w:rsidRPr="00D5226C">
        <w:t>Nummer: De nummering van Titels begint met het nummer van het Hoofdstuk waarin de Titel voorkomt, gevolgd door een punt, daarna oplopende nummering van de Titels in Arabische cijfers, achter het laatste cijfer komt geen punt. Tussen Label en Nummer komt een spatie.</w:t>
      </w:r>
    </w:p>
    <w:p w14:paraId="66423F88" w14:textId="2285BC21" w:rsidR="00E33EDD" w:rsidRPr="00D5226C" w:rsidRDefault="00E33EDD" w:rsidP="00D5226C">
      <w:pPr>
        <w:pStyle w:val="Opsommingtekens2"/>
        <w:rPr>
          <w:rFonts w:eastAsia="Verdana"/>
        </w:rPr>
      </w:pPr>
      <w:r w:rsidRPr="00D5226C">
        <w:rPr>
          <w:rFonts w:eastAsia="Verdana"/>
        </w:rPr>
        <w:t xml:space="preserve">Opschrift: </w:t>
      </w:r>
      <w:r w:rsidR="0099429C">
        <w:rPr>
          <w:rFonts w:eastAsia="Verdana"/>
        </w:rPr>
        <w:t xml:space="preserve">Door </w:t>
      </w:r>
      <w:r w:rsidR="00C73E84">
        <w:rPr>
          <w:rFonts w:eastAsia="Verdana"/>
        </w:rPr>
        <w:t xml:space="preserve">het </w:t>
      </w:r>
      <w:r w:rsidRPr="00D5226C">
        <w:rPr>
          <w:rFonts w:eastAsia="Verdana"/>
        </w:rPr>
        <w:t>bevoegd gezag</w:t>
      </w:r>
      <w:r w:rsidR="009E082B">
        <w:rPr>
          <w:rFonts w:eastAsia="Verdana"/>
        </w:rPr>
        <w:t xml:space="preserve"> zelf te kiezen</w:t>
      </w:r>
      <w:r w:rsidRPr="00D5226C">
        <w:rPr>
          <w:rFonts w:eastAsia="Verdana"/>
        </w:rPr>
        <w:t>.</w:t>
      </w:r>
    </w:p>
    <w:p w14:paraId="168C21B2" w14:textId="77777777" w:rsidR="00E33EDD" w:rsidRPr="00F62F31" w:rsidRDefault="00E33EDD" w:rsidP="00E372BB">
      <w:pPr>
        <w:pStyle w:val="Opsommingtekens1"/>
        <w:keepNext/>
        <w:rPr>
          <w:rFonts w:eastAsia="Verdana" w:cs="Verdana"/>
        </w:rPr>
      </w:pPr>
      <w:r w:rsidRPr="00F62F31">
        <w:t>Afdeling:</w:t>
      </w:r>
    </w:p>
    <w:p w14:paraId="18F5629D" w14:textId="77777777" w:rsidR="00E33EDD" w:rsidRPr="00D5226C" w:rsidRDefault="00E33EDD" w:rsidP="00D5226C">
      <w:pPr>
        <w:pStyle w:val="Opsommingtekens2"/>
        <w:rPr>
          <w:rFonts w:eastAsia="Verdana"/>
        </w:rPr>
      </w:pPr>
      <w:r w:rsidRPr="00D5226C">
        <w:t>Label: Afdeling</w:t>
      </w:r>
    </w:p>
    <w:p w14:paraId="4492895F" w14:textId="0EEBCFA4" w:rsidR="0082593C" w:rsidRPr="00D5226C" w:rsidRDefault="00E33EDD" w:rsidP="00D5226C">
      <w:pPr>
        <w:pStyle w:val="Opsommingtekens2"/>
        <w:rPr>
          <w:rFonts w:eastAsia="Verdana"/>
        </w:rPr>
      </w:pPr>
      <w:r w:rsidRPr="00D5226C">
        <w:t>Nummer:</w:t>
      </w:r>
    </w:p>
    <w:p w14:paraId="382E7429" w14:textId="2E210A3D" w:rsidR="00E33EDD" w:rsidRPr="00F62F31" w:rsidRDefault="00E33EDD" w:rsidP="00D5226C">
      <w:pPr>
        <w:pStyle w:val="Opsommingtekens3"/>
        <w:rPr>
          <w:rFonts w:eastAsia="Verdana" w:cs="Verdana"/>
        </w:rPr>
      </w:pPr>
      <w:r w:rsidRPr="00F62F31">
        <w:t>In het geval dat tussen Hoofdstuk en Afdeling Titel voorkomt: De nummering van Afdelingen begint met het samengestelde nummer van de Titel waarin de Afdeling voorkomt, gevolgd door een punt, daarna oplopende nummering van de Afdelingen in Arabische cijfers, achter het laatste cijfer komt geen punt. Tussen Label en Nummer komt een spatie.</w:t>
      </w:r>
    </w:p>
    <w:p w14:paraId="692B0C1A" w14:textId="77777777" w:rsidR="00E33EDD" w:rsidRPr="00F62F31" w:rsidRDefault="00E33EDD" w:rsidP="00D5226C">
      <w:pPr>
        <w:pStyle w:val="Opsommingtekens3"/>
        <w:rPr>
          <w:rFonts w:eastAsia="Verdana" w:cs="Verdana"/>
        </w:rPr>
      </w:pPr>
      <w:r w:rsidRPr="00F62F31">
        <w:t xml:space="preserve">In het geval dat </w:t>
      </w:r>
      <w:r w:rsidRPr="00D5226C">
        <w:t>tussen</w:t>
      </w:r>
      <w:r w:rsidRPr="00F62F31">
        <w:t xml:space="preserve"> Hoofdstuk en Afdeling geen Titel voorkomt: De nummering van Afdelingen begint met het nummer van het Hoofdstuk waarin de Afdeling voorkomt, gevolgd door een punt, daarna oplopende nummering van de Afdelingen in Arabische cijfers, achter het laatste cijfer komt geen punt. Tussen Label en Nummer komt een spatie.</w:t>
      </w:r>
    </w:p>
    <w:p w14:paraId="337C3F07" w14:textId="5E544746" w:rsidR="00E33EDD" w:rsidRPr="00F62F31" w:rsidRDefault="00E33EDD" w:rsidP="00D5226C">
      <w:pPr>
        <w:pStyle w:val="Opsommingtekens2"/>
        <w:rPr>
          <w:rFonts w:eastAsia="Verdana" w:cs="Verdana"/>
        </w:rPr>
      </w:pPr>
      <w:r w:rsidRPr="00F62F31">
        <w:rPr>
          <w:rFonts w:eastAsia="Verdana"/>
        </w:rPr>
        <w:t xml:space="preserve">Opschrift: </w:t>
      </w:r>
      <w:r w:rsidR="00793091" w:rsidRPr="00793091">
        <w:rPr>
          <w:rFonts w:eastAsia="Verdana"/>
        </w:rPr>
        <w:t>Door het bevoegd gezag zelf te kiezen</w:t>
      </w:r>
      <w:r w:rsidRPr="00F62F31">
        <w:rPr>
          <w:rFonts w:eastAsia="Verdana"/>
        </w:rPr>
        <w:t>.</w:t>
      </w:r>
    </w:p>
    <w:p w14:paraId="408AB381" w14:textId="77777777" w:rsidR="00E33EDD" w:rsidRPr="00F62F31" w:rsidRDefault="00E33EDD" w:rsidP="00E372BB">
      <w:pPr>
        <w:pStyle w:val="Opsommingtekens1"/>
        <w:keepNext/>
        <w:rPr>
          <w:rFonts w:eastAsia="Verdana" w:cs="Verdana"/>
        </w:rPr>
      </w:pPr>
      <w:r w:rsidRPr="00F62F31">
        <w:rPr>
          <w:rFonts w:eastAsia="Verdana"/>
        </w:rPr>
        <w:t>Paragraaf:</w:t>
      </w:r>
    </w:p>
    <w:p w14:paraId="24152C0A" w14:textId="77777777" w:rsidR="00E33EDD" w:rsidRPr="00D5226C" w:rsidRDefault="00E33EDD" w:rsidP="00D5226C">
      <w:pPr>
        <w:pStyle w:val="Opsommingtekens2"/>
        <w:rPr>
          <w:rFonts w:eastAsia="Verdana"/>
        </w:rPr>
      </w:pPr>
      <w:r w:rsidRPr="00D5226C">
        <w:t>Label: Paragraaf; in plaats daarvan kan het paragraafteken (§) gebruikt worden</w:t>
      </w:r>
    </w:p>
    <w:p w14:paraId="5B473CBF" w14:textId="77777777" w:rsidR="00E33EDD" w:rsidRPr="00D5226C" w:rsidRDefault="00E33EDD" w:rsidP="00D5226C">
      <w:pPr>
        <w:pStyle w:val="Opsommingtekens2"/>
        <w:rPr>
          <w:rFonts w:eastAsia="Verdana"/>
        </w:rPr>
      </w:pPr>
      <w:r w:rsidRPr="00D5226C">
        <w:t>Nummer: De nummering van Paragrafen begint met het samengestelde nummer van de Afdeling waarin de Paragraaf voorkomt, gevolgd door een punt, daarna oplopende nummering van de Paragrafen in Arabische cijfers, achter het laatste cijfer komt geen punt. Tussen Label en Nummer komt een spatie.</w:t>
      </w:r>
    </w:p>
    <w:p w14:paraId="56F23F4E" w14:textId="6456CA16" w:rsidR="00E33EDD" w:rsidRPr="00D5226C" w:rsidRDefault="00E33EDD" w:rsidP="00D5226C">
      <w:pPr>
        <w:pStyle w:val="Opsommingtekens2"/>
        <w:rPr>
          <w:rFonts w:eastAsia="Verdana"/>
        </w:rPr>
      </w:pPr>
      <w:r w:rsidRPr="00D5226C">
        <w:rPr>
          <w:rFonts w:eastAsia="Verdana"/>
        </w:rPr>
        <w:t xml:space="preserve">Opschrift: </w:t>
      </w:r>
      <w:r w:rsidR="00793091" w:rsidRPr="00793091">
        <w:rPr>
          <w:rFonts w:eastAsia="Verdana"/>
        </w:rPr>
        <w:t>Door het bevoegd gezag zelf te kiezen</w:t>
      </w:r>
      <w:r w:rsidRPr="00D5226C">
        <w:rPr>
          <w:rFonts w:eastAsia="Verdana"/>
        </w:rPr>
        <w:t>.</w:t>
      </w:r>
    </w:p>
    <w:p w14:paraId="26737DF6" w14:textId="77777777" w:rsidR="00E33EDD" w:rsidRPr="00F62F31" w:rsidRDefault="00E33EDD" w:rsidP="00E372BB">
      <w:pPr>
        <w:pStyle w:val="Opsommingtekens1"/>
        <w:keepNext/>
        <w:rPr>
          <w:rFonts w:eastAsia="Verdana"/>
        </w:rPr>
      </w:pPr>
      <w:r w:rsidRPr="00F62F31">
        <w:rPr>
          <w:rFonts w:eastAsia="Verdana"/>
        </w:rPr>
        <w:t>Subparagraaf:</w:t>
      </w:r>
    </w:p>
    <w:p w14:paraId="37B40C0D" w14:textId="16A74032" w:rsidR="00E33EDD" w:rsidRPr="00D5226C" w:rsidRDefault="00E33EDD" w:rsidP="00D5226C">
      <w:pPr>
        <w:pStyle w:val="Opsommingtekens2"/>
        <w:rPr>
          <w:rFonts w:eastAsia="Verdana"/>
        </w:rPr>
      </w:pPr>
      <w:r w:rsidRPr="00D5226C">
        <w:t>Label: Subparagraaf; in plaats daarvan kan het paragraafteken (§) gebruikt worden</w:t>
      </w:r>
    </w:p>
    <w:p w14:paraId="113F25B8" w14:textId="77777777" w:rsidR="00E33EDD" w:rsidRPr="00D5226C" w:rsidRDefault="00E33EDD" w:rsidP="00D5226C">
      <w:pPr>
        <w:pStyle w:val="Opsommingtekens2"/>
        <w:rPr>
          <w:rFonts w:eastAsia="Verdana"/>
        </w:rPr>
      </w:pPr>
      <w:r w:rsidRPr="00D5226C">
        <w:lastRenderedPageBreak/>
        <w:t>Nummer: De nummering van Subparagrafen begint met het samengestelde nummer van de Paragraaf waarin de Subparagraaf voorkomt, gevolgd door een punt, daarna oplopende nummering van de Subparagrafen in Arabische cijfers, achter het laatste cijfer komt geen punt. Tussen Label en Nummer komt een spatie.</w:t>
      </w:r>
    </w:p>
    <w:p w14:paraId="3E96B2E6" w14:textId="4931834C" w:rsidR="00E33EDD" w:rsidRPr="00D5226C" w:rsidRDefault="00E33EDD" w:rsidP="00D5226C">
      <w:pPr>
        <w:pStyle w:val="Opsommingtekens2"/>
        <w:rPr>
          <w:rFonts w:eastAsia="Verdana"/>
        </w:rPr>
      </w:pPr>
      <w:r w:rsidRPr="00D5226C">
        <w:rPr>
          <w:rFonts w:eastAsia="Verdana"/>
        </w:rPr>
        <w:t xml:space="preserve">Opschrift: </w:t>
      </w:r>
      <w:r w:rsidR="00793091" w:rsidRPr="00793091">
        <w:rPr>
          <w:rFonts w:eastAsia="Verdana"/>
        </w:rPr>
        <w:t>Door het bevoegd gezag zelf te kiezen</w:t>
      </w:r>
      <w:r w:rsidRPr="00D5226C">
        <w:rPr>
          <w:rFonts w:eastAsia="Verdana"/>
        </w:rPr>
        <w:t>.</w:t>
      </w:r>
    </w:p>
    <w:p w14:paraId="3659FE18" w14:textId="77777777" w:rsidR="00E33EDD" w:rsidRPr="00F62F31" w:rsidRDefault="00E33EDD" w:rsidP="00E372BB">
      <w:pPr>
        <w:pStyle w:val="Opsommingtekens1"/>
        <w:keepNext/>
        <w:rPr>
          <w:rFonts w:eastAsia="Verdana"/>
        </w:rPr>
      </w:pPr>
      <w:r w:rsidRPr="00F62F31">
        <w:rPr>
          <w:rFonts w:eastAsia="Verdana"/>
        </w:rPr>
        <w:t>Subsubparagraaf:</w:t>
      </w:r>
    </w:p>
    <w:p w14:paraId="35759EB5" w14:textId="77777777" w:rsidR="00E33EDD" w:rsidRPr="00D5226C" w:rsidRDefault="00E33EDD" w:rsidP="00D5226C">
      <w:pPr>
        <w:pStyle w:val="Opsommingtekens2"/>
        <w:rPr>
          <w:rFonts w:eastAsia="Verdana"/>
        </w:rPr>
      </w:pPr>
      <w:r w:rsidRPr="00D5226C">
        <w:t>Label: Subsubparagraaf; in plaats daarvan kan het paragraafteken (§) gebruikt worden</w:t>
      </w:r>
    </w:p>
    <w:p w14:paraId="7C56643C" w14:textId="77777777" w:rsidR="00E33EDD" w:rsidRPr="00D5226C" w:rsidRDefault="00E33EDD" w:rsidP="00D5226C">
      <w:pPr>
        <w:pStyle w:val="Opsommingtekens2"/>
        <w:rPr>
          <w:rFonts w:eastAsia="Verdana"/>
        </w:rPr>
      </w:pPr>
      <w:r w:rsidRPr="00D5226C">
        <w:t>Nummer: De nummering van Subsubparagrafen begint met het samengestelde nummer van de Subparagraaf waarin de Subsubparagraaf voorkomt, gevolgd door een punt, daarna oplopende nummering van de Subsubparagrafen in Arabische cijfers, achter het laatste cijfer komt geen punt. Tussen Label en Nummer komt een spatie.</w:t>
      </w:r>
    </w:p>
    <w:p w14:paraId="195053E0" w14:textId="29EDE882" w:rsidR="00E33EDD" w:rsidRPr="00D5226C" w:rsidRDefault="00E33EDD" w:rsidP="00D5226C">
      <w:pPr>
        <w:pStyle w:val="Opsommingtekens2"/>
        <w:rPr>
          <w:rFonts w:eastAsia="Verdana"/>
        </w:rPr>
      </w:pPr>
      <w:r w:rsidRPr="00D5226C">
        <w:rPr>
          <w:rFonts w:eastAsia="Verdana"/>
        </w:rPr>
        <w:t xml:space="preserve">Opschrift: </w:t>
      </w:r>
      <w:r w:rsidR="00793091" w:rsidRPr="00793091">
        <w:rPr>
          <w:rFonts w:eastAsia="Verdana"/>
        </w:rPr>
        <w:t>Door het bevoegd gezag zelf te kiezen</w:t>
      </w:r>
      <w:r w:rsidRPr="00D5226C">
        <w:rPr>
          <w:rFonts w:eastAsia="Verdana"/>
        </w:rPr>
        <w:t>.</w:t>
      </w:r>
    </w:p>
    <w:p w14:paraId="39AE7870" w14:textId="77777777" w:rsidR="00E33EDD" w:rsidRPr="00F62F31" w:rsidRDefault="00E33EDD" w:rsidP="00E372BB">
      <w:pPr>
        <w:pStyle w:val="Opsommingtekens1"/>
        <w:keepNext/>
        <w:rPr>
          <w:rFonts w:eastAsia="Verdana" w:cs="Verdana"/>
        </w:rPr>
      </w:pPr>
      <w:r w:rsidRPr="00F62F31">
        <w:rPr>
          <w:rFonts w:eastAsia="Verdana"/>
        </w:rPr>
        <w:t>Artikel:</w:t>
      </w:r>
    </w:p>
    <w:p w14:paraId="754F4623" w14:textId="77777777" w:rsidR="00E33EDD" w:rsidRPr="00D5226C" w:rsidRDefault="00E33EDD" w:rsidP="00D5226C">
      <w:pPr>
        <w:pStyle w:val="Opsommingtekens2"/>
        <w:rPr>
          <w:rFonts w:eastAsia="Verdana"/>
        </w:rPr>
      </w:pPr>
      <w:r w:rsidRPr="00D5226C">
        <w:t>Label: Artikel</w:t>
      </w:r>
    </w:p>
    <w:p w14:paraId="7D42AAAA" w14:textId="77777777" w:rsidR="00E33EDD" w:rsidRPr="00D5226C" w:rsidRDefault="00E33EDD" w:rsidP="00D5226C">
      <w:pPr>
        <w:pStyle w:val="Opsommingtekens2"/>
        <w:rPr>
          <w:rFonts w:eastAsia="Verdana"/>
        </w:rPr>
      </w:pPr>
      <w:r w:rsidRPr="00D5226C">
        <w:t>Nummer: De nummering van Artikelen begint met het nummer van het Hoofdstuk waarin het Artikel voorkomt, gevolgd door een punt, daarna oplopende nummering van de Artikelen in Arabische cijfers</w:t>
      </w:r>
      <w:r w:rsidRPr="00D5226C">
        <w:rPr>
          <w:rFonts w:eastAsia="Verdana"/>
        </w:rPr>
        <w:t xml:space="preserve">. </w:t>
      </w:r>
      <w:r w:rsidRPr="00D5226C">
        <w:t>Achter het laatste cijfer komt geen punt. Tussen Label en Nummer komt een spatie. NB: De nummering van Artikel wordt dus alleen bepaald door de plaats van het Artikel in het Hoofdstuk en niet door de positie van het Artikel in Titel, Afdeling</w:t>
      </w:r>
      <w:r w:rsidRPr="00D5226C">
        <w:rPr>
          <w:rFonts w:eastAsia="Verdana"/>
        </w:rPr>
        <w:t xml:space="preserve">, </w:t>
      </w:r>
      <w:r w:rsidRPr="00D5226C">
        <w:t>Paragraaf, Subparagraaf of Subsubparagraaf.</w:t>
      </w:r>
    </w:p>
    <w:p w14:paraId="019A4900" w14:textId="7FDC1E8D" w:rsidR="00E33EDD" w:rsidRPr="00D5226C" w:rsidRDefault="00E33EDD" w:rsidP="00D5226C">
      <w:pPr>
        <w:pStyle w:val="Opsommingtekens2"/>
        <w:rPr>
          <w:rFonts w:eastAsia="Verdana"/>
        </w:rPr>
      </w:pPr>
      <w:r w:rsidRPr="00D5226C">
        <w:rPr>
          <w:rFonts w:eastAsia="Verdana"/>
        </w:rPr>
        <w:t xml:space="preserve">Opschrift: </w:t>
      </w:r>
      <w:r w:rsidR="00793091" w:rsidRPr="00793091">
        <w:rPr>
          <w:rFonts w:eastAsia="Verdana"/>
        </w:rPr>
        <w:t>Door het bevoegd gezag zelf te kiezen</w:t>
      </w:r>
      <w:r w:rsidRPr="00D5226C">
        <w:rPr>
          <w:rFonts w:eastAsia="Verdana"/>
        </w:rPr>
        <w:t>.</w:t>
      </w:r>
    </w:p>
    <w:p w14:paraId="16EF479D" w14:textId="77777777" w:rsidR="00E33EDD" w:rsidRPr="00F62F31" w:rsidRDefault="00E33EDD" w:rsidP="00E372BB">
      <w:pPr>
        <w:pStyle w:val="Opsommingtekens1"/>
        <w:keepNext/>
        <w:rPr>
          <w:rFonts w:eastAsia="Verdana" w:cs="Verdana"/>
        </w:rPr>
      </w:pPr>
      <w:r w:rsidRPr="00F62F31">
        <w:rPr>
          <w:rFonts w:eastAsia="Verdana"/>
        </w:rPr>
        <w:t>Lid:</w:t>
      </w:r>
    </w:p>
    <w:p w14:paraId="749B17DE" w14:textId="77777777" w:rsidR="00E33EDD" w:rsidRPr="00D5226C" w:rsidRDefault="00E33EDD" w:rsidP="00D5226C">
      <w:pPr>
        <w:pStyle w:val="Opsommingtekens2"/>
        <w:rPr>
          <w:rFonts w:eastAsia="Verdana"/>
        </w:rPr>
      </w:pPr>
      <w:r w:rsidRPr="00D5226C">
        <w:t>Label: n.v.t., Lid heeft geen Label</w:t>
      </w:r>
    </w:p>
    <w:p w14:paraId="7CEF9013" w14:textId="77777777" w:rsidR="00E33EDD" w:rsidRPr="00D5226C" w:rsidRDefault="00E33EDD" w:rsidP="00D5226C">
      <w:pPr>
        <w:pStyle w:val="Opsommingtekens2"/>
        <w:rPr>
          <w:rFonts w:eastAsia="Verdana"/>
        </w:rPr>
      </w:pPr>
      <w:r w:rsidRPr="00D5226C">
        <w:t>Nummer: Leden worden per artikel oplopend genummerd in Arabische cijfers, waarbij het eerste lid van ieder artikel het nummer 1 krijgt. Achter het cijfer komt een punt.</w:t>
      </w:r>
    </w:p>
    <w:p w14:paraId="0D772B35" w14:textId="5F854CFA" w:rsidR="00E33EDD" w:rsidRPr="00D5226C" w:rsidRDefault="00E33EDD" w:rsidP="00D5226C">
      <w:pPr>
        <w:pStyle w:val="Opsommingtekens2"/>
        <w:rPr>
          <w:rFonts w:eastAsia="Verdana"/>
        </w:rPr>
      </w:pPr>
      <w:r w:rsidRPr="00D5226C">
        <w:rPr>
          <w:rFonts w:eastAsia="Verdana"/>
        </w:rPr>
        <w:t xml:space="preserve">Opschrift: Bij Lid kan een Opschrift worden toegevoegd maar dat is niet verplicht. Wanneer gebruik gemaakt wordt van een Opschrift is </w:t>
      </w:r>
      <w:r w:rsidR="002429B9">
        <w:rPr>
          <w:rFonts w:eastAsia="Verdana"/>
        </w:rPr>
        <w:t xml:space="preserve">dat door </w:t>
      </w:r>
      <w:r w:rsidRPr="00D5226C">
        <w:rPr>
          <w:rFonts w:eastAsia="Verdana"/>
        </w:rPr>
        <w:t xml:space="preserve">het bevoegd gezag </w:t>
      </w:r>
      <w:r w:rsidR="002429B9">
        <w:rPr>
          <w:rFonts w:eastAsia="Verdana"/>
        </w:rPr>
        <w:t>zelf te kiezen</w:t>
      </w:r>
      <w:r w:rsidRPr="00D5226C">
        <w:rPr>
          <w:rFonts w:eastAsia="Verdana"/>
        </w:rPr>
        <w:t>.</w:t>
      </w:r>
    </w:p>
    <w:p w14:paraId="3FFADF2C" w14:textId="77777777" w:rsidR="00D5226C" w:rsidRDefault="00E33EDD" w:rsidP="00D5226C">
      <w:pPr>
        <w:pStyle w:val="Kop6"/>
      </w:pPr>
      <w:r w:rsidRPr="003E7738">
        <w:t>Lijsten</w:t>
      </w:r>
    </w:p>
    <w:p w14:paraId="2FC13EF0" w14:textId="16507A5F" w:rsidR="00E33EDD" w:rsidRPr="00F62F31" w:rsidRDefault="00E33EDD" w:rsidP="00D5226C">
      <w:pPr>
        <w:rPr>
          <w:rFonts w:cs="Verdana"/>
        </w:rPr>
      </w:pPr>
      <w:r w:rsidRPr="00F62F31">
        <w:t xml:space="preserve">Voor Lijsten </w:t>
      </w:r>
      <w:r w:rsidRPr="00D5226C">
        <w:t>gelden</w:t>
      </w:r>
      <w:r w:rsidRPr="00F62F31">
        <w:t xml:space="preserve"> de volgende regels:</w:t>
      </w:r>
    </w:p>
    <w:p w14:paraId="48AADD43" w14:textId="07897530" w:rsidR="0082593C" w:rsidRPr="00F62F31" w:rsidRDefault="00E33EDD" w:rsidP="00D5226C">
      <w:pPr>
        <w:pStyle w:val="Opsommingtekens1"/>
        <w:rPr>
          <w:rFonts w:eastAsia="Verdana" w:cs="Verdana"/>
        </w:rPr>
      </w:pPr>
      <w:r w:rsidRPr="00F62F31">
        <w:t>Voorkomen: Lijsten mogen voorkomen onder Artikel en Lid.</w:t>
      </w:r>
    </w:p>
    <w:p w14:paraId="217E50B3" w14:textId="3603BE5E" w:rsidR="00E33EDD" w:rsidRPr="00F62F31" w:rsidRDefault="00E33EDD" w:rsidP="00D5226C">
      <w:pPr>
        <w:pStyle w:val="Opsommingtekens1"/>
        <w:rPr>
          <w:rFonts w:cs="Verdana"/>
        </w:rPr>
      </w:pPr>
      <w:r w:rsidRPr="00F62F31">
        <w:t>Een Lijst wordt altijd voorafgegaan door een inleidende tekst.</w:t>
      </w:r>
    </w:p>
    <w:p w14:paraId="27AA4DA2" w14:textId="3F61652A" w:rsidR="0082593C" w:rsidRPr="00F62F31" w:rsidRDefault="00E33EDD" w:rsidP="00D5226C">
      <w:pPr>
        <w:pStyle w:val="Opsommingtekens1"/>
        <w:rPr>
          <w:rFonts w:eastAsia="Verdana" w:cs="Verdana"/>
        </w:rPr>
      </w:pPr>
      <w:r w:rsidRPr="00F62F31">
        <w:t>Niveaus: Lijsten mogen in ten hoogste drie niveaus gebruikt worden.</w:t>
      </w:r>
    </w:p>
    <w:p w14:paraId="1406FFC1" w14:textId="2CD94EA1" w:rsidR="00E33EDD" w:rsidRPr="00F62F31" w:rsidRDefault="00E33EDD" w:rsidP="00D5226C">
      <w:pPr>
        <w:pStyle w:val="Opsommingtekens1"/>
      </w:pPr>
      <w:r w:rsidRPr="00F62F31">
        <w:t>Nummer: De onderdelen van de Lijst op het eerste niveau worden aangegeven met letters, op het tweede niveau met Arabische cijfers en op het derde niveau met romeinse cijfers.</w:t>
      </w:r>
    </w:p>
    <w:p w14:paraId="2E9365FE" w14:textId="1672D4FA" w:rsidR="0082593C" w:rsidRPr="00F62F31" w:rsidRDefault="00E33EDD" w:rsidP="00D5226C">
      <w:pPr>
        <w:pStyle w:val="Opsommingtekens1"/>
      </w:pPr>
      <w:r w:rsidRPr="00F62F31">
        <w:t>Lijstitems: Het aantal Lijstitems per niveau is onbeperkt.</w:t>
      </w:r>
    </w:p>
    <w:p w14:paraId="4BB18B9F" w14:textId="258C3D1E" w:rsidR="00E33EDD" w:rsidRPr="00F62F31" w:rsidRDefault="00E33EDD" w:rsidP="00D5226C">
      <w:pPr>
        <w:pStyle w:val="Opsommingtekens1"/>
      </w:pPr>
      <w:r w:rsidRPr="00F62F31">
        <w:t>Opschrift: n.v.t.</w:t>
      </w:r>
      <w:r>
        <w:t>, een Lijst heeft geen opschrift</w:t>
      </w:r>
      <w:r w:rsidR="00315396">
        <w:t>.</w:t>
      </w:r>
    </w:p>
    <w:p w14:paraId="1011778D" w14:textId="153E34D9" w:rsidR="00315396" w:rsidRDefault="006B1E8A" w:rsidP="0037140A">
      <w:pPr>
        <w:pStyle w:val="Kop4"/>
      </w:pPr>
      <w:r w:rsidRPr="006B1E8A">
        <w:t xml:space="preserve">Tekstelementen voor de </w:t>
      </w:r>
      <w:r w:rsidR="00B5402D">
        <w:t>overige</w:t>
      </w:r>
      <w:r w:rsidRPr="006B1E8A">
        <w:t xml:space="preserve"> onderdelen van </w:t>
      </w:r>
      <w:fldSimple w:instr=" DOCVARIABLE ID01+ ">
        <w:r w:rsidR="006924BC">
          <w:t>de basistekst</w:t>
        </w:r>
      </w:fldSimple>
    </w:p>
    <w:p w14:paraId="09DE8A39" w14:textId="08DD3793" w:rsidR="006A615E" w:rsidRDefault="00C83395" w:rsidP="00805135">
      <w:pPr>
        <w:pStyle w:val="Kop5"/>
      </w:pPr>
      <w:r>
        <w:t>Toelichting</w:t>
      </w:r>
    </w:p>
    <w:p w14:paraId="25CE1E5B" w14:textId="1A3B6FE7" w:rsidR="006B1E8A" w:rsidRDefault="00CE34D2" w:rsidP="006B1E8A">
      <w:r>
        <w:t xml:space="preserve">De overige onderdelen van </w:t>
      </w:r>
      <w:fldSimple w:instr=" DOCVARIABLE ID01+ ">
        <w:r w:rsidR="006924BC">
          <w:t>de basistekst</w:t>
        </w:r>
      </w:fldSimple>
      <w:r w:rsidR="00202DF2">
        <w:t xml:space="preserve"> zijn de motivering van het besluit, bijlagen </w:t>
      </w:r>
      <w:r w:rsidR="00E51633">
        <w:t xml:space="preserve">en de artikelsgewijze en algemene </w:t>
      </w:r>
      <w:r w:rsidR="00871357">
        <w:t>t</w:t>
      </w:r>
      <w:r w:rsidR="00490580">
        <w:t xml:space="preserve">oelichting. </w:t>
      </w:r>
      <w:r w:rsidR="00D3686D">
        <w:t xml:space="preserve">Voor </w:t>
      </w:r>
      <w:r w:rsidR="00A7008B">
        <w:t xml:space="preserve">deze onderdelen </w:t>
      </w:r>
      <w:r w:rsidR="003D3080">
        <w:t xml:space="preserve">zijn de tekstelementen Divisie en Inhoud beschikbaar. Het structuurelement Divisie zorgt voor de structurering van de tekst. Er gelden enige specificaties, die </w:t>
      </w:r>
      <w:r w:rsidR="003D3080" w:rsidRPr="003D3080">
        <w:t>tot een minimum beperkt</w:t>
      </w:r>
      <w:r w:rsidR="003D3080">
        <w:t xml:space="preserve"> zijn</w:t>
      </w:r>
      <w:r w:rsidR="003D3080" w:rsidRPr="003D3080">
        <w:t xml:space="preserve"> o</w:t>
      </w:r>
      <w:r w:rsidR="003D3080">
        <w:t>p</w:t>
      </w:r>
      <w:r w:rsidR="003D3080" w:rsidRPr="003D3080">
        <w:t xml:space="preserve">dat bestuursorganen flexibel zijn om </w:t>
      </w:r>
      <w:r w:rsidR="003D3080">
        <w:t xml:space="preserve">deze onderdelen </w:t>
      </w:r>
      <w:r w:rsidR="003D3080" w:rsidRPr="003D3080">
        <w:t>zoveel mogelijk naar eigen inzicht vorm te geven.</w:t>
      </w:r>
    </w:p>
    <w:p w14:paraId="6DD8D43D" w14:textId="5197738A" w:rsidR="00C83395" w:rsidRDefault="00F22456" w:rsidP="00805135">
      <w:pPr>
        <w:pStyle w:val="Kop5"/>
      </w:pPr>
      <w:r>
        <w:lastRenderedPageBreak/>
        <w:t>Norm</w:t>
      </w:r>
    </w:p>
    <w:p w14:paraId="68E37028" w14:textId="77777777" w:rsidR="00E74D5F" w:rsidRDefault="00E74D5F" w:rsidP="00E74D5F">
      <w:r>
        <w:t>Voor de structuur van deze onderdelen gelden de volgende specificaties:</w:t>
      </w:r>
    </w:p>
    <w:p w14:paraId="7852B03B" w14:textId="50DFD0AC" w:rsidR="00E74D5F" w:rsidRDefault="0048059C" w:rsidP="00805135">
      <w:pPr>
        <w:pStyle w:val="Opsommingtekens1"/>
      </w:pPr>
      <w:r>
        <w:t xml:space="preserve">Er zijn </w:t>
      </w:r>
      <w:r w:rsidR="008C7DFA">
        <w:t>twee</w:t>
      </w:r>
      <w:r>
        <w:t xml:space="preserve"> </w:t>
      </w:r>
      <w:r w:rsidR="00E74D5F">
        <w:t xml:space="preserve">elementen </w:t>
      </w:r>
      <w:r>
        <w:t xml:space="preserve">beschikbaar: </w:t>
      </w:r>
      <w:r w:rsidR="00E74D5F">
        <w:t>Divisie</w:t>
      </w:r>
      <w:r w:rsidR="008C7DFA">
        <w:t xml:space="preserve"> en</w:t>
      </w:r>
      <w:r w:rsidR="00E74D5F">
        <w:t xml:space="preserve"> Inhoud.</w:t>
      </w:r>
    </w:p>
    <w:p w14:paraId="17C2F0C2" w14:textId="2A4D556D" w:rsidR="005968E3" w:rsidRDefault="00E74D5F" w:rsidP="000B2F16">
      <w:pPr>
        <w:pStyle w:val="Opsommingtekens1"/>
      </w:pPr>
      <w:r>
        <w:t xml:space="preserve">Divisie is </w:t>
      </w:r>
      <w:r w:rsidR="00773D03">
        <w:t xml:space="preserve">het </w:t>
      </w:r>
      <w:r>
        <w:t>structuurelement dat gebruikt wordt voor</w:t>
      </w:r>
      <w:r w:rsidR="00773D03">
        <w:t xml:space="preserve"> de structurering van de overige onderdelen</w:t>
      </w:r>
      <w:r>
        <w:t>.</w:t>
      </w:r>
    </w:p>
    <w:p w14:paraId="0DB6A8A5" w14:textId="319ED68E" w:rsidR="005968E3" w:rsidRDefault="005968E3" w:rsidP="005968E3">
      <w:pPr>
        <w:pStyle w:val="Opsommingtekens1"/>
      </w:pPr>
      <w:r w:rsidRPr="005968E3">
        <w:t>De opsteller kan de tekst naar eigen inzicht hiërarchisch indelen in Divisies.</w:t>
      </w:r>
    </w:p>
    <w:p w14:paraId="66BE52E9" w14:textId="21E88C31" w:rsidR="005968E3" w:rsidRDefault="005968E3" w:rsidP="000B2F16">
      <w:pPr>
        <w:pStyle w:val="Opsommingtekens1"/>
      </w:pPr>
      <w:r w:rsidRPr="005968E3">
        <w:t>Divisie kan alleen Divisie en Inhoud bevatten</w:t>
      </w:r>
      <w:r>
        <w:t>.</w:t>
      </w:r>
    </w:p>
    <w:p w14:paraId="7156FE5A" w14:textId="44DB8124" w:rsidR="008C7DFA" w:rsidRDefault="008C7DFA" w:rsidP="000B2F16">
      <w:pPr>
        <w:pStyle w:val="Opsommingtekens1"/>
      </w:pPr>
      <w:r w:rsidRPr="008C7DFA">
        <w:t xml:space="preserve">Inhoud bestaat uit </w:t>
      </w:r>
      <w:r w:rsidR="009E4A03">
        <w:t xml:space="preserve">onder andere </w:t>
      </w:r>
      <w:r w:rsidRPr="008C7DFA">
        <w:t>Alinea, Figuur, Lijst en Tabel.</w:t>
      </w:r>
      <w:r w:rsidR="00FE01D7">
        <w:t xml:space="preserve"> </w:t>
      </w:r>
      <w:r w:rsidR="00FE01D7" w:rsidRPr="00FE01D7">
        <w:t xml:space="preserve">Een compleet overzicht van alle </w:t>
      </w:r>
      <w:r w:rsidR="00180C2A">
        <w:t>inhoud-</w:t>
      </w:r>
      <w:r w:rsidR="00FE01D7" w:rsidRPr="00FE01D7">
        <w:t>elementen is te vinden in het IMOP-tekstschema met de bijbehorende documentatie.</w:t>
      </w:r>
    </w:p>
    <w:p w14:paraId="4E80DE9E" w14:textId="2AD2DFCA" w:rsidR="00E74D5F" w:rsidRDefault="005968E3" w:rsidP="000B2F16">
      <w:pPr>
        <w:pStyle w:val="Opsommingtekens1"/>
      </w:pPr>
      <w:r>
        <w:t xml:space="preserve">Iedere Divisie </w:t>
      </w:r>
      <w:r w:rsidRPr="005968E3">
        <w:t>moet worden voorzien van een Kop</w:t>
      </w:r>
      <w:r w:rsidR="002302A4">
        <w:t>.</w:t>
      </w:r>
      <w:r w:rsidRPr="005968E3">
        <w:t xml:space="preserve"> </w:t>
      </w:r>
      <w:r w:rsidR="006A3347">
        <w:t xml:space="preserve">Een </w:t>
      </w:r>
      <w:r w:rsidRPr="005968E3">
        <w:t xml:space="preserve">Kop kan bestaan uit </w:t>
      </w:r>
      <w:r w:rsidR="002302A4">
        <w:t xml:space="preserve">de Kop-elementen </w:t>
      </w:r>
      <w:r w:rsidR="003D3080">
        <w:t xml:space="preserve">Nummer, </w:t>
      </w:r>
      <w:r w:rsidRPr="005968E3">
        <w:t>Label (zoals hoofdstuk, paragraaf, etc.) en Opschrift.</w:t>
      </w:r>
      <w:r w:rsidR="002302A4">
        <w:t xml:space="preserve"> De </w:t>
      </w:r>
      <w:r w:rsidR="002302A4" w:rsidRPr="002302A4">
        <w:t xml:space="preserve">opsteller </w:t>
      </w:r>
      <w:r w:rsidR="002302A4">
        <w:t xml:space="preserve">is </w:t>
      </w:r>
      <w:r w:rsidR="002302A4" w:rsidRPr="002302A4">
        <w:t>vrij in</w:t>
      </w:r>
      <w:r w:rsidR="000E6610">
        <w:t xml:space="preserve"> het gebruik van </w:t>
      </w:r>
      <w:r w:rsidR="002302A4" w:rsidRPr="002302A4">
        <w:t>de Kop</w:t>
      </w:r>
      <w:r w:rsidR="00BE4198">
        <w:t>-elementen</w:t>
      </w:r>
      <w:r w:rsidR="00930322">
        <w:t>, zolang er maar een Kop is</w:t>
      </w:r>
      <w:r w:rsidR="002302A4" w:rsidRPr="002302A4">
        <w:t>.</w:t>
      </w:r>
    </w:p>
    <w:p w14:paraId="0440D604" w14:textId="4CAC3A29" w:rsidR="00197747" w:rsidRDefault="00BA3B47" w:rsidP="00E33EDD">
      <w:pPr>
        <w:pStyle w:val="Kop3"/>
      </w:pPr>
      <w:r>
        <w:t>S</w:t>
      </w:r>
      <w:r w:rsidR="00DC42F4">
        <w:t>pecificatie van d</w:t>
      </w:r>
      <w:r w:rsidR="00E33EDD">
        <w:t>e Vrijetekststructuur</w:t>
      </w:r>
    </w:p>
    <w:p w14:paraId="127B7F3F" w14:textId="4FEEDA53" w:rsidR="00D16399" w:rsidRDefault="00D16399" w:rsidP="00F36254">
      <w:r w:rsidRPr="00D16399">
        <w:t xml:space="preserve">De geconsolideerde Regeling van </w:t>
      </w:r>
      <w:fldSimple w:instr=" DOCVARIABLE ID01+ ">
        <w:r w:rsidR="006924BC">
          <w:t>de basistekst</w:t>
        </w:r>
      </w:fldSimple>
      <w:r w:rsidR="00BC13BF">
        <w:t xml:space="preserve"> </w:t>
      </w:r>
      <w:r w:rsidRPr="00D16399">
        <w:t>en besluiten tot wijziging van de basistekst kennen een Artikelstructuur. De specificaties van de Vrijetekststructuur zijn derhalve niet van toepassing.</w:t>
      </w:r>
    </w:p>
    <w:p w14:paraId="54DD07EF" w14:textId="3FB11651" w:rsidR="00BC13BF" w:rsidRDefault="00BC13BF" w:rsidP="00F36254">
      <w:r>
        <w:t>of</w:t>
      </w:r>
    </w:p>
    <w:p w14:paraId="7489DB03" w14:textId="7961FDAE" w:rsidR="00197747" w:rsidRDefault="00F36254" w:rsidP="001829A2">
      <w:r w:rsidRPr="00F36254">
        <w:t xml:space="preserve">Zoals in paragraaf </w:t>
      </w:r>
      <w:r w:rsidR="00846D27">
        <w:fldChar w:fldCharType="begin"/>
      </w:r>
      <w:r w:rsidR="00846D27">
        <w:instrText xml:space="preserve"> REF _Ref_2ea511543f136f5469dd455cd3074603_1 \r \h </w:instrText>
      </w:r>
      <w:r w:rsidR="00846D27">
        <w:fldChar w:fldCharType="separate"/>
      </w:r>
      <w:r w:rsidR="006924BC">
        <w:t>5.1</w:t>
      </w:r>
      <w:r w:rsidR="00846D27">
        <w:fldChar w:fldCharType="end"/>
      </w:r>
      <w:r w:rsidRPr="00F36254">
        <w:t xml:space="preserve"> is beschreven is de Vrijetekststructuur de tekststructuur voor juridisch authentieke documenten waarvan het lichaam van de regeling geen artikelen bevat, zoals de omgevingsvisie, het projectbesluit en de reactieve interventie.</w:t>
      </w:r>
      <w:r w:rsidR="0031284A">
        <w:t xml:space="preserve"> De Vrijetekststructuur kent </w:t>
      </w:r>
      <w:r w:rsidR="001841CC">
        <w:t xml:space="preserve">specificaties voor het lichaam van tekst met Vrijetekststructuur en specificaties voor de </w:t>
      </w:r>
      <w:r w:rsidR="004D0BD5">
        <w:t xml:space="preserve">overige </w:t>
      </w:r>
      <w:r w:rsidR="001841CC">
        <w:t>onderdelen</w:t>
      </w:r>
      <w:r w:rsidR="004D0BD5">
        <w:t>,</w:t>
      </w:r>
      <w:r w:rsidR="00B779B1">
        <w:t xml:space="preserve"> </w:t>
      </w:r>
      <w:r w:rsidR="004D0BD5">
        <w:t>oftewel die onderdelen die niet tot het lichaam behoren.</w:t>
      </w:r>
      <w:r w:rsidR="009D03A4">
        <w:t xml:space="preserve"> </w:t>
      </w:r>
      <w:r w:rsidR="008930CA" w:rsidRPr="008930CA">
        <w:t xml:space="preserve">De toepassing van deze specificaties voor </w:t>
      </w:r>
      <w:fldSimple w:instr=" DOCVARIABLE ID01+ ">
        <w:r w:rsidR="006924BC">
          <w:t>de basistekst</w:t>
        </w:r>
      </w:fldSimple>
      <w:r w:rsidR="008930CA" w:rsidRPr="008930CA">
        <w:t xml:space="preserve"> wordt in de navolgende paragrafen beschreven.</w:t>
      </w:r>
    </w:p>
    <w:p w14:paraId="5F71D3DC" w14:textId="2B583D05" w:rsidR="00BA3B47" w:rsidRDefault="005472A6" w:rsidP="003F7D75">
      <w:pPr>
        <w:pStyle w:val="Kop4"/>
      </w:pPr>
      <w:r>
        <w:t xml:space="preserve">Tekstelementen voor het lichaam van </w:t>
      </w:r>
      <w:fldSimple w:instr=" DOCVARIABLE ID01+ ">
        <w:r w:rsidR="006924BC">
          <w:t>de basistekst</w:t>
        </w:r>
      </w:fldSimple>
    </w:p>
    <w:p w14:paraId="218891D7" w14:textId="77777777" w:rsidR="00E33EDD" w:rsidRDefault="00E33EDD" w:rsidP="00A4363D">
      <w:pPr>
        <w:pStyle w:val="Kop5"/>
      </w:pPr>
      <w:r>
        <w:t>Toelichting</w:t>
      </w:r>
    </w:p>
    <w:p w14:paraId="65D43EFF" w14:textId="4A5D0728" w:rsidR="00440D9F" w:rsidRDefault="00440D9F" w:rsidP="00E33EDD">
      <w:r w:rsidRPr="00440D9F">
        <w:t xml:space="preserve">De tekststructuren van IMOP kennen structuurelementen, elementen met inhoud, de inhoud zelf en een overkoepelend element. Structuurelementen zijn die elementen die de tekst structureren maar zelf geen inhoud bevatten; </w:t>
      </w:r>
      <w:r w:rsidR="00A64481">
        <w:t xml:space="preserve">een </w:t>
      </w:r>
      <w:r w:rsidRPr="00440D9F">
        <w:t xml:space="preserve">voorbeeld is </w:t>
      </w:r>
      <w:r w:rsidR="00753B02">
        <w:t xml:space="preserve">de </w:t>
      </w:r>
      <w:r w:rsidRPr="00440D9F">
        <w:t xml:space="preserve">FormeleDivisie. Het element met inhoud is de FormeleInhoud. Voorbeelden van de inhoud zelf zijn Alinea, Tabel en Figuur. Het overkoepelende element van het Lichaam is Regeling. In de navolgende tekst gebruiken we </w:t>
      </w:r>
      <w:r w:rsidR="00175570">
        <w:t>‘</w:t>
      </w:r>
      <w:r w:rsidRPr="00440D9F">
        <w:t>tekstelement</w:t>
      </w:r>
      <w:r w:rsidR="00175570">
        <w:t>’</w:t>
      </w:r>
      <w:r w:rsidRPr="00440D9F">
        <w:t xml:space="preserve"> als term voor de vier elementsoorten tezamen. Er gelden enige specificaties, die tot een minimum beperkt zijn opdat bestuursorganen flexibel zijn om deze onderdelen zoveel mogelijk naar eigen inzicht vorm te geven.</w:t>
      </w:r>
    </w:p>
    <w:p w14:paraId="00B0A35A" w14:textId="397E5F11" w:rsidR="00E33EDD" w:rsidRDefault="00E33EDD" w:rsidP="00A4363D">
      <w:pPr>
        <w:pStyle w:val="Kop5"/>
      </w:pPr>
      <w:r>
        <w:t>Norm</w:t>
      </w:r>
    </w:p>
    <w:p w14:paraId="4F0BE121" w14:textId="23CA1C75" w:rsidR="007B2631" w:rsidRDefault="007B2631" w:rsidP="007B2631">
      <w:r>
        <w:t xml:space="preserve">Voor de tekstelementen voor het lichaam van </w:t>
      </w:r>
      <w:fldSimple w:instr=" DOCVARIABLE ID01+ ">
        <w:r w:rsidR="006924BC">
          <w:t>de basistekst</w:t>
        </w:r>
      </w:fldSimple>
      <w:r w:rsidR="00434B55">
        <w:t xml:space="preserve"> </w:t>
      </w:r>
      <w:r>
        <w:t>gelden de volgende specificaties:</w:t>
      </w:r>
    </w:p>
    <w:p w14:paraId="2396B223" w14:textId="26E712E0" w:rsidR="000A1AA5" w:rsidRDefault="000A1AA5" w:rsidP="00A4363D">
      <w:pPr>
        <w:pStyle w:val="Opsommingtekens1"/>
      </w:pPr>
      <w:r w:rsidRPr="000A1AA5">
        <w:t xml:space="preserve">Regeling is het overkoepelende element, de kapstok waar alle regels van </w:t>
      </w:r>
      <w:fldSimple w:instr=" DOCVARIABLE ID01+ ">
        <w:r w:rsidR="006924BC">
          <w:t>de basistekst</w:t>
        </w:r>
      </w:fldSimple>
      <w:r w:rsidRPr="000A1AA5">
        <w:t xml:space="preserve"> onder hangen.</w:t>
      </w:r>
    </w:p>
    <w:p w14:paraId="15C884DC" w14:textId="434E0806" w:rsidR="007B2631" w:rsidRDefault="007B2631" w:rsidP="00A4363D">
      <w:pPr>
        <w:pStyle w:val="Opsommingtekens1"/>
      </w:pPr>
      <w:r>
        <w:t>Er zijn drie tekstelementen beschikbaar: FormeleDivisie, FormeleInhoud en Inhoud.</w:t>
      </w:r>
    </w:p>
    <w:p w14:paraId="489DA58B" w14:textId="216AA8B4" w:rsidR="007B2631" w:rsidRDefault="007B2631" w:rsidP="00A4363D">
      <w:pPr>
        <w:pStyle w:val="Opsommingtekens1"/>
      </w:pPr>
      <w:r>
        <w:t>FormeleDivisie is het structuurelement dat gebruikt wordt voor de structurering van de overige onderdelen.</w:t>
      </w:r>
    </w:p>
    <w:p w14:paraId="62E4931F" w14:textId="3132BFCF" w:rsidR="007B2631" w:rsidRDefault="007B2631" w:rsidP="00A4363D">
      <w:pPr>
        <w:pStyle w:val="Opsommingtekens1"/>
      </w:pPr>
      <w:r>
        <w:t>De opsteller kan de tekst naar eigen inzicht hiërarchisch indelen in FormeleDivisies.</w:t>
      </w:r>
    </w:p>
    <w:p w14:paraId="5FE8E529" w14:textId="6533126C" w:rsidR="00197747" w:rsidRDefault="007B2631" w:rsidP="00A4363D">
      <w:pPr>
        <w:pStyle w:val="Opsommingtekens1"/>
      </w:pPr>
      <w:r>
        <w:t>FormeleDivisie kan alleen FormeleDivisie en FormeleInhoud bevatten.</w:t>
      </w:r>
    </w:p>
    <w:p w14:paraId="1D4CB939" w14:textId="04AC4B89" w:rsidR="007B2631" w:rsidRDefault="007B2631" w:rsidP="00A4363D">
      <w:pPr>
        <w:pStyle w:val="Opsommingtekens1"/>
      </w:pPr>
      <w:r>
        <w:lastRenderedPageBreak/>
        <w:t>Iedere FormeleDivisie moet worden voorzien van een Kop. Een Kop kan bestaan uit de Kop-elementen Nummer, Label (zoals hoofdstuk, paragraaf, etc.) en Opschrift. De opsteller is vrij in het gebruik van de Kop-elementen, zolang er maar een Kop is.</w:t>
      </w:r>
    </w:p>
    <w:p w14:paraId="236A7761" w14:textId="135BFB4A" w:rsidR="007B2631" w:rsidRDefault="007B2631" w:rsidP="00A4363D">
      <w:pPr>
        <w:pStyle w:val="Opsommingtekens1"/>
      </w:pPr>
      <w:r>
        <w:t>FormeleInhoud bevat verplicht Inhoud die kan bestaan uit onder andere Alinea, Figuur, Lijst en Tabel. Een compleet overzicht van alle inhoud-elementen is te vinden in het IMOP-tekstschema met de bijbehorende documentatie.</w:t>
      </w:r>
    </w:p>
    <w:p w14:paraId="46729C81" w14:textId="5D478451" w:rsidR="007B2631" w:rsidRDefault="007B2631" w:rsidP="00A4363D">
      <w:pPr>
        <w:pStyle w:val="Opsommingtekens1"/>
      </w:pPr>
      <w:r>
        <w:t>FormeleInhoud bevat juridische inhoud, de feitelijke inhoud binnen een FormeleDivisie.</w:t>
      </w:r>
    </w:p>
    <w:p w14:paraId="35EAD9A7" w14:textId="3FF67599" w:rsidR="007B2631" w:rsidRDefault="007B2631" w:rsidP="00A4363D">
      <w:pPr>
        <w:pStyle w:val="Opsommingtekens1"/>
      </w:pPr>
      <w:r>
        <w:t>FormeleInhoud kan optioneel een Kop bevatten. Een Kop kan bestaan uit de Kop-elementen Nummer, Label (zoals hoofdstuk, paragraaf, etc.) en Opschrift. De opsteller is vrij in het gebruik van de Kop-elementen.</w:t>
      </w:r>
    </w:p>
    <w:p w14:paraId="5C7F9855" w14:textId="7823655F" w:rsidR="006611BA" w:rsidRDefault="007B2631" w:rsidP="00A4363D">
      <w:pPr>
        <w:pStyle w:val="Opsommingtekens1"/>
      </w:pPr>
      <w:r>
        <w:t>Tekst in FormeleInhoud kan gemarkeerd worden, bijvoorbeeld als een citaat, een casus of een voorbeeld.</w:t>
      </w:r>
    </w:p>
    <w:p w14:paraId="165F5783" w14:textId="6BDF4673" w:rsidR="0017225C" w:rsidRDefault="008A50FE" w:rsidP="008A50FE">
      <w:pPr>
        <w:pStyle w:val="Kop4"/>
      </w:pPr>
      <w:r>
        <w:t xml:space="preserve">Tekstelementen voor de overige onderdelen van </w:t>
      </w:r>
      <w:fldSimple w:instr=" DOCVARIABLE ID01+ ">
        <w:r w:rsidR="006924BC">
          <w:t>de basistekst</w:t>
        </w:r>
      </w:fldSimple>
    </w:p>
    <w:p w14:paraId="286F8B6D" w14:textId="21DE6F6C" w:rsidR="008A50FE" w:rsidRDefault="008A50FE" w:rsidP="00A4363D">
      <w:pPr>
        <w:pStyle w:val="Kop5"/>
      </w:pPr>
      <w:r>
        <w:t>Toelichting</w:t>
      </w:r>
    </w:p>
    <w:p w14:paraId="5A44AAEA" w14:textId="330EA966" w:rsidR="008A50FE" w:rsidRDefault="008A50FE" w:rsidP="008A50FE">
      <w:r>
        <w:t xml:space="preserve">De overige onderdelen van </w:t>
      </w:r>
      <w:fldSimple w:instr=" DOCVARIABLE ID01+ ">
        <w:r w:rsidR="006924BC">
          <w:t>de basistekst</w:t>
        </w:r>
      </w:fldSimple>
      <w:r w:rsidR="00434B55">
        <w:t xml:space="preserve"> </w:t>
      </w:r>
      <w:r>
        <w:t>zijn de motivering van het besluit, bijlagen en eventueel een toelichting. Voor deze onderdelen zijn de tekstelementen Divisie en Inhoud beschikbaar. Het structuurelement Divisie zorgt voor de structurering van de tekst. Er gelden enige specificaties, die tot een minimum beperkt zijn opdat bestuursorganen flexibel zijn om deze onderdelen zoveel mogelijk naar eigen inzicht vorm te geven.</w:t>
      </w:r>
    </w:p>
    <w:p w14:paraId="175DB671" w14:textId="4F08C679" w:rsidR="008A50FE" w:rsidRDefault="008A50FE" w:rsidP="00A4363D">
      <w:pPr>
        <w:pStyle w:val="Kop5"/>
      </w:pPr>
      <w:r>
        <w:t>Norm</w:t>
      </w:r>
    </w:p>
    <w:p w14:paraId="012CC1F4" w14:textId="77777777" w:rsidR="008A50FE" w:rsidRDefault="008A50FE" w:rsidP="008A50FE">
      <w:r>
        <w:t>Voor de structuur van deze onderdelen gelden de volgende specificaties:</w:t>
      </w:r>
    </w:p>
    <w:p w14:paraId="2D196A42" w14:textId="1D640513" w:rsidR="008A50FE" w:rsidRDefault="008A50FE" w:rsidP="00A4363D">
      <w:pPr>
        <w:pStyle w:val="Opsommingtekens1"/>
      </w:pPr>
      <w:r>
        <w:t>Er zijn twee tekstelementen beschikbaar: Divisie en Inhoud.</w:t>
      </w:r>
    </w:p>
    <w:p w14:paraId="430E3DCB" w14:textId="6960FEB1" w:rsidR="008A50FE" w:rsidRDefault="008A50FE" w:rsidP="00A4363D">
      <w:pPr>
        <w:pStyle w:val="Opsommingtekens1"/>
      </w:pPr>
      <w:r>
        <w:t>Divisie is het structuurelement dat gebruikt wordt voor de structurering van de overige onderdelen.</w:t>
      </w:r>
    </w:p>
    <w:p w14:paraId="14657598" w14:textId="2CEFC1F9" w:rsidR="008A50FE" w:rsidRDefault="008A50FE" w:rsidP="00A4363D">
      <w:pPr>
        <w:pStyle w:val="Opsommingtekens1"/>
      </w:pPr>
      <w:r>
        <w:t>De opsteller kan de tekst naar eigen inzicht hiërarchisch indelen in Divisies.</w:t>
      </w:r>
    </w:p>
    <w:p w14:paraId="135D061D" w14:textId="341E64C1" w:rsidR="008A50FE" w:rsidRDefault="008A50FE" w:rsidP="00A4363D">
      <w:pPr>
        <w:pStyle w:val="Opsommingtekens1"/>
      </w:pPr>
      <w:r>
        <w:t>Divisie kan alleen Divisie en Inhoud bevatten.</w:t>
      </w:r>
    </w:p>
    <w:p w14:paraId="72C03B5B" w14:textId="202AA6E8" w:rsidR="008A50FE" w:rsidRDefault="008A50FE" w:rsidP="00A4363D">
      <w:pPr>
        <w:pStyle w:val="Opsommingtekens1"/>
      </w:pPr>
      <w:r>
        <w:t>Inhoud bestaat uit onder andere Alinea, Figuur, Lijst en Tabel. Een compleet overzicht van alle inhoud-elementen is te vinden in het IMOP-tekstschema met de bijbehorende documentatie.</w:t>
      </w:r>
    </w:p>
    <w:p w14:paraId="4DA6CF6C" w14:textId="221912C0" w:rsidR="008A50FE" w:rsidRPr="008A50FE" w:rsidRDefault="008A50FE" w:rsidP="00A4363D">
      <w:pPr>
        <w:pStyle w:val="Opsommingtekens1"/>
      </w:pPr>
      <w:r>
        <w:t>Iedere Divisie moet worden voorzien van een Kop. Een Kop kan bestaan uit de Kop-elementen Nummer, Label (zoals hoofdstuk, paragraaf, etc.) en Opschrift. De opsteller is vrij in het gebruik van de Kop-elementen, zolang er maar een Kop is.</w:t>
      </w:r>
    </w:p>
    <w:p w14:paraId="5271DE23" w14:textId="54507387" w:rsidR="00E33EDD" w:rsidRPr="00F62F31" w:rsidRDefault="00E33EDD" w:rsidP="00E33EDD">
      <w:pPr>
        <w:pStyle w:val="Kop3"/>
      </w:pPr>
      <w:r w:rsidRPr="00F62F31">
        <w:lastRenderedPageBreak/>
        <w:t xml:space="preserve">Standaardindeling </w:t>
      </w:r>
      <w:fldSimple w:instr=" DOCVARIABLE ID01 ">
        <w:r w:rsidR="003C058E">
          <w:t>omgevingsvisie</w:t>
        </w:r>
      </w:fldSimple>
    </w:p>
    <w:p w14:paraId="7563CEE3" w14:textId="446FFC72" w:rsidR="00E33EDD" w:rsidRPr="00F62F31" w:rsidRDefault="00365FBB" w:rsidP="00E33EDD">
      <w:r>
        <w:t xml:space="preserve">De </w:t>
      </w:r>
      <w:r w:rsidR="00E33EDD" w:rsidRPr="00F62F31">
        <w:fldChar w:fldCharType="begin"/>
      </w:r>
      <w:r w:rsidR="00E33EDD" w:rsidRPr="00F62F31">
        <w:rPr>
          <w:noProof/>
        </w:rPr>
        <w:instrText xml:space="preserve"> </w:instrText>
      </w:r>
      <w:r w:rsidR="00E33EDD">
        <w:rPr>
          <w:noProof/>
        </w:rPr>
        <w:instrText>DOCVARIABLE ID01</w:instrText>
      </w:r>
      <w:r w:rsidR="00E33EDD" w:rsidRPr="00F62F31">
        <w:rPr>
          <w:noProof/>
        </w:rPr>
        <w:instrText xml:space="preserve"> </w:instrText>
      </w:r>
      <w:r w:rsidR="00E33EDD" w:rsidRPr="00F62F31">
        <w:rPr>
          <w:noProof/>
        </w:rPr>
        <w:fldChar w:fldCharType="separate"/>
      </w:r>
      <w:r w:rsidR="003C058E">
        <w:rPr>
          <w:noProof/>
        </w:rPr>
        <w:t>omgevingsvisie</w:t>
      </w:r>
      <w:r w:rsidR="00E33EDD" w:rsidRPr="00F62F31">
        <w:fldChar w:fldCharType="end"/>
      </w:r>
      <w:r w:rsidR="00E33EDD" w:rsidRPr="00F62F31">
        <w:t xml:space="preserve"> kent </w:t>
      </w:r>
      <w:r>
        <w:t>g</w:t>
      </w:r>
      <w:r w:rsidR="00E33EDD" w:rsidRPr="00F62F31">
        <w:t xml:space="preserve">een voorgeschreven </w:t>
      </w:r>
      <w:r w:rsidR="009D1D55">
        <w:t>standaardindeling</w:t>
      </w:r>
      <w:r w:rsidR="00E33EDD" w:rsidRPr="00F62F31">
        <w:t>.</w:t>
      </w:r>
    </w:p>
    <w:p w14:paraId="305854F1" w14:textId="35DBE6EB" w:rsidR="00E33EDD" w:rsidRDefault="00E33EDD" w:rsidP="00E33EDD">
      <w:pPr>
        <w:pStyle w:val="Kop3"/>
      </w:pPr>
      <w:r>
        <w:t>Begripsbepalingen</w:t>
      </w:r>
    </w:p>
    <w:p w14:paraId="0A7E47A6" w14:textId="53B9BAAA" w:rsidR="0028332A" w:rsidRPr="006A616C" w:rsidRDefault="0028332A" w:rsidP="00E028BB">
      <w:r>
        <w:t xml:space="preserve">Het gebruik van begripsbepalingen is niet van toepassing op </w:t>
      </w:r>
      <w:fldSimple w:instr=" DOCVARIABLE ID01+ ">
        <w:r w:rsidR="003C058E">
          <w:t>de omgevingsvisie</w:t>
        </w:r>
      </w:fldSimple>
      <w:r>
        <w:t>.</w:t>
      </w:r>
    </w:p>
    <w:p w14:paraId="5FC8786A" w14:textId="589B2267" w:rsidR="00E33EDD" w:rsidRDefault="00E33EDD">
      <w:pPr>
        <w:pStyle w:val="Kop3"/>
      </w:pPr>
      <w:r>
        <w:t>Meet- en rekenbepalingen</w:t>
      </w:r>
    </w:p>
    <w:p w14:paraId="77BBE2FE" w14:textId="496A318C" w:rsidR="004317DA" w:rsidRPr="006A616C" w:rsidRDefault="004317DA" w:rsidP="00E028BB">
      <w:r>
        <w:t xml:space="preserve">Het gebruik van meet- en rekenbepalingen is niet van toepassing op </w:t>
      </w:r>
      <w:fldSimple w:instr=" DOCVARIABLE ID01+ ">
        <w:r w:rsidR="003C058E">
          <w:t>de omgevingsvisie</w:t>
        </w:r>
      </w:fldSimple>
      <w:r w:rsidR="0028332A">
        <w:t>.</w:t>
      </w:r>
    </w:p>
    <w:p w14:paraId="488AF8C7" w14:textId="76BE3DF8" w:rsidR="00FF4627" w:rsidRDefault="00FF4627" w:rsidP="00FF4627">
      <w:pPr>
        <w:pStyle w:val="Kop3"/>
      </w:pPr>
      <w:bookmarkStart w:id="336" w:name="_Ref_9cfb0daa1b4d5f825506436ee75d6ab2_1"/>
      <w:r>
        <w:t>Verwijzing</w:t>
      </w:r>
      <w:bookmarkEnd w:id="336"/>
    </w:p>
    <w:p w14:paraId="7B5C4009" w14:textId="2E11014F" w:rsidR="00FF4627" w:rsidRDefault="00F30FE1" w:rsidP="00F30FE1">
      <w:pPr>
        <w:pStyle w:val="Kop4"/>
      </w:pPr>
      <w:r>
        <w:t>Toelichting</w:t>
      </w:r>
    </w:p>
    <w:p w14:paraId="4F77AE8B" w14:textId="427B6232" w:rsidR="00F30FE1" w:rsidRDefault="00F30FE1" w:rsidP="00F30FE1">
      <w:r>
        <w:t xml:space="preserve">Een </w:t>
      </w:r>
      <w:r w:rsidR="00AE2882">
        <w:t>stuk</w:t>
      </w:r>
      <w:r>
        <w:t xml:space="preserve"> tekst kan een verwijzing naar een ander tekstelement of ander document bevatten. Voorbeelden hiervan zijn:</w:t>
      </w:r>
    </w:p>
    <w:p w14:paraId="3D6FFCD6" w14:textId="03632525" w:rsidR="00F30FE1" w:rsidRDefault="00F30FE1" w:rsidP="00D16992">
      <w:pPr>
        <w:pStyle w:val="Opsommingtekens1"/>
      </w:pPr>
      <w:r>
        <w:t>de verwijzing vanuit een begrip in een regel naar de begripsbepaling waarin dat begrip wordt gedefinieerd;</w:t>
      </w:r>
    </w:p>
    <w:p w14:paraId="0C437EA1" w14:textId="3F1B3DDB" w:rsidR="00F30FE1" w:rsidRDefault="00F30FE1" w:rsidP="00D16992">
      <w:pPr>
        <w:pStyle w:val="Opsommingtekens1"/>
      </w:pPr>
      <w:r>
        <w:t xml:space="preserve">de verwijzing vanuit een </w:t>
      </w:r>
      <w:r w:rsidR="00FF5123" w:rsidRPr="00FF5123">
        <w:t xml:space="preserve">beleidsregel over de toepassing van </w:t>
      </w:r>
      <w:r w:rsidR="00FF5123">
        <w:t>een</w:t>
      </w:r>
      <w:r w:rsidR="00FF5123" w:rsidRPr="00FF5123">
        <w:t xml:space="preserve"> open norm </w:t>
      </w:r>
      <w:r w:rsidR="00FF5123">
        <w:t xml:space="preserve">naar de </w:t>
      </w:r>
      <w:r>
        <w:t xml:space="preserve">regel </w:t>
      </w:r>
      <w:r w:rsidR="00FF5123">
        <w:t xml:space="preserve">waarin de </w:t>
      </w:r>
      <w:r>
        <w:t xml:space="preserve">open norm </w:t>
      </w:r>
      <w:r w:rsidR="00FF5123">
        <w:t>is vastgelegd</w:t>
      </w:r>
      <w:r>
        <w:t>;</w:t>
      </w:r>
    </w:p>
    <w:p w14:paraId="145D94A6" w14:textId="1272EAD0" w:rsidR="00F30FE1" w:rsidRDefault="00F30FE1" w:rsidP="00D16992">
      <w:pPr>
        <w:pStyle w:val="Opsommingtekens1"/>
      </w:pPr>
      <w:r>
        <w:t>de verwijzing vanuit een artikel naar de artikelsgewijze toelichting op dat artikel (en vice versa);</w:t>
      </w:r>
    </w:p>
    <w:p w14:paraId="4FA786AC" w14:textId="4594EC15" w:rsidR="00EF53FF" w:rsidRDefault="00F30FE1" w:rsidP="00D16992">
      <w:pPr>
        <w:pStyle w:val="Opsommingtekens1"/>
      </w:pPr>
      <w:r>
        <w:t>de verwijzing vanuit een regel naar een wettelijke bepaling.</w:t>
      </w:r>
    </w:p>
    <w:p w14:paraId="1A5AC31F" w14:textId="77777777" w:rsidR="00A477CC" w:rsidRDefault="00A477CC" w:rsidP="00F30FE1"/>
    <w:p w14:paraId="0ABF6C93" w14:textId="07FE75F3" w:rsidR="00F30FE1" w:rsidRDefault="00F30FE1" w:rsidP="00F30FE1">
      <w:r>
        <w:t xml:space="preserve">Het gaat hier om een simpele verwijzing; de verhouding tussen het ene tekstelement en het andere tekstelement of document is niet gekwalificeerd. Met de hier beschreven verwijzing </w:t>
      </w:r>
      <w:r>
        <w:lastRenderedPageBreak/>
        <w:t xml:space="preserve">wordt ook uitdrukkelijk niet de verwijzing vanuit een regel naar een informatieobject </w:t>
      </w:r>
      <w:r w:rsidR="00AB5CDF">
        <w:t>bedoeld</w:t>
      </w:r>
      <w:r>
        <w:t>.</w:t>
      </w:r>
    </w:p>
    <w:p w14:paraId="5EB4FD3B" w14:textId="3682DB6A" w:rsidR="00EF53FF" w:rsidRDefault="00F30FE1" w:rsidP="00F30FE1">
      <w:r>
        <w:t xml:space="preserve">Het model maakt het mogelijk de hier bedoelde verwijzing te maken. Hiervoor wordt gebruik gemaakt van de generieke </w:t>
      </w:r>
      <w:r w:rsidR="00E8463B">
        <w:t>XML</w:t>
      </w:r>
      <w:r>
        <w:t xml:space="preserve">-elementen IntRef (voor verwijzingen tussen tekstelementen binnen een </w:t>
      </w:r>
      <w:r w:rsidR="00ED4EAD">
        <w:t>omgevings</w:t>
      </w:r>
      <w:r>
        <w:t xml:space="preserve">document) en ExtRef (voor verwijzingen </w:t>
      </w:r>
      <w:r w:rsidR="008224E3">
        <w:t xml:space="preserve">vanuit een omgevingsdocument </w:t>
      </w:r>
      <w:r>
        <w:t>naar (tekstelementen in) andere documenten</w:t>
      </w:r>
      <w:r w:rsidR="00C359AA">
        <w:t>; dat kunnen omgevingsdocumenten maar ook andere typen documenten zijn</w:t>
      </w:r>
      <w:r>
        <w:t xml:space="preserve">). Een verwijzing kan gemaakt worden naar een tekstelement in </w:t>
      </w:r>
      <w:fldSimple w:instr=" DOCVARIABLE ID01+ ">
        <w:r w:rsidR="006924BC">
          <w:t>de basistekst</w:t>
        </w:r>
      </w:fldSimple>
      <w:r>
        <w:t xml:space="preserve"> zelf, maar ook naar (tekstelement in) een ander document.</w:t>
      </w:r>
    </w:p>
    <w:p w14:paraId="40469B85" w14:textId="0F10C418" w:rsidR="00EF53FF" w:rsidRDefault="00F30FE1" w:rsidP="00F30FE1">
      <w:r>
        <w:t xml:space="preserve">Bij een verwijzing naar een ander document is aandacht nodig voor de formulering van de verwijzing. </w:t>
      </w:r>
      <w:r w:rsidR="00741C79">
        <w:t xml:space="preserve">Wanneer een algemene verwijzing naar het andere document wordt gemaakt, dus zonder te verwijzen naar een specifieke versie daarvan, zou </w:t>
      </w:r>
      <w:r w:rsidR="006225E1">
        <w:t>e</w:t>
      </w:r>
      <w:r>
        <w:t xml:space="preserve">en wijziging in het andere document onbedoeld kunnen leiden tot wijziging van </w:t>
      </w:r>
      <w:fldSimple w:instr=" DOCVARIABLE ID01+ ">
        <w:r w:rsidR="006924BC">
          <w:t>de basistekst</w:t>
        </w:r>
      </w:fldSimple>
      <w:r>
        <w:t xml:space="preserve"> zonder dat daar een besluit van het bevoegd gezag aan ten grondslag ligt. </w:t>
      </w:r>
      <w:r w:rsidR="00EF53A0">
        <w:t>Zo</w:t>
      </w:r>
      <w:r w:rsidR="00175570">
        <w:t>’</w:t>
      </w:r>
      <w:r w:rsidR="00EF53A0">
        <w:t xml:space="preserve">n algemene verwijzing zonder specifieke versie noemen we een dynamische verwijzing. </w:t>
      </w:r>
      <w:r w:rsidR="00AD6624">
        <w:t xml:space="preserve">Wanneer het ongewenst is </w:t>
      </w:r>
      <w:r w:rsidR="00857886">
        <w:t xml:space="preserve">dat een wijziging in het andere document doorwerkt in </w:t>
      </w:r>
      <w:fldSimple w:instr=" DOCVARIABLE ID01+ ">
        <w:r w:rsidR="006924BC">
          <w:t>de basistekst</w:t>
        </w:r>
      </w:fldSimple>
      <w:r w:rsidR="00857886">
        <w:t xml:space="preserve"> </w:t>
      </w:r>
      <w:r w:rsidR="00AB0ABF">
        <w:t xml:space="preserve">kan een statische verwijzing worden gemaakt. Er wordt dan </w:t>
      </w:r>
      <w:r>
        <w:t xml:space="preserve">expliciet </w:t>
      </w:r>
      <w:r w:rsidR="00AB0ABF">
        <w:t xml:space="preserve">verwezen </w:t>
      </w:r>
      <w:r>
        <w:t xml:space="preserve">naar een </w:t>
      </w:r>
      <w:r w:rsidR="002462AA">
        <w:t>specifieke</w:t>
      </w:r>
      <w:r>
        <w:t xml:space="preserve"> versie van dat andere document, of meer algemeen naar de versie die geldig is op het moment van terinzageleggen van het ontwerpbesluit tot vaststelling of wijziging van </w:t>
      </w:r>
      <w:fldSimple w:instr=" DOCVARIABLE ID01+ ">
        <w:r w:rsidR="006924BC">
          <w:t>de basistekst</w:t>
        </w:r>
      </w:fldSimple>
      <w:r>
        <w:t xml:space="preserve"> dan wel het moment van inwerkingtreden van dat besluit</w:t>
      </w:r>
      <w:r w:rsidR="00D31CAE">
        <w:rPr>
          <w:rStyle w:val="Eindnootmarkering"/>
        </w:rPr>
        <w:endnoteReference w:id="20"/>
      </w:r>
      <w:r>
        <w:t>.</w:t>
      </w:r>
    </w:p>
    <w:p w14:paraId="3D9A5451" w14:textId="327B53B2" w:rsidR="00F30FE1" w:rsidRDefault="00F30FE1" w:rsidP="00F30FE1"/>
    <w:p w14:paraId="5D6BFC27" w14:textId="662E9730" w:rsidR="00F30FE1" w:rsidRDefault="00F30FE1" w:rsidP="00F30FE1">
      <w:r>
        <w:t xml:space="preserve">Ten behoeve van de goede raadpleegbaarheid van </w:t>
      </w:r>
      <w:fldSimple w:instr=" DOCVARIABLE ID01+ ">
        <w:r w:rsidR="006924BC">
          <w:t>de basistekst</w:t>
        </w:r>
      </w:fldSimple>
      <w:r>
        <w:t xml:space="preserve"> wordt sterk aanbevolen om in ieder geval gebruik te maken van de verwijzing vanuit een begrip in een regel naar de begripsbepaling waarin dat begrip wordt gedefinieerd</w:t>
      </w:r>
      <w:r w:rsidR="00D31CAE">
        <w:rPr>
          <w:rStyle w:val="Eindnootmarkering"/>
        </w:rPr>
        <w:endnoteReference w:id="21"/>
      </w:r>
      <w:r>
        <w:t>.</w:t>
      </w:r>
    </w:p>
    <w:p w14:paraId="1BEE282B" w14:textId="5C89950F" w:rsidR="00F30FE1" w:rsidRDefault="00F30FE1" w:rsidP="00F30FE1">
      <w:pPr>
        <w:pStyle w:val="Kop4"/>
      </w:pPr>
      <w:r>
        <w:t>Norm</w:t>
      </w:r>
    </w:p>
    <w:p w14:paraId="5BAFD353" w14:textId="759AD54D" w:rsidR="00EF53FF" w:rsidRPr="00F30FE1" w:rsidRDefault="00F30FE1" w:rsidP="00F30FE1">
      <w:r w:rsidRPr="00F30FE1">
        <w:t xml:space="preserve">Voor het maken van de verwijzing wordt gebruik gemaakt van de generieke </w:t>
      </w:r>
      <w:r w:rsidR="00E8463B">
        <w:t>XML</w:t>
      </w:r>
      <w:r w:rsidRPr="00F30FE1">
        <w:t>-elementen IntRef (voor de verwijzing naar een ander tekstelement in hetzelfde document) en ExtRef (voor de verwijzing naar (tekstelementen in) een ander document).</w:t>
      </w:r>
    </w:p>
    <w:p w14:paraId="2CCD74E1" w14:textId="44E33688" w:rsidR="00E33EDD" w:rsidRDefault="00E33EDD" w:rsidP="00E33EDD">
      <w:pPr>
        <w:pStyle w:val="Kop2"/>
      </w:pPr>
      <w:bookmarkStart w:id="349" w:name="_Ref_ede6bc72a6c0637c494c31cf296af632_1"/>
      <w:r>
        <w:lastRenderedPageBreak/>
        <w:t>Het Informatiemodel Omgevingswet</w:t>
      </w:r>
      <w:bookmarkEnd w:id="349"/>
    </w:p>
    <w:p w14:paraId="6109A803" w14:textId="77777777" w:rsidR="00E33EDD" w:rsidRDefault="00E33EDD" w:rsidP="00E33EDD">
      <w:pPr>
        <w:pStyle w:val="Kop3"/>
      </w:pPr>
      <w:r>
        <w:t>Inleiding</w:t>
      </w:r>
    </w:p>
    <w:p w14:paraId="172583DF" w14:textId="39E8541F" w:rsidR="00E33EDD" w:rsidRDefault="00281956" w:rsidP="00E33EDD">
      <w:r>
        <w:t xml:space="preserve">IMOW </w:t>
      </w:r>
      <w:r w:rsidR="004D6B9E">
        <w:t>beschrijft vanuit</w:t>
      </w:r>
      <w:r>
        <w:t xml:space="preserve"> </w:t>
      </w:r>
      <w:r w:rsidR="004D6B9E">
        <w:t xml:space="preserve">een </w:t>
      </w:r>
      <w:r>
        <w:t xml:space="preserve">informatiekundige </w:t>
      </w:r>
      <w:r w:rsidR="004D6B9E">
        <w:t xml:space="preserve">blik </w:t>
      </w:r>
      <w:r w:rsidR="00F7107F">
        <w:t xml:space="preserve">de </w:t>
      </w:r>
      <w:r w:rsidR="00104E53">
        <w:t>aspecten die van belang zijn voor het annoteren van</w:t>
      </w:r>
      <w:r w:rsidR="00F452CD">
        <w:t xml:space="preserve"> omgevingsdocumenten</w:t>
      </w:r>
      <w:r w:rsidR="00104E53">
        <w:t xml:space="preserve"> </w:t>
      </w:r>
      <w:r w:rsidR="001A0D56">
        <w:t>bij het opstellen van</w:t>
      </w:r>
      <w:r w:rsidR="00F452CD">
        <w:t xml:space="preserve"> omgevingsdocumenten</w:t>
      </w:r>
      <w:r w:rsidR="001A0D56">
        <w:t xml:space="preserve"> en </w:t>
      </w:r>
      <w:r w:rsidR="00104E53">
        <w:t>ten behoeve van de informatieverschaffing in DSO-LV.</w:t>
      </w:r>
    </w:p>
    <w:p w14:paraId="57FBC62F" w14:textId="773BEA45" w:rsidR="00675D14" w:rsidRDefault="00675D14" w:rsidP="00E33EDD">
      <w:r>
        <w:t xml:space="preserve">In dit hoofdstuk </w:t>
      </w:r>
      <w:r w:rsidR="00822585">
        <w:t xml:space="preserve">wordt de toepassing van IMOW voor </w:t>
      </w:r>
      <w:fldSimple w:instr=" DOCVARIABLE ID01+ ">
        <w:r w:rsidR="006924BC">
          <w:t>de basistekst</w:t>
        </w:r>
      </w:fldSimple>
      <w:r w:rsidR="00822585">
        <w:t xml:space="preserve"> toegelicht. </w:t>
      </w:r>
      <w:r w:rsidR="00CF13B5" w:rsidRPr="00CF13B5">
        <w:t xml:space="preserve">Paragraaf </w:t>
      </w:r>
      <w:r w:rsidR="00314048">
        <w:fldChar w:fldCharType="begin"/>
      </w:r>
      <w:r w:rsidR="00314048">
        <w:instrText xml:space="preserve"> REF _Ref_2b026cce16a7de9b0d82b7f005b9dfa7_1 \r \h </w:instrText>
      </w:r>
      <w:r w:rsidR="00314048">
        <w:fldChar w:fldCharType="separate"/>
      </w:r>
      <w:r w:rsidR="006924BC">
        <w:t>6.2</w:t>
      </w:r>
      <w:r w:rsidR="00314048">
        <w:fldChar w:fldCharType="end"/>
      </w:r>
      <w:r w:rsidR="00CF13B5" w:rsidRPr="00CF13B5">
        <w:t xml:space="preserve"> beschrijft de hoofdlijnen van IMOW </w:t>
      </w:r>
      <w:r w:rsidR="00AE2257">
        <w:t xml:space="preserve">die </w:t>
      </w:r>
      <w:r w:rsidR="00CF13B5" w:rsidRPr="00CF13B5">
        <w:t>voor alle</w:t>
      </w:r>
      <w:r w:rsidR="00F452CD">
        <w:t xml:space="preserve"> omgevingsdocumenten</w:t>
      </w:r>
      <w:r w:rsidR="00CF13B5" w:rsidRPr="00CF13B5">
        <w:t xml:space="preserve"> met regels van toepassing</w:t>
      </w:r>
      <w:r w:rsidR="00AE2257">
        <w:t xml:space="preserve"> zijn</w:t>
      </w:r>
      <w:r w:rsidR="00CF13B5" w:rsidRPr="00CF13B5">
        <w:t xml:space="preserve">. </w:t>
      </w:r>
      <w:r w:rsidR="00314048" w:rsidRPr="00314048">
        <w:t xml:space="preserve">Paragraaf </w:t>
      </w:r>
      <w:r w:rsidR="00AE2257">
        <w:fldChar w:fldCharType="begin"/>
      </w:r>
      <w:r w:rsidR="00AE2257">
        <w:instrText xml:space="preserve"> REF _Ref_ef9cd8f4eeff86641ece454e12d06e90_1 \r \h </w:instrText>
      </w:r>
      <w:r w:rsidR="00AE2257">
        <w:fldChar w:fldCharType="separate"/>
      </w:r>
      <w:r w:rsidR="006924BC">
        <w:t>6.3</w:t>
      </w:r>
      <w:r w:rsidR="00AE2257">
        <w:fldChar w:fldCharType="end"/>
      </w:r>
      <w:r w:rsidR="00314048" w:rsidRPr="00314048">
        <w:t xml:space="preserve"> </w:t>
      </w:r>
      <w:r w:rsidR="00AE2257">
        <w:t xml:space="preserve">bevat </w:t>
      </w:r>
      <w:r w:rsidR="00314048" w:rsidRPr="00314048">
        <w:t xml:space="preserve">het IMOW-UML-klassediagram voor </w:t>
      </w:r>
      <w:fldSimple w:instr=" DOCVARIABLE ID01+ ">
        <w:r w:rsidR="006924BC">
          <w:t>de basistekst</w:t>
        </w:r>
      </w:fldSimple>
      <w:r w:rsidR="003202B7">
        <w:t xml:space="preserve"> met een korte toelichting op het diagram</w:t>
      </w:r>
      <w:r w:rsidR="00314048" w:rsidRPr="00314048">
        <w:t xml:space="preserve">. </w:t>
      </w:r>
      <w:r w:rsidR="00CF13B5" w:rsidRPr="00CF13B5">
        <w:t xml:space="preserve">Paragraaf </w:t>
      </w:r>
      <w:r w:rsidR="003202B7">
        <w:fldChar w:fldCharType="begin"/>
      </w:r>
      <w:r w:rsidR="003202B7">
        <w:instrText xml:space="preserve"> REF _Ref_452d29c6c54b9ae54b518401d2547261_1 \r \h </w:instrText>
      </w:r>
      <w:r w:rsidR="003202B7">
        <w:fldChar w:fldCharType="separate"/>
      </w:r>
      <w:r w:rsidR="006924BC">
        <w:t>6.5</w:t>
      </w:r>
      <w:r w:rsidR="003202B7">
        <w:fldChar w:fldCharType="end"/>
      </w:r>
      <w:r w:rsidR="00CF13B5" w:rsidRPr="00CF13B5">
        <w:t xml:space="preserve"> beschrijft in detail de toepassing van het annoteren met IMOW-objecten op </w:t>
      </w:r>
      <w:fldSimple w:instr=" DOCVARIABLE ID01+ ">
        <w:r w:rsidR="006924BC">
          <w:t>de basistekst</w:t>
        </w:r>
      </w:fldSimple>
      <w:r w:rsidR="00CF13B5" w:rsidRPr="00CF13B5">
        <w:t xml:space="preserve">. </w:t>
      </w:r>
      <w:r w:rsidR="00106EAF" w:rsidRPr="00106EAF">
        <w:t>In de laatste drie paragrafen van dit hoofdstuk worden het niveau van annoteren</w:t>
      </w:r>
      <w:r w:rsidR="00D34035">
        <w:t xml:space="preserve"> (paragraaf </w:t>
      </w:r>
      <w:r w:rsidR="00D34035">
        <w:fldChar w:fldCharType="begin"/>
      </w:r>
      <w:r w:rsidR="00D34035">
        <w:instrText xml:space="preserve"> REF _Ref_a95537b74d58c187a4e7ac9881b0d9bb_1 \r \h </w:instrText>
      </w:r>
      <w:r w:rsidR="00D34035">
        <w:fldChar w:fldCharType="separate"/>
      </w:r>
      <w:r w:rsidR="006924BC">
        <w:t>6.6</w:t>
      </w:r>
      <w:r w:rsidR="00D34035">
        <w:fldChar w:fldCharType="end"/>
      </w:r>
      <w:r w:rsidR="00D34035">
        <w:t>)</w:t>
      </w:r>
      <w:r w:rsidR="00106EAF" w:rsidRPr="00106EAF">
        <w:t xml:space="preserve">, het werken met standaardfrases </w:t>
      </w:r>
      <w:r w:rsidR="00D34035">
        <w:t xml:space="preserve">(paragraaf </w:t>
      </w:r>
      <w:r w:rsidR="00D34035">
        <w:fldChar w:fldCharType="begin"/>
      </w:r>
      <w:r w:rsidR="00D34035">
        <w:instrText xml:space="preserve"> REF _Ref_b6c24e7b69f6ff8524c21eb5b827a706_1 \r \h </w:instrText>
      </w:r>
      <w:r w:rsidR="00D34035">
        <w:fldChar w:fldCharType="separate"/>
      </w:r>
      <w:r w:rsidR="006924BC">
        <w:t>6.7</w:t>
      </w:r>
      <w:r w:rsidR="00D34035">
        <w:fldChar w:fldCharType="end"/>
      </w:r>
      <w:r w:rsidR="00D34035">
        <w:t xml:space="preserve">) </w:t>
      </w:r>
      <w:r w:rsidR="00106EAF" w:rsidRPr="00106EAF">
        <w:t xml:space="preserve">en de verplichte en onverplichte onderdelen van de standaard en hun juridische status </w:t>
      </w:r>
      <w:r w:rsidR="00D34035">
        <w:t xml:space="preserve">(paragraaf </w:t>
      </w:r>
      <w:r w:rsidR="00D34035">
        <w:fldChar w:fldCharType="begin"/>
      </w:r>
      <w:r w:rsidR="00D34035">
        <w:instrText xml:space="preserve"> REF _Ref_576d885b8ff341e95c96500d33bb5a5d_1 \r \h </w:instrText>
      </w:r>
      <w:r w:rsidR="00D34035">
        <w:fldChar w:fldCharType="separate"/>
      </w:r>
      <w:r w:rsidR="006924BC">
        <w:t>6.8</w:t>
      </w:r>
      <w:r w:rsidR="00D34035">
        <w:fldChar w:fldCharType="end"/>
      </w:r>
      <w:r w:rsidR="00D34035">
        <w:t xml:space="preserve">) </w:t>
      </w:r>
      <w:r w:rsidR="00106EAF" w:rsidRPr="00106EAF">
        <w:t>beschreven.</w:t>
      </w:r>
    </w:p>
    <w:p w14:paraId="22FC70F5" w14:textId="35ABBA09" w:rsidR="00E33EDD" w:rsidRDefault="00021FE8" w:rsidP="00E33EDD">
      <w:pPr>
        <w:pStyle w:val="Kop3"/>
      </w:pPr>
      <w:bookmarkStart w:id="356" w:name="_Ref_2b026cce16a7de9b0d82b7f005b9dfa7_1"/>
      <w:bookmarkStart w:id="357" w:name="_Ref_2b026cce16a7de9b0d82b7f005b9dfa7_2"/>
      <w:r w:rsidRPr="00021FE8">
        <w:t xml:space="preserve">De hoofdlijnen van </w:t>
      </w:r>
      <w:r w:rsidR="00FF5206">
        <w:t>IMOW</w:t>
      </w:r>
      <w:r w:rsidRPr="00021FE8">
        <w:t xml:space="preserve"> </w:t>
      </w:r>
      <w:r w:rsidR="0052316F">
        <w:t>voor</w:t>
      </w:r>
      <w:r w:rsidR="00F452CD">
        <w:t xml:space="preserve"> omgevingsdocumenten</w:t>
      </w:r>
      <w:r>
        <w:t xml:space="preserve"> </w:t>
      </w:r>
      <w:r w:rsidR="00E33EDD">
        <w:t>met Artikelstructuur</w:t>
      </w:r>
      <w:bookmarkEnd w:id="356"/>
      <w:bookmarkEnd w:id="357"/>
    </w:p>
    <w:p w14:paraId="7BA9524B" w14:textId="77777777" w:rsidR="00E33EDD" w:rsidRDefault="00E33EDD" w:rsidP="00E33EDD">
      <w:pPr>
        <w:pStyle w:val="Kop4"/>
      </w:pPr>
      <w:bookmarkStart w:id="361" w:name="_Ref_b268f14c03e1344de2a562e5ce3c6cdf_1"/>
      <w:r>
        <w:t>Regeltekst en Juridische regel</w:t>
      </w:r>
      <w:bookmarkEnd w:id="361"/>
    </w:p>
    <w:p w14:paraId="2F252C5D" w14:textId="7FC87EDB" w:rsidR="00197747" w:rsidRDefault="00E33EDD" w:rsidP="00E33EDD">
      <w:r>
        <w:t>Regeltekst is de STOP</w:t>
      </w:r>
      <w:r w:rsidR="00073C0D">
        <w:t>/</w:t>
      </w:r>
      <w:r>
        <w:t xml:space="preserve">TPOD-term voor de kleinste </w:t>
      </w:r>
      <w:r w:rsidRPr="00145D75">
        <w:rPr>
          <w:i/>
          <w:iCs/>
        </w:rPr>
        <w:t>zelfstandige</w:t>
      </w:r>
      <w:r>
        <w:t xml:space="preserve"> eenheid van </w:t>
      </w:r>
      <w:r w:rsidR="004E15BB" w:rsidRPr="004E15BB">
        <w:t xml:space="preserve">(een of meer) bij elkaar horende Juridische regels </w:t>
      </w:r>
      <w:r>
        <w:t xml:space="preserve">in een tekst met Artikelstructuur: artikel </w:t>
      </w:r>
      <w:r w:rsidR="002E2FE0">
        <w:t>en</w:t>
      </w:r>
      <w:r>
        <w:t xml:space="preserve"> lid. De Regeltekst is in een tekst concreet aan te wijzen.</w:t>
      </w:r>
    </w:p>
    <w:p w14:paraId="17E8456D" w14:textId="49B79B5B" w:rsidR="00197747" w:rsidRDefault="00FC498A" w:rsidP="00E33EDD">
      <w:r w:rsidRPr="00FC498A">
        <w:t>Juridische regel is een abstract concept waarmee een regel met juridische werkingskracht wordt beschreven.</w:t>
      </w:r>
      <w:r>
        <w:t xml:space="preserve"> </w:t>
      </w:r>
      <w:r w:rsidR="00E33EDD" w:rsidRPr="00EC1929">
        <w:t>Juridisc</w:t>
      </w:r>
      <w:r w:rsidR="00E33EDD" w:rsidRPr="0043495A">
        <w:t xml:space="preserve">he regel </w:t>
      </w:r>
      <w:r w:rsidR="00900CF1" w:rsidRPr="007D5679">
        <w:t xml:space="preserve">wordt gebruikt </w:t>
      </w:r>
      <w:r w:rsidR="00E33EDD" w:rsidRPr="00EC1929">
        <w:t xml:space="preserve">om </w:t>
      </w:r>
      <w:r w:rsidR="007E0D10" w:rsidRPr="007D5679">
        <w:t xml:space="preserve">aan </w:t>
      </w:r>
      <w:r w:rsidR="00E33EDD" w:rsidRPr="00EC1929">
        <w:t>verschillende onderdelen van een Regel</w:t>
      </w:r>
      <w:r w:rsidR="00E33EDD" w:rsidRPr="0043495A">
        <w:t>tekst Locatie</w:t>
      </w:r>
      <w:r w:rsidR="00900CF1" w:rsidRPr="007D5679">
        <w:t>s en inhoudelijke annotaties</w:t>
      </w:r>
      <w:r w:rsidR="00E33EDD" w:rsidRPr="00EC1929">
        <w:t xml:space="preserve"> te kunnen </w:t>
      </w:r>
      <w:r w:rsidR="00900CF1" w:rsidRPr="007D5679">
        <w:t>koppelen</w:t>
      </w:r>
      <w:r w:rsidR="00E33EDD" w:rsidRPr="00EC1929">
        <w:t>.</w:t>
      </w:r>
    </w:p>
    <w:p w14:paraId="29C7099F" w14:textId="44BC3738" w:rsidR="00E33EDD" w:rsidRDefault="00E33EDD" w:rsidP="00E33EDD">
      <w:r>
        <w:t>Regeltekst bevat altijd ten</w:t>
      </w:r>
      <w:r w:rsidR="00F60054">
        <w:t xml:space="preserve"> </w:t>
      </w:r>
      <w:r>
        <w:t>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9ED5959" w14:textId="1189827A" w:rsidR="00E1588D" w:rsidRDefault="00E1588D" w:rsidP="00E33EDD"/>
    <w:p w14:paraId="635F3F4F" w14:textId="62C16C91" w:rsidR="00E1588D" w:rsidRDefault="00E1588D" w:rsidP="00E33EDD">
      <w:r w:rsidRPr="00E1588D">
        <w:t>Een voorbeeld waarin een Regeltekst één Juridische regel bevat</w:t>
      </w:r>
      <w:r>
        <w:t>:</w:t>
      </w:r>
    </w:p>
    <w:p w14:paraId="7FE90E48" w14:textId="73BC6503" w:rsidR="00E33EDD" w:rsidRDefault="0080656F" w:rsidP="00F47C77">
      <w:pPr>
        <w:pStyle w:val="Figuur"/>
      </w:pPr>
      <w:r w:rsidRPr="0080656F">
        <w:rPr>
          <w:noProof/>
        </w:rPr>
        <w:drawing>
          <wp:inline distT="0" distB="0" distL="0" distR="0" wp14:anchorId="049DEC2C" wp14:editId="4085D869">
            <wp:extent cx="5238000" cy="896400"/>
            <wp:effectExtent l="0" t="0" r="127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4"/>
                    <a:stretch>
                      <a:fillRect/>
                    </a:stretch>
                  </pic:blipFill>
                  <pic:spPr>
                    <a:xfrm>
                      <a:off x="0" y="0"/>
                      <a:ext cx="5238000" cy="896400"/>
                    </a:xfrm>
                    <a:prstGeom prst="rect">
                      <a:avLst/>
                    </a:prstGeom>
                  </pic:spPr>
                </pic:pic>
              </a:graphicData>
            </a:graphic>
          </wp:inline>
        </w:drawing>
      </w:r>
    </w:p>
    <w:p w14:paraId="0401DFFA" w14:textId="350859D7" w:rsidR="00E1588D" w:rsidRPr="00E1588D" w:rsidRDefault="00E1588D" w:rsidP="00E1588D">
      <w:r w:rsidRPr="00E1588D">
        <w:t>Een voorbeeld waarin een Regeltekst meerdere Juridische regels bevat</w:t>
      </w:r>
      <w:r>
        <w:t>:</w:t>
      </w:r>
    </w:p>
    <w:p w14:paraId="04116E8E" w14:textId="29B65F86" w:rsidR="00E33EDD" w:rsidRDefault="0080656F" w:rsidP="0080656F">
      <w:pPr>
        <w:pStyle w:val="Figuur"/>
        <w:rPr>
          <w:noProof/>
        </w:rPr>
      </w:pPr>
      <w:r w:rsidRPr="0080656F">
        <w:rPr>
          <w:noProof/>
        </w:rPr>
        <w:lastRenderedPageBreak/>
        <w:drawing>
          <wp:inline distT="0" distB="0" distL="0" distR="0" wp14:anchorId="13072D93" wp14:editId="156C214B">
            <wp:extent cx="4953000" cy="12287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5"/>
                    <a:stretch>
                      <a:fillRect/>
                    </a:stretch>
                  </pic:blipFill>
                  <pic:spPr>
                    <a:xfrm>
                      <a:off x="0" y="0"/>
                      <a:ext cx="4953000" cy="1228725"/>
                    </a:xfrm>
                    <a:prstGeom prst="rect">
                      <a:avLst/>
                    </a:prstGeom>
                  </pic:spPr>
                </pic:pic>
              </a:graphicData>
            </a:graphic>
          </wp:inline>
        </w:drawing>
      </w:r>
    </w:p>
    <w:p w14:paraId="2BCAF915" w14:textId="77777777" w:rsidR="00E33EDD" w:rsidRDefault="00E33EDD" w:rsidP="00E33EDD">
      <w:pPr>
        <w:pStyle w:val="Kop4"/>
      </w:pPr>
      <w:bookmarkStart w:id="364" w:name="_Ref_64f0ad43dfa826c974192b1ead62ae8e_1"/>
      <w:r>
        <w:t>Informatieobject en Noemer</w:t>
      </w:r>
      <w:bookmarkEnd w:id="364"/>
    </w:p>
    <w:p w14:paraId="24C256A6" w14:textId="7F228100" w:rsidR="00E33EDD" w:rsidRDefault="00E33EDD" w:rsidP="00E33EDD">
      <w:r>
        <w:t xml:space="preserve">In besluiten kan informatie worden opgenomen die niet in tekstuele vorm op een voor de mens leesbare manier weergegeven kan worden. De geometrische begrenzing van een werkingsgebied is daar een voorbeeld van; gedacht kan ook worden aan een geluidsfragment. STOP </w:t>
      </w:r>
      <w:r w:rsidR="005D57A6">
        <w:t xml:space="preserve">gebruikt </w:t>
      </w:r>
      <w:r w:rsidR="000A529D">
        <w:t>het informatieobject als bedoeld in Aanwijzing 3.50 van de Aanwijzingen voor de regelgeving</w:t>
      </w:r>
      <w:r>
        <w:t xml:space="preserve"> </w:t>
      </w:r>
      <w:r w:rsidR="007D2FB0" w:rsidRPr="007D2FB0">
        <w:t xml:space="preserve">(waarin </w:t>
      </w:r>
      <w:r w:rsidR="00853A27">
        <w:t xml:space="preserve">de voorwaarden staan </w:t>
      </w:r>
      <w:r w:rsidR="007D2FB0" w:rsidRPr="007D2FB0">
        <w:t xml:space="preserve">waar verwijzingen naar informatie op internet aan moeten voldoen) </w:t>
      </w:r>
      <w:r>
        <w:t xml:space="preserve">om dergelijke informatie op een juridisch juiste manier vast te leggen </w:t>
      </w:r>
      <w:r w:rsidR="00010161">
        <w:t>en er vanuit een besluit naar te verwijzen</w:t>
      </w:r>
      <w:r>
        <w:t>. Een informatieobject dat de geometrische begrenzing van een werkingsgebied vastlegt</w:t>
      </w:r>
      <w:r w:rsidR="00CD7B70">
        <w:t xml:space="preserve"> (oftewel de coördinaten van de grens</w:t>
      </w:r>
      <w:r w:rsidR="00357A87">
        <w:t xml:space="preserve"> van een werkingsgebied bevat)</w:t>
      </w:r>
      <w:r>
        <w:t xml:space="preserve">, wordt een </w:t>
      </w:r>
      <w:r w:rsidR="004B70B0">
        <w:t>geografisch informatieobject</w:t>
      </w:r>
      <w:r>
        <w:t xml:space="preserve"> genoemd.</w:t>
      </w:r>
    </w:p>
    <w:p w14:paraId="4E82E4BD" w14:textId="6553031D" w:rsidR="00E33EDD" w:rsidRDefault="00E33EDD" w:rsidP="00E33EDD">
      <w:r>
        <w:t>Een informatieobject is een</w:t>
      </w:r>
      <w:r w:rsidR="00043AA6">
        <w:t xml:space="preserve"> </w:t>
      </w:r>
      <w:r w:rsidR="00043AA6" w:rsidRPr="00043AA6">
        <w:t>op zichzelf staand</w:t>
      </w:r>
      <w:r>
        <w:t xml:space="preserve"> </w:t>
      </w:r>
      <w:r w:rsidRPr="002C1175">
        <w:t>object voor het opslaan en via internet ontsluiten van informatie die</w:t>
      </w:r>
      <w:r>
        <w:t xml:space="preserve"> niet op een voor de mens leesbare manier in de tekst van </w:t>
      </w:r>
      <w:r w:rsidR="0069160E">
        <w:t xml:space="preserve">het </w:t>
      </w:r>
      <w:r>
        <w:t xml:space="preserve">besluit kan worden weergegeven. </w:t>
      </w:r>
      <w:r w:rsidR="008F5C02" w:rsidRPr="008F5C02">
        <w:t xml:space="preserve">In de tekst van het besluit wordt een verwijzing opgenomen naar het informatieobject waardoor de inhoud ervan onderdeel wordt van </w:t>
      </w:r>
      <w:r w:rsidR="002F76C4">
        <w:t>het besluit</w:t>
      </w:r>
      <w:r w:rsidR="00F1677F">
        <w:t>.</w:t>
      </w:r>
      <w:r>
        <w:t xml:space="preserve"> De systematiek waarmee informatieobjecten machineleesbaar worden vastgelegd en de manier waarop in het besluit naar het informatieobject wordt verwezen zorgen </w:t>
      </w:r>
      <w:r w:rsidR="005F4EBF">
        <w:t>er voor</w:t>
      </w:r>
      <w:r>
        <w:t xml:space="preserve"> dat:</w:t>
      </w:r>
    </w:p>
    <w:p w14:paraId="0E8DF69D" w14:textId="77777777" w:rsidR="00E33EDD" w:rsidRDefault="00E33EDD" w:rsidP="007D5679">
      <w:pPr>
        <w:pStyle w:val="Opsommingtekens1"/>
      </w:pPr>
      <w:r>
        <w:t>de informatie permanent via de verwijzing is terug te vinden;</w:t>
      </w:r>
    </w:p>
    <w:p w14:paraId="773A913D" w14:textId="77777777" w:rsidR="00E33EDD" w:rsidRPr="00270061" w:rsidRDefault="00E33EDD" w:rsidP="007D5679">
      <w:pPr>
        <w:pStyle w:val="Opsommingtekens1"/>
      </w:pPr>
      <w:r w:rsidRPr="00270061">
        <w:t>de informatie met algemeen beschikbare software op een voor de mens begrijpelijke manier gepresenteerd kan worden;</w:t>
      </w:r>
    </w:p>
    <w:p w14:paraId="1CE2D7CF" w14:textId="77777777" w:rsidR="00E33EDD" w:rsidRPr="00A94D4F" w:rsidRDefault="00E33EDD" w:rsidP="007D5679">
      <w:pPr>
        <w:pStyle w:val="Opsommingtekens1"/>
      </w:pPr>
      <w:r w:rsidRPr="00270061">
        <w:t>de onveranderlijkheid van het informatieobject voldoende is gewaarborgd.</w:t>
      </w:r>
    </w:p>
    <w:p w14:paraId="1E6BB774" w14:textId="77777777" w:rsidR="006C4925" w:rsidRDefault="006C4925" w:rsidP="00E33EDD"/>
    <w:p w14:paraId="457DE369" w14:textId="2B41CC32" w:rsidR="00E33EDD" w:rsidRDefault="00E33EDD" w:rsidP="00E33EDD">
      <w:r>
        <w:t xml:space="preserve">Het informatieobject is geen onderdeel of bijlage bij de tekst van het besluit, maar is een zelfstandige entiteit. </w:t>
      </w:r>
      <w:r w:rsidR="00A05EEE">
        <w:t xml:space="preserve">Het wordt wel tegelijk met het besluit </w:t>
      </w:r>
      <w:r w:rsidR="005B2767">
        <w:t xml:space="preserve">in </w:t>
      </w:r>
      <w:r w:rsidR="007701B2">
        <w:t>het publicatieblad van het betreffende bevoegd gezag</w:t>
      </w:r>
      <w:r w:rsidR="00920DFE">
        <w:t xml:space="preserve"> op officiëlebekendmakingen.nl </w:t>
      </w:r>
      <w:r w:rsidR="00470B34">
        <w:t xml:space="preserve">gepubliceerd. </w:t>
      </w:r>
      <w:r>
        <w:t>Door in de tekst van het besluit naar het informatieobject te verwijzen krijgt het informatieobject juridische status.</w:t>
      </w:r>
    </w:p>
    <w:p w14:paraId="098A0A5D" w14:textId="5E455564" w:rsidR="00E33EDD" w:rsidRDefault="00CB1154" w:rsidP="00E33EDD">
      <w:r>
        <w:t xml:space="preserve">De Locatie </w:t>
      </w:r>
      <w:r w:rsidR="00223261">
        <w:t xml:space="preserve">of Locaties </w:t>
      </w:r>
      <w:r>
        <w:t xml:space="preserve">die het </w:t>
      </w:r>
      <w:r w:rsidR="00E33EDD">
        <w:t xml:space="preserve">werkingsgebied van </w:t>
      </w:r>
      <w:r w:rsidR="001F78EC">
        <w:t xml:space="preserve">Juridische regel </w:t>
      </w:r>
      <w:r w:rsidR="00E33EDD">
        <w:t>in</w:t>
      </w:r>
      <w:r w:rsidR="00F452CD">
        <w:t xml:space="preserve"> omgevingsdocumenten</w:t>
      </w:r>
      <w:r w:rsidR="00174F3B">
        <w:t xml:space="preserve"> betref</w:t>
      </w:r>
      <w:r w:rsidR="00876F08">
        <w:t>t</w:t>
      </w:r>
      <w:r w:rsidR="00FC1C1D">
        <w:t>,</w:t>
      </w:r>
      <w:r w:rsidR="00E33EDD">
        <w:t xml:space="preserve"> moet worden vastgelegd in een </w:t>
      </w:r>
      <w:r w:rsidR="004B70B0">
        <w:t>geografisch informatieobject</w:t>
      </w:r>
      <w:r w:rsidR="00E33EDD">
        <w:t>. Het in de tekst van</w:t>
      </w:r>
      <w:r w:rsidR="00F452CD">
        <w:t xml:space="preserve"> omgevingsdocumenten</w:t>
      </w:r>
      <w:r w:rsidR="00E33EDD">
        <w:t xml:space="preserve"> (juridisch juist) verwijzen naar het </w:t>
      </w:r>
      <w:r w:rsidR="004B70B0">
        <w:t>geografisch informatieobject</w:t>
      </w:r>
      <w:r w:rsidR="00E33EDD">
        <w:t xml:space="preserve"> gebeurt als volgt:</w:t>
      </w:r>
    </w:p>
    <w:p w14:paraId="10BC4312" w14:textId="7D21C8AE" w:rsidR="0082593C" w:rsidRPr="009239C6" w:rsidRDefault="00E33EDD" w:rsidP="00E33EDD">
      <w:pPr>
        <w:pStyle w:val="Opsommingtekens1"/>
      </w:pPr>
      <w:r>
        <w:t xml:space="preserve">In de Juridische regel wordt de </w:t>
      </w:r>
      <w:r w:rsidRPr="009239C6">
        <w:t xml:space="preserve">Noemer van het </w:t>
      </w:r>
      <w:r w:rsidR="004B70B0">
        <w:t>geografisch informatieobject</w:t>
      </w:r>
      <w:r w:rsidRPr="009239C6">
        <w:t xml:space="preserve"> </w:t>
      </w:r>
      <w:r w:rsidR="009D34FB">
        <w:t>(</w:t>
      </w:r>
      <w:r w:rsidR="00203CF1" w:rsidRPr="009239C6">
        <w:t xml:space="preserve">en </w:t>
      </w:r>
      <w:r w:rsidR="009D34FB">
        <w:t xml:space="preserve">dus ook van </w:t>
      </w:r>
      <w:r w:rsidR="009239C6" w:rsidRPr="009239C6">
        <w:t>de Locatie</w:t>
      </w:r>
      <w:r w:rsidR="00080EE4">
        <w:t>(s)</w:t>
      </w:r>
      <w:r w:rsidR="009D34FB">
        <w:t>)</w:t>
      </w:r>
      <w:r w:rsidR="009239C6" w:rsidRPr="009239C6">
        <w:t xml:space="preserve"> </w:t>
      </w:r>
      <w:r w:rsidRPr="009239C6">
        <w:t>opgenomen: een tekstuele aanduiding</w:t>
      </w:r>
      <w:r w:rsidR="00046DB4">
        <w:t xml:space="preserve"> van de Locatie</w:t>
      </w:r>
      <w:r w:rsidRPr="009239C6">
        <w:t xml:space="preserve">, waaruit een lezer kan begrijpen waar het </w:t>
      </w:r>
      <w:r w:rsidR="004B70B0">
        <w:t>geografisch informatieobject</w:t>
      </w:r>
      <w:r w:rsidRPr="009239C6">
        <w:t xml:space="preserve"> betrekking op heeft.</w:t>
      </w:r>
    </w:p>
    <w:p w14:paraId="1D60E769" w14:textId="3D461BB2" w:rsidR="0082593C" w:rsidRDefault="00E33EDD" w:rsidP="00E33EDD">
      <w:pPr>
        <w:pStyle w:val="Opsommingtekens1"/>
      </w:pPr>
      <w:r>
        <w:t xml:space="preserve">In de besluitbijlage Informatieobjecten wordt de </w:t>
      </w:r>
      <w:r w:rsidR="0084599A">
        <w:t>N</w:t>
      </w:r>
      <w:r>
        <w:t>oemer opgenomen op een manier vergelijkbaar met een begrip en zijn definitie</w:t>
      </w:r>
      <w:r w:rsidR="000F6D28">
        <w:t>:</w:t>
      </w:r>
      <w:r>
        <w:t xml:space="preserve"> bij wijze van definitie komt achter de Noemer de volledige identificatie van het </w:t>
      </w:r>
      <w:r w:rsidR="004B70B0">
        <w:t>geografisch informatieobject</w:t>
      </w:r>
      <w:r>
        <w:t>.</w:t>
      </w:r>
    </w:p>
    <w:p w14:paraId="0616D016" w14:textId="45A13E6D" w:rsidR="00E10FD3" w:rsidRDefault="00E10FD3" w:rsidP="00E33EDD">
      <w:pPr>
        <w:pStyle w:val="Opsommingtekens1"/>
      </w:pPr>
      <w:r>
        <w:t xml:space="preserve">In of bij het </w:t>
      </w:r>
      <w:r w:rsidR="004B70B0">
        <w:t>geografisch informatieobject</w:t>
      </w:r>
      <w:r>
        <w:t xml:space="preserve"> wordt de Noemer opgenomen.</w:t>
      </w:r>
    </w:p>
    <w:p w14:paraId="7EAEE9E5" w14:textId="121727DC" w:rsidR="006C4925" w:rsidRDefault="006C4925" w:rsidP="00E33EDD"/>
    <w:p w14:paraId="7049656C" w14:textId="36221355" w:rsidR="00E33EDD" w:rsidRDefault="00E33EDD" w:rsidP="00E33EDD">
      <w:r>
        <w:t xml:space="preserve">Het is praktisch wanneer de Noemer in de Regeltekst of Juridische regel wordt vormgegeven als link naar de betreffende Noemer in de bijlage en de identificatie van het </w:t>
      </w:r>
      <w:r w:rsidR="004B70B0">
        <w:t>geografisch informatieobject</w:t>
      </w:r>
      <w:r>
        <w:t xml:space="preserve"> in de bijlage als link naar het </w:t>
      </w:r>
      <w:r w:rsidR="004B70B0">
        <w:t>geografisch informatieobject</w:t>
      </w:r>
      <w:r>
        <w:t>.</w:t>
      </w:r>
    </w:p>
    <w:p w14:paraId="4AC4DA84" w14:textId="77777777" w:rsidR="00E33EDD" w:rsidRDefault="00E33EDD" w:rsidP="00E33EDD"/>
    <w:p w14:paraId="7CFFE493" w14:textId="77777777" w:rsidR="00E33EDD" w:rsidRDefault="00E33EDD" w:rsidP="00E33EDD">
      <w:r>
        <w:t>Een voorbeeld van deze verwijzing is weergegeven in de volgende figuur:</w:t>
      </w:r>
    </w:p>
    <w:p w14:paraId="53205DEB" w14:textId="6DE8EC9D" w:rsidR="00E33EDD" w:rsidRDefault="00A84C35" w:rsidP="006C4925">
      <w:pPr>
        <w:pStyle w:val="Figuur"/>
      </w:pPr>
      <w:r>
        <w:rPr>
          <w:noProof/>
        </w:rPr>
        <w:drawing>
          <wp:inline distT="0" distB="0" distL="0" distR="0" wp14:anchorId="723FEA8D" wp14:editId="3F14418B">
            <wp:extent cx="5400675" cy="243840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eId6">
                      <a:extLst>
                        <a:ext uri="{28A0092B-C50C-407E-A947-70E740481C1C}">
                          <a14:useLocalDpi xmlns:a14="http://schemas.microsoft.com/office/drawing/2010/main" val="0"/>
                        </a:ext>
                      </a:extLst>
                    </a:blip>
                    <a:srcRect/>
                    <a:stretch>
                      <a:fillRect/>
                    </a:stretch>
                  </pic:blipFill>
                  <pic:spPr bwMode="auto">
                    <a:xfrm>
                      <a:off x="0" y="0"/>
                      <a:ext cx="5400675" cy="2438400"/>
                    </a:xfrm>
                    <a:prstGeom prst="rect">
                      <a:avLst/>
                    </a:prstGeom>
                    <a:noFill/>
                    <a:ln>
                      <a:noFill/>
                    </a:ln>
                  </pic:spPr>
                </pic:pic>
              </a:graphicData>
            </a:graphic>
          </wp:inline>
        </w:drawing>
      </w:r>
    </w:p>
    <w:p w14:paraId="1BBFE3CE" w14:textId="77777777" w:rsidR="00E33EDD" w:rsidRDefault="00E33EDD" w:rsidP="00E33EDD">
      <w:pPr>
        <w:pStyle w:val="Figuurbijschrift"/>
      </w:pPr>
      <w:bookmarkStart w:id="368" w:name="_Ref_64f0ad43dfa826c974192b1ead62ae8e_2"/>
      <w:r>
        <w:t>Noemer en Informatieobject</w:t>
      </w:r>
      <w:bookmarkEnd w:id="368"/>
    </w:p>
    <w:p w14:paraId="6DC8002F" w14:textId="23CFDF62" w:rsidR="00197747" w:rsidRDefault="00E33EDD" w:rsidP="00E33EDD">
      <w:r>
        <w:t xml:space="preserve">Een </w:t>
      </w:r>
      <w:r w:rsidR="004B70B0">
        <w:t>geografisch informatieobject</w:t>
      </w:r>
      <w:r>
        <w:t xml:space="preserve"> kan door meerdere regelingen en/of besluiten worden gebruikt. In het besluit wordt immers </w:t>
      </w:r>
      <w:r w:rsidRPr="00B8079C">
        <w:rPr>
          <w:i/>
        </w:rPr>
        <w:t>verwezen</w:t>
      </w:r>
      <w:r>
        <w:t xml:space="preserve"> naar het </w:t>
      </w:r>
      <w:r w:rsidR="004B70B0">
        <w:t>geografisch informatieobject</w:t>
      </w:r>
      <w:r>
        <w:t xml:space="preserve">. Dat maakt het ook mogelijk om te verwijzen naar een </w:t>
      </w:r>
      <w:r w:rsidR="004B70B0">
        <w:t>geografisch informatieobject</w:t>
      </w:r>
      <w:r>
        <w:t xml:space="preserve"> van een ander bevoegd gezag of een </w:t>
      </w:r>
      <w:r w:rsidR="004B70B0">
        <w:t>geografisch informatieobject</w:t>
      </w:r>
      <w:r>
        <w:t xml:space="preserve"> van het eigen bevoegd gezag dat voor een ander instrument is gecreëerd. Voorwaarde is uiteraard dat het </w:t>
      </w:r>
      <w:r w:rsidR="004B70B0">
        <w:t>geografisch informatieobject</w:t>
      </w:r>
      <w:r>
        <w:t xml:space="preserve"> voldoet aan de in STOP vastgelegde eisen aan een </w:t>
      </w:r>
      <w:r w:rsidR="004B70B0">
        <w:t>geografisch informatieobject</w:t>
      </w:r>
      <w:r>
        <w:t>.</w:t>
      </w:r>
    </w:p>
    <w:p w14:paraId="2B930ABD" w14:textId="2CBBF10E" w:rsidR="00E33EDD" w:rsidRDefault="00E33EDD" w:rsidP="00E33EDD">
      <w:r>
        <w:t xml:space="preserve">De verwijzing naar een </w:t>
      </w:r>
      <w:r w:rsidR="004B70B0">
        <w:t>geografisch informatieobject</w:t>
      </w:r>
      <w:r>
        <w:t xml:space="preserve"> kan statisch of dynamisch zijn. Bij een statische verwijzing wordt verwezen naar een specifieke versie van het </w:t>
      </w:r>
      <w:r w:rsidR="004B70B0">
        <w:t>geografisch informatieobject</w:t>
      </w:r>
      <w:r>
        <w:t xml:space="preserve">. Bij een dynamische verwijzing wordt versie-onafhankelijk verwezen naar een </w:t>
      </w:r>
      <w:r w:rsidR="004B70B0">
        <w:t>geografisch informatieobject</w:t>
      </w:r>
      <w:r>
        <w:t xml:space="preserve">. Wanneer dynamisch wordt verwezen naar een </w:t>
      </w:r>
      <w:r w:rsidR="004B70B0">
        <w:t>geografisch informatieobject</w:t>
      </w:r>
      <w:r>
        <w:t xml:space="preserve"> van een ander bevoegd gezag is het mogelijk dat het Werkingsgebied van een Regeltekst wijzigt zonder dat het verwijzende bevoegde gezag daarover een besluit heeft genomen. Bij de keuze tussen dynamisch en statisch verwijzen naar een </w:t>
      </w:r>
      <w:r w:rsidR="004B70B0">
        <w:t>geografisch informatieobject</w:t>
      </w:r>
      <w:r>
        <w:t xml:space="preserve"> dienen deze gevolgen afgewogen te worden.</w:t>
      </w:r>
    </w:p>
    <w:p w14:paraId="430FB147" w14:textId="13AB7F17" w:rsidR="00E33EDD" w:rsidRDefault="00E33EDD" w:rsidP="00E33EDD">
      <w:pPr>
        <w:pStyle w:val="Kop4"/>
      </w:pPr>
      <w:r>
        <w:t>Locatie</w:t>
      </w:r>
    </w:p>
    <w:p w14:paraId="12228DF0" w14:textId="2DFDFB4B" w:rsidR="005A3899" w:rsidRDefault="00E07642" w:rsidP="00E33EDD">
      <w:r>
        <w:t xml:space="preserve">In </w:t>
      </w:r>
      <w:r w:rsidR="00E33EDD">
        <w:t xml:space="preserve">IMOW </w:t>
      </w:r>
      <w:r>
        <w:t xml:space="preserve">wordt </w:t>
      </w:r>
      <w:r w:rsidR="00E33EDD">
        <w:t xml:space="preserve">Locatie </w:t>
      </w:r>
      <w:r>
        <w:t xml:space="preserve">gekoppeld aan </w:t>
      </w:r>
      <w:r w:rsidR="00E33EDD">
        <w:t>d</w:t>
      </w:r>
      <w:r w:rsidR="00E33EDD">
        <w:t xml:space="preserve">e </w:t>
      </w:r>
      <w:r w:rsidR="00685FED">
        <w:t xml:space="preserve">Juridische regel en </w:t>
      </w:r>
      <w:r w:rsidR="0007247A">
        <w:t xml:space="preserve">aan </w:t>
      </w:r>
      <w:r w:rsidR="00685FED">
        <w:t xml:space="preserve">de </w:t>
      </w:r>
      <w:r w:rsidR="0053082D">
        <w:t xml:space="preserve">inhoudelijke </w:t>
      </w:r>
      <w:r w:rsidR="00E33EDD">
        <w:t xml:space="preserve">annotaties Activiteit, Gebiedsaanwijzing, Omgevingswaarde en Omgevingsnorm. Met Locatie wordt vastgelegd waar </w:t>
      </w:r>
      <w:r w:rsidR="0053082D">
        <w:t xml:space="preserve">de Juridische regel en </w:t>
      </w:r>
      <w:r w:rsidR="00E33EDD">
        <w:t xml:space="preserve">de </w:t>
      </w:r>
      <w:r w:rsidR="0053082D">
        <w:t xml:space="preserve">inhoudelijke </w:t>
      </w:r>
      <w:r w:rsidR="00E33EDD">
        <w:t xml:space="preserve">annotaties van toepassing zijn. </w:t>
      </w:r>
      <w:r w:rsidR="001E6885">
        <w:t>IMOP</w:t>
      </w:r>
      <w:r w:rsidR="00AD52F2">
        <w:t xml:space="preserve"> kent Locatie ook in de rol van Werkingsgebied van een Regeltekst.</w:t>
      </w:r>
    </w:p>
    <w:p w14:paraId="03055ABD" w14:textId="46B1D763" w:rsidR="0082593C" w:rsidRDefault="00E33EDD" w:rsidP="00E33EDD">
      <w:r>
        <w:t xml:space="preserve">De Locaties in een </w:t>
      </w:r>
      <w:r w:rsidR="0044321E">
        <w:t>omgevingsdocument</w:t>
      </w:r>
      <w:r w:rsidR="007D692E">
        <w:t xml:space="preserve"> </w:t>
      </w:r>
      <w:r>
        <w:t xml:space="preserve">moeten voor de bekendmaking c.q. publicatie worden vastgelegd en aangeleverd in de vorm van een </w:t>
      </w:r>
      <w:r w:rsidR="004B70B0">
        <w:t>geografisch informatieobject</w:t>
      </w:r>
      <w:r>
        <w:t xml:space="preserve"> en kennen een corresponderende Noemer, zie daarvoor paragraaf </w:t>
      </w:r>
      <w:r>
        <w:fldChar w:fldCharType="begin"/>
      </w:r>
      <w:r>
        <w:instrText xml:space="preserve"> REF _Ref_64f0ad43dfa826c974192b1ead62ae8e_1 \r \h </w:instrText>
      </w:r>
      <w:r>
        <w:fldChar w:fldCharType="separate"/>
      </w:r>
      <w:r w:rsidR="006924BC">
        <w:t>6.2.2</w:t>
      </w:r>
      <w:r>
        <w:fldChar w:fldCharType="end"/>
      </w:r>
      <w:r>
        <w:t>.</w:t>
      </w:r>
      <w:r w:rsidR="00DD468B">
        <w:t xml:space="preserve"> </w:t>
      </w:r>
      <w:r w:rsidR="00DD468B" w:rsidRPr="00DD468B">
        <w:t xml:space="preserve">Locatie heeft </w:t>
      </w:r>
      <w:r w:rsidR="006C35F1">
        <w:t>een aantal</w:t>
      </w:r>
      <w:r w:rsidR="00DD468B" w:rsidRPr="00DD468B">
        <w:t xml:space="preserve"> verschijningsvormen.</w:t>
      </w:r>
      <w:r w:rsidR="00DD468B">
        <w:t xml:space="preserve"> Ze worden vastgelegd met Geometrie. Locatie en de toepassing ervan worden </w:t>
      </w:r>
      <w:r w:rsidR="00326B36">
        <w:t xml:space="preserve">in </w:t>
      </w:r>
      <w:r w:rsidR="00DD468B">
        <w:t xml:space="preserve">detail beschreven in paragraaf </w:t>
      </w:r>
      <w:r w:rsidR="00DD468B">
        <w:fldChar w:fldCharType="begin"/>
      </w:r>
      <w:r w:rsidR="00DD468B">
        <w:instrText xml:space="preserve"> REF _Ref_27b54013294682ac6677b2bd0ccaa3a2_1 \r \h </w:instrText>
      </w:r>
      <w:r w:rsidR="00DD468B">
        <w:fldChar w:fldCharType="separate"/>
      </w:r>
      <w:r w:rsidR="006924BC">
        <w:t>6.5.3</w:t>
      </w:r>
      <w:r w:rsidR="00DD468B">
        <w:fldChar w:fldCharType="end"/>
      </w:r>
      <w:r w:rsidR="00DD468B">
        <w:t>.</w:t>
      </w:r>
    </w:p>
    <w:p w14:paraId="2C0E1506" w14:textId="77777777" w:rsidR="00E33EDD" w:rsidRDefault="00E33EDD" w:rsidP="00E33EDD">
      <w:pPr>
        <w:pStyle w:val="Kop4"/>
      </w:pPr>
      <w:r>
        <w:t>Werkingsgebied</w:t>
      </w:r>
    </w:p>
    <w:p w14:paraId="33494B4A" w14:textId="77777777" w:rsidR="00E33EDD" w:rsidRDefault="00E33EDD" w:rsidP="00E33EDD">
      <w:r>
        <w:t xml:space="preserve">Uitgangspunt van STOP is dat iedere Regeltekst een werkingsgebied heeft. Werkingsgebied is een abstract, conceptueel begrip: het gebied waar een Regeltekst (dus een Artikel of een </w:t>
      </w:r>
      <w:r>
        <w:lastRenderedPageBreak/>
        <w:t xml:space="preserve">Lid) zijn werking heeft. </w:t>
      </w:r>
      <w:r w:rsidRPr="00975915">
        <w:t>Het Werkingsgebied van de Regeltekst is de optelling van de Locaties van alle Juridische regels die samen de Regeltekst vormen. Het Werkingsgebied van de Regeltekst wordt vastgelegd door middel van een verwijzing naar de Locatie van de Regeltekst dan wel de Locaties van de Juridische regels in de Regeltekst.</w:t>
      </w:r>
    </w:p>
    <w:p w14:paraId="24BB6741" w14:textId="13ABED14" w:rsidR="0082593C" w:rsidRDefault="00E33EDD" w:rsidP="00E33EDD">
      <w:r>
        <w:t xml:space="preserve">Wanneer een Regeltekst geen Juridische regels met eigen Locaties heeft, </w:t>
      </w:r>
      <w:r w:rsidR="00C52BAF">
        <w:t>dan geldt</w:t>
      </w:r>
      <w:r>
        <w:t xml:space="preserve"> het Werkingsgebied van de hele regeling. Voor</w:t>
      </w:r>
      <w:r w:rsidR="00F452CD">
        <w:t xml:space="preserve"> omgevingsdocumenten</w:t>
      </w:r>
      <w:r>
        <w:t xml:space="preserve"> moet dat Werkingsgebied expliciet worden aangegeven</w:t>
      </w:r>
      <w:r w:rsidR="0050202B">
        <w:t>. H</w:t>
      </w:r>
      <w:r>
        <w:t>et wordt niet door LVBB of DSO-LV afgeleid.</w:t>
      </w:r>
    </w:p>
    <w:p w14:paraId="57097682" w14:textId="4D14651A" w:rsidR="00E33EDD" w:rsidRDefault="00E33EDD" w:rsidP="00E33EDD">
      <w:r>
        <w:t>Als het Werkingsgebied in de Regeltekst in woorden wordt beschreven, bijvoorbeeld met een geografische of vergelijkbare term (in het Stadspark, op de Veluwe, in ieder hoekpand) kunnen LVBB en DSO-LV de exacte ligging van het Werkingsgebied niet afleiden (zij weten immers niet waar het Stadspark is of waar de hoekpanden zijn). Het Werkingsgebied van zo</w:t>
      </w:r>
      <w:r w:rsidR="00175570">
        <w:t>’</w:t>
      </w:r>
      <w:r>
        <w:t>n regel is dan het specifieke Werkingsgebied van de volledige Regeltekst dan wel het Werkingsgebied van de hele regeling. Het is dan aan de lezer van de Regeltekst om te interpreteren waar de Regeltekst wel en niet werking heeft.</w:t>
      </w:r>
    </w:p>
    <w:p w14:paraId="21142DE6" w14:textId="6EAE606F" w:rsidR="00E33EDD" w:rsidRDefault="00E33EDD" w:rsidP="00E33EDD">
      <w:pPr>
        <w:pStyle w:val="Kop4"/>
      </w:pPr>
      <w:bookmarkStart w:id="377" w:name="_Ref_9b371a76da140cab232c45d85d6f2d5b_1"/>
      <w:r>
        <w:t xml:space="preserve">Annoteren met </w:t>
      </w:r>
      <w:r w:rsidR="001B3521">
        <w:t>IMOW</w:t>
      </w:r>
      <w:r w:rsidR="00761438">
        <w:t>-objecten</w:t>
      </w:r>
      <w:bookmarkEnd w:id="377"/>
    </w:p>
    <w:p w14:paraId="1E318DC6" w14:textId="426B3144" w:rsidR="00E33EDD" w:rsidRDefault="00AF3AFF" w:rsidP="00E33EDD">
      <w:r w:rsidRPr="00AF3AFF">
        <w:t xml:space="preserve">STOP en IMOW maken het mogelijk om een Regeltekst met een Locatie te verbinden </w:t>
      </w:r>
      <w:r w:rsidR="0024228D">
        <w:t>doo</w:t>
      </w:r>
      <w:r w:rsidR="00797191">
        <w:t>r</w:t>
      </w:r>
      <w:r w:rsidR="0024228D">
        <w:t xml:space="preserve"> </w:t>
      </w:r>
      <w:r w:rsidRPr="00AF3AFF">
        <w:t xml:space="preserve">middel </w:t>
      </w:r>
      <w:r w:rsidR="00797191">
        <w:t xml:space="preserve">van </w:t>
      </w:r>
      <w:r w:rsidRPr="00AF3AFF">
        <w:t xml:space="preserve">de verwijzing Werkingsgebied. </w:t>
      </w:r>
      <w:r w:rsidR="00E33EDD">
        <w:t>Een computer weet dan dat beide bij elkaar horen maar kan geen verdere betekenis aan die relatie geven en kan het Werkingsgebied ook niet voor een mens betekenisvol op een kaart weergeven.</w:t>
      </w:r>
    </w:p>
    <w:p w14:paraId="6E18A7C3" w14:textId="449A0924" w:rsidR="00E33EDD" w:rsidRDefault="00E33EDD" w:rsidP="00E33EDD">
      <w:r>
        <w:t>Dat kan wel met het in paragraaf</w:t>
      </w:r>
      <w:r w:rsidR="00BC60AB">
        <w:t xml:space="preserve"> </w:t>
      </w:r>
      <w:r w:rsidR="002123C0">
        <w:fldChar w:fldCharType="begin"/>
      </w:r>
      <w:r w:rsidR="002123C0">
        <w:instrText xml:space="preserve"> REF _Ref_2915f2add86bed82889eb4d94e08c499_1 \n \h </w:instrText>
      </w:r>
      <w:r w:rsidR="002123C0">
        <w:fldChar w:fldCharType="separate"/>
      </w:r>
      <w:r w:rsidR="006924BC">
        <w:t>3.4</w:t>
      </w:r>
      <w:r w:rsidR="002123C0">
        <w:fldChar w:fldCharType="end"/>
      </w:r>
      <w:r w:rsidR="002123C0">
        <w:t xml:space="preserve"> </w:t>
      </w:r>
      <w:r>
        <w:t xml:space="preserve">beschreven mechanisme annoteren: </w:t>
      </w:r>
      <w:r w:rsidRPr="00F62F31">
        <w:t xml:space="preserve">het toevoegen van gegevens aan (onderdelen van) besluiten en regelingen die </w:t>
      </w:r>
      <w:r w:rsidR="00A1421D">
        <w:t xml:space="preserve">die besluiten en regelingen </w:t>
      </w:r>
      <w:r w:rsidRPr="00F62F31">
        <w:t>machineleesbaar maken</w:t>
      </w:r>
      <w:r>
        <w:t xml:space="preserve">. Annoteren zorgt er voor dat het besluit of de regeling gestructureerd bevraagbaar is </w:t>
      </w:r>
      <w:r w:rsidRPr="00F62F31">
        <w:t>en</w:t>
      </w:r>
      <w:r>
        <w:t xml:space="preserve"> </w:t>
      </w:r>
      <w:r w:rsidRPr="00F62F31">
        <w:t xml:space="preserve">dat </w:t>
      </w:r>
      <w:r>
        <w:t xml:space="preserve">werkingsgebieden en andere </w:t>
      </w:r>
      <w:r w:rsidRPr="00F62F31">
        <w:t xml:space="preserve">gegevens op een kaart weergegeven worden. </w:t>
      </w:r>
      <w:r>
        <w:t xml:space="preserve">Het annoteren kan ook helpen bij het verbinden van toepasbare regels, oftewel vragenbomen, aan regels met werkingsgebieden. </w:t>
      </w:r>
      <w:r w:rsidR="00D50C09">
        <w:t>In de volgende paragrafen wordt</w:t>
      </w:r>
      <w:r w:rsidDel="00F91F33">
        <w:t xml:space="preserve"> </w:t>
      </w:r>
      <w:r>
        <w:t>het annoteren van</w:t>
      </w:r>
      <w:r w:rsidR="00F452CD">
        <w:t xml:space="preserve"> omgevingsdocumenten</w:t>
      </w:r>
      <w:r>
        <w:t xml:space="preserve"> </w:t>
      </w:r>
      <w:r w:rsidR="00871F3B">
        <w:t xml:space="preserve">met </w:t>
      </w:r>
      <w:r>
        <w:t>IMOW-objecten</w:t>
      </w:r>
      <w:r w:rsidR="00381A90">
        <w:t xml:space="preserve"> </w:t>
      </w:r>
      <w:r w:rsidR="00FF199F">
        <w:t>toegelicht</w:t>
      </w:r>
      <w:r>
        <w:t>.</w:t>
      </w:r>
      <w:r w:rsidR="00FF199F">
        <w:t xml:space="preserve"> </w:t>
      </w:r>
      <w:r w:rsidR="00AF11CA">
        <w:t>Daarn</w:t>
      </w:r>
      <w:r w:rsidR="00514C4D">
        <w:t>a</w:t>
      </w:r>
      <w:r w:rsidR="00AF11CA">
        <w:t>ast gelden</w:t>
      </w:r>
      <w:r w:rsidR="00481741">
        <w:t xml:space="preserve"> </w:t>
      </w:r>
      <w:r w:rsidR="00AF11CA">
        <w:t>specificaties</w:t>
      </w:r>
      <w:r w:rsidR="00EC7392">
        <w:t xml:space="preserve"> vanuit </w:t>
      </w:r>
      <w:r w:rsidR="00EC7392" w:rsidRPr="00EC7392">
        <w:t>STOP</w:t>
      </w:r>
      <w:r w:rsidR="00AF11CA">
        <w:t xml:space="preserve">. Die </w:t>
      </w:r>
      <w:r w:rsidR="00481741">
        <w:t>word</w:t>
      </w:r>
      <w:r w:rsidR="00AF11CA">
        <w:t xml:space="preserve">en in </w:t>
      </w:r>
      <w:r w:rsidR="00941712">
        <w:t xml:space="preserve">de </w:t>
      </w:r>
      <w:r w:rsidR="00AF11CA">
        <w:t>STOP</w:t>
      </w:r>
      <w:r w:rsidR="00941712">
        <w:t>-documentatie</w:t>
      </w:r>
      <w:r w:rsidR="00AF11CA">
        <w:t xml:space="preserve"> </w:t>
      </w:r>
      <w:r w:rsidR="00481741">
        <w:t>beschreven</w:t>
      </w:r>
      <w:r w:rsidR="00672F2B">
        <w:t>.</w:t>
      </w:r>
    </w:p>
    <w:p w14:paraId="4C47F24C" w14:textId="77777777" w:rsidR="00B76841" w:rsidRPr="00496ECF" w:rsidRDefault="00B76841" w:rsidP="00B76841">
      <w:pPr>
        <w:pStyle w:val="Kop3"/>
      </w:pPr>
      <w:bookmarkStart w:id="382" w:name="_Ref_ef9cd8f4eeff86641ece454e12d06e90_1"/>
      <w:r w:rsidRPr="00496ECF">
        <w:t>De hoofdlijnen van IMOW voor omgevingsdocumenten met Vrijetekststructuur</w:t>
      </w:r>
    </w:p>
    <w:p w14:paraId="7F272379" w14:textId="77777777" w:rsidR="00B76841" w:rsidRPr="00496ECF" w:rsidRDefault="00B76841" w:rsidP="007D5679">
      <w:pPr>
        <w:pStyle w:val="Kop4"/>
      </w:pPr>
      <w:r w:rsidRPr="00496ECF">
        <w:t>FormeleDivisie en Tekstdeel</w:t>
      </w:r>
    </w:p>
    <w:p w14:paraId="1B88DF4E" w14:textId="229399E9" w:rsidR="00B76841" w:rsidRPr="00496ECF" w:rsidRDefault="00B76841" w:rsidP="007D5679">
      <w:r w:rsidRPr="00496ECF">
        <w:t xml:space="preserve">FormeleDivisie is de STOP/TPOD-term voor de kleinste </w:t>
      </w:r>
      <w:r w:rsidRPr="00496ECF">
        <w:rPr>
          <w:i/>
        </w:rPr>
        <w:t>zelfstandige</w:t>
      </w:r>
      <w:r w:rsidRPr="00496ECF">
        <w:t xml:space="preserve"> eenheid van (een of meer) bij elkaar horende FormeleInhoud</w:t>
      </w:r>
      <w:r w:rsidR="002A2BC9" w:rsidRPr="00496ECF">
        <w:t>-</w:t>
      </w:r>
      <w:r w:rsidRPr="00496ECF">
        <w:t>objecten in een tekst met Vrijetekststructuur.</w:t>
      </w:r>
    </w:p>
    <w:p w14:paraId="6CEB8109" w14:textId="77777777" w:rsidR="00B76841" w:rsidRPr="00496ECF" w:rsidRDefault="00B76841" w:rsidP="007D5679"/>
    <w:p w14:paraId="21C21DF9" w14:textId="3077D8C0" w:rsidR="00B76841" w:rsidRPr="00496ECF" w:rsidRDefault="00B76841" w:rsidP="007D5679">
      <w:r w:rsidRPr="00496ECF">
        <w:t xml:space="preserve">Tekstdeel is een </w:t>
      </w:r>
      <w:r w:rsidR="0043495A" w:rsidRPr="00496ECF">
        <w:t xml:space="preserve">abstract </w:t>
      </w:r>
      <w:r w:rsidRPr="00496ECF">
        <w:t>concep</w:t>
      </w:r>
      <w:r w:rsidR="00423B12" w:rsidRPr="00496ECF">
        <w:t>t</w:t>
      </w:r>
      <w:r w:rsidRPr="00496ECF">
        <w:t xml:space="preserve"> </w:t>
      </w:r>
      <w:r w:rsidR="00C84143" w:rsidRPr="00496ECF">
        <w:t xml:space="preserve">waarmee een deel van een tekst wordt beschreven. </w:t>
      </w:r>
      <w:r w:rsidR="009C265F" w:rsidRPr="00496ECF">
        <w:t xml:space="preserve">Tekstdeel </w:t>
      </w:r>
      <w:r w:rsidR="000C05E9" w:rsidRPr="00496ECF">
        <w:t xml:space="preserve">wordt gebruikt om </w:t>
      </w:r>
      <w:r w:rsidR="00822B5E" w:rsidRPr="00496ECF">
        <w:t xml:space="preserve">aan verschillende onderdelen van </w:t>
      </w:r>
      <w:r w:rsidRPr="00496ECF">
        <w:t>een FormeleDivisie Locatie</w:t>
      </w:r>
      <w:r w:rsidR="007A74C5" w:rsidRPr="00496ECF">
        <w:t>s</w:t>
      </w:r>
      <w:r w:rsidR="0082044B" w:rsidRPr="00496ECF">
        <w:t xml:space="preserve"> en inhoudelijke annotaties</w:t>
      </w:r>
      <w:r w:rsidRPr="00496ECF">
        <w:t xml:space="preserve"> te kunnen </w:t>
      </w:r>
      <w:r w:rsidR="0082044B" w:rsidRPr="00496ECF">
        <w:t>koppelen</w:t>
      </w:r>
      <w:r w:rsidRPr="00496ECF">
        <w:t>.</w:t>
      </w:r>
    </w:p>
    <w:p w14:paraId="5EDE64A1" w14:textId="26934302" w:rsidR="00B76841" w:rsidRPr="00496ECF" w:rsidRDefault="00B76841" w:rsidP="007D5679">
      <w:r w:rsidRPr="00496ECF">
        <w:t xml:space="preserve">Tekstdeel verwijst altijd naar ten minste één </w:t>
      </w:r>
      <w:r w:rsidR="008B3E36">
        <w:t>FormeleDivisie</w:t>
      </w:r>
      <w:r w:rsidR="00A7467F" w:rsidRPr="00496ECF">
        <w:t>;</w:t>
      </w:r>
      <w:r w:rsidRPr="00496ECF">
        <w:t xml:space="preserve"> wanneer dat gewenst is kunnen meerdere Tekstdelen naar </w:t>
      </w:r>
      <w:r w:rsidR="00742B76">
        <w:t>dezelfde</w:t>
      </w:r>
      <w:r w:rsidRPr="00496ECF">
        <w:t xml:space="preserve"> </w:t>
      </w:r>
      <w:r w:rsidR="00742B76">
        <w:t xml:space="preserve">FormeleDivisie </w:t>
      </w:r>
      <w:r w:rsidRPr="00496ECF">
        <w:t>verwijzen. Bij bevraging in bijvoorbeeld DSO-LV zal altijd de volledige FormeleDivisie als resultaat worden weergegeven en niet het individuele Tekstdeel.</w:t>
      </w:r>
    </w:p>
    <w:p w14:paraId="14C761A9" w14:textId="77777777" w:rsidR="00B76841" w:rsidRPr="00496ECF" w:rsidRDefault="00B76841" w:rsidP="007D5679">
      <w:pPr>
        <w:pStyle w:val="Kop4"/>
      </w:pPr>
      <w:r w:rsidRPr="00496ECF">
        <w:t>Informatieobject en Noemer</w:t>
      </w:r>
    </w:p>
    <w:p w14:paraId="3FFA5CD2" w14:textId="22013F6F" w:rsidR="00B76841" w:rsidRPr="00496ECF" w:rsidRDefault="00B76841" w:rsidP="007D5679">
      <w:r w:rsidRPr="00496ECF">
        <w:t xml:space="preserve">In besluiten kan informatie worden opgenomen die niet in tekstuele vorm op een voor de mens leesbare manier weergegeven kan worden. De geometrische begrenzing van een locatie is daar een voorbeeld van; gedacht kan ook worden aan een geluidsfragment of videofragment. STOP gebruikt het informatieobject als bedoeld in Aanwijzing 3.50 van de Aanwijzingen voor de regelgeving (waarin </w:t>
      </w:r>
      <w:r w:rsidR="00B30A47" w:rsidRPr="00B30A47">
        <w:t xml:space="preserve">de voorwaarden staan </w:t>
      </w:r>
      <w:r w:rsidRPr="00496ECF">
        <w:t xml:space="preserve">waar verwijzingen naar </w:t>
      </w:r>
      <w:r w:rsidRPr="00496ECF">
        <w:lastRenderedPageBreak/>
        <w:t>informatie op internet aan moeten voldoen) om dergelijke informatie op een juridisch juiste manier vast te leggen en er vanuit een tekst naar te verwijzen. Een informatieobject dat de geometrische begrenzing van een locatie vastlegt (oftewel de coördinaten van de grens van een gebied bevat), wordt een geografisch informatieobject genoemd. Vooralsnog ondersteunt STOP alleen geografisch informatieobjecten en geen informatieobjecten voor geluidfragmenten of videofragmenten.</w:t>
      </w:r>
    </w:p>
    <w:p w14:paraId="02C7C89F" w14:textId="20952E97" w:rsidR="00B76841" w:rsidRPr="00496ECF" w:rsidRDefault="00B76841" w:rsidP="007D5679">
      <w:r w:rsidRPr="00496ECF">
        <w:t>Een informatieobject is een op zichzelf staand object voor het opslaan en via internet ontsluiten van informatie die niet op een voor de mens leesbare manier in de tekst van het besluit kan worden weergegeven. In de tekst van het besluit wordt een verwijzing opgenomen naar het informatieobject waardoor de inhoud ervan onderdeel wordt van het besluit. De systematiek waarmee informatieobjecten machineleesbaar worden vastgelegd en de manier waarop in het besluit naar het informatieobject wordt verwezen zorgen</w:t>
      </w:r>
      <w:r>
        <w:t xml:space="preserve"> </w:t>
      </w:r>
      <w:r w:rsidR="005F4EBF" w:rsidRPr="00496ECF">
        <w:t>er voor</w:t>
      </w:r>
      <w:r w:rsidRPr="00496ECF">
        <w:t xml:space="preserve"> dat:</w:t>
      </w:r>
    </w:p>
    <w:p w14:paraId="4568378E" w14:textId="77777777" w:rsidR="00B76841" w:rsidRPr="00496ECF" w:rsidRDefault="00B76841" w:rsidP="007D5679">
      <w:pPr>
        <w:pStyle w:val="Opsommingtekens1"/>
      </w:pPr>
      <w:r w:rsidRPr="00496ECF">
        <w:t>de informatie permanent via de verwijzing is terug te vinden;</w:t>
      </w:r>
    </w:p>
    <w:p w14:paraId="4A281A7B" w14:textId="77777777" w:rsidR="00B76841" w:rsidRPr="00496ECF" w:rsidRDefault="00B76841" w:rsidP="007D5679">
      <w:pPr>
        <w:pStyle w:val="Opsommingtekens1"/>
      </w:pPr>
      <w:r w:rsidRPr="00496ECF">
        <w:t>de informatie met algemeen beschikbare software op een voor de mens begrijpelijke manier gepresenteerd kan worden;</w:t>
      </w:r>
    </w:p>
    <w:p w14:paraId="7F8CADA2" w14:textId="77777777" w:rsidR="00B76841" w:rsidRPr="00496ECF" w:rsidRDefault="00B76841" w:rsidP="007D5679">
      <w:pPr>
        <w:pStyle w:val="Opsommingtekens1"/>
      </w:pPr>
      <w:r w:rsidRPr="00496ECF">
        <w:t>de onveranderlijkheid van het informatieobject voldoende is gewaarborgd.</w:t>
      </w:r>
    </w:p>
    <w:p w14:paraId="52EE0E98" w14:textId="77777777" w:rsidR="00B76841" w:rsidRPr="00496ECF" w:rsidRDefault="00B76841" w:rsidP="007D5679"/>
    <w:p w14:paraId="45445F1A" w14:textId="78B96699" w:rsidR="00197747" w:rsidRPr="00496ECF" w:rsidRDefault="00B76841" w:rsidP="007D5679">
      <w:r w:rsidRPr="00496ECF">
        <w:t>Het informatieobject is geen onderdeel of bijlage bij de tekst van het besluit, maar is een zelfstandige entiteit. Het wordt wel tegelijk met het besluit in het publicatieblad van het betreffende bevoegd gezag op officiëlebekendmakingen.nl gepubliceerd. Door in de tekst van het besluit naar het informatieobject te verwijzen krijgt het informatieobject juridische</w:t>
      </w:r>
    </w:p>
    <w:p w14:paraId="12D76D16" w14:textId="6B01382B" w:rsidR="00B76841" w:rsidRPr="00496ECF" w:rsidRDefault="00B76841" w:rsidP="007D5679">
      <w:r w:rsidRPr="00496ECF">
        <w:t>status.</w:t>
      </w:r>
    </w:p>
    <w:p w14:paraId="6D80A068" w14:textId="77777777" w:rsidR="00B76841" w:rsidRPr="00496ECF" w:rsidRDefault="00B76841" w:rsidP="007D5679">
      <w:r w:rsidRPr="00496ECF">
        <w:t>De Locatie of Locaties in een omgevingsvisie moet worden vastgelegd in een geografisch informatieobject. Het in de tekst van omgevingsdocumenten (juridisch juist) verwijzen naar het geografisch informatieobject gebeurt als volgt:</w:t>
      </w:r>
    </w:p>
    <w:p w14:paraId="7A96B78E" w14:textId="24EB3F05" w:rsidR="00B76841" w:rsidRPr="00496ECF" w:rsidRDefault="00B76841" w:rsidP="007D5679">
      <w:pPr>
        <w:pStyle w:val="Opsommingtekens1"/>
      </w:pPr>
      <w:r w:rsidRPr="00496ECF">
        <w:t>In het Tekstdeel wordt de Noemer van het geografisch informatieobject (en dus ook van de Locatie(s)) opgenomen: een tekstuele aanduiding van de</w:t>
      </w:r>
      <w:r w:rsidR="00690037" w:rsidRPr="00496ECF">
        <w:t xml:space="preserve"> Locatie</w:t>
      </w:r>
      <w:r w:rsidRPr="00496ECF">
        <w:t>, waaruit een lezer kan begrijpen waar het geografisch informatieobject betrekking op heeft.</w:t>
      </w:r>
    </w:p>
    <w:p w14:paraId="030CB382" w14:textId="77777777" w:rsidR="00B76841" w:rsidRPr="00496ECF" w:rsidRDefault="00B76841" w:rsidP="007D5679">
      <w:pPr>
        <w:pStyle w:val="Opsommingtekens1"/>
      </w:pPr>
      <w:r w:rsidRPr="00496ECF">
        <w:t>In de besluitbijlage Informatieobjecten wordt de Noemer opgenomen op een manier vergelijkbaar met een begrip en zijn definitie: bij wijze van definitie komt achter de Noemer de volledige identificatie van het geografisch informatieobject.</w:t>
      </w:r>
    </w:p>
    <w:p w14:paraId="194F2B84" w14:textId="77777777" w:rsidR="00B76841" w:rsidRPr="00496ECF" w:rsidRDefault="00B76841" w:rsidP="007D5679">
      <w:pPr>
        <w:pStyle w:val="Opsommingtekens1"/>
      </w:pPr>
      <w:r w:rsidRPr="00496ECF">
        <w:t>In of bij het geografisch informatieobject wordt de Noemer opgenomen.</w:t>
      </w:r>
    </w:p>
    <w:p w14:paraId="2F8F7113" w14:textId="7FAEBAC9" w:rsidR="00B76841" w:rsidRDefault="00B76841">
      <w:r w:rsidRPr="00496ECF">
        <w:t>Het is praktisch wanneer de Noemer in het Tekstdeel wordt vormgegeven als link naar de betreffende Noemer in de bijlage en de identificatie van het geografisch informatieobject in de bijlage als link naar het geografisch informatieobject.</w:t>
      </w:r>
    </w:p>
    <w:p w14:paraId="3A4D47F5" w14:textId="77777777" w:rsidR="00A6404B" w:rsidRPr="00496ECF" w:rsidRDefault="00A6404B"/>
    <w:p w14:paraId="6D40B929" w14:textId="19B1C4CB" w:rsidR="00590ECF" w:rsidRPr="00496ECF" w:rsidRDefault="00590ECF" w:rsidP="00175570">
      <w:pPr>
        <w:keepNext/>
      </w:pPr>
      <w:r w:rsidRPr="00590ECF">
        <w:lastRenderedPageBreak/>
        <w:t>Een voorbeeld van deze verwijzing is weergegeven in de volgende figuur:</w:t>
      </w:r>
    </w:p>
    <w:p w14:paraId="01E968C0" w14:textId="57DE1867" w:rsidR="00B76841" w:rsidRPr="00496ECF" w:rsidRDefault="000C21F5" w:rsidP="00061546">
      <w:pPr>
        <w:pStyle w:val="Figuur"/>
      </w:pPr>
      <w:r w:rsidRPr="00496ECF">
        <w:rPr>
          <w:noProof/>
        </w:rPr>
        <w:drawing>
          <wp:inline distT="0" distB="0" distL="0" distR="0" wp14:anchorId="1E79A757" wp14:editId="23B9A607">
            <wp:extent cx="5401310" cy="3030220"/>
            <wp:effectExtent l="0" t="0" r="889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eId7">
                      <a:extLst>
                        <a:ext uri="{28A0092B-C50C-407E-A947-70E740481C1C}">
                          <a14:useLocalDpi xmlns:a14="http://schemas.microsoft.com/office/drawing/2010/main" val="0"/>
                        </a:ext>
                      </a:extLst>
                    </a:blip>
                    <a:srcRect/>
                    <a:stretch>
                      <a:fillRect/>
                    </a:stretch>
                  </pic:blipFill>
                  <pic:spPr bwMode="auto">
                    <a:xfrm>
                      <a:off x="0" y="0"/>
                      <a:ext cx="5401310" cy="3030220"/>
                    </a:xfrm>
                    <a:prstGeom prst="rect">
                      <a:avLst/>
                    </a:prstGeom>
                    <a:noFill/>
                  </pic:spPr>
                </pic:pic>
              </a:graphicData>
            </a:graphic>
          </wp:inline>
        </w:drawing>
      </w:r>
    </w:p>
    <w:p w14:paraId="70B143D0" w14:textId="6C0A3194" w:rsidR="000C21F5" w:rsidRPr="00496ECF" w:rsidRDefault="000C21F5" w:rsidP="000C21F5">
      <w:pPr>
        <w:pStyle w:val="Figuurbijschrift"/>
      </w:pPr>
      <w:r w:rsidRPr="00496ECF">
        <w:t>Noemer en Informatieobject</w:t>
      </w:r>
    </w:p>
    <w:p w14:paraId="0C55642A" w14:textId="77777777" w:rsidR="00D63D2D" w:rsidRPr="00496ECF" w:rsidRDefault="00D63D2D" w:rsidP="00D63D2D">
      <w:r w:rsidRPr="00496ECF">
        <w:t>Een geografisch informatieobject kan door meerdere regelingen en/of besluiten worden gebruikt. In het besluit wordt immers verwezen naar het geografisch informatieobject. Dat maakt het ook mogelijk om te verwijzen naar een geografisch informatieobject van een ander bevoegd gezag of een geografisch informatieobject van het eigen bevoegd gezag dat voor een ander instrument is gecreëerd. Voorwaarde is uiteraard dat het geografisch informatieobject voldoet aan de in STOP vastgelegde eisen aan een geografisch informatieobject.</w:t>
      </w:r>
    </w:p>
    <w:p w14:paraId="42F048C5" w14:textId="77777777" w:rsidR="00D63D2D" w:rsidRPr="00496ECF" w:rsidRDefault="00D63D2D" w:rsidP="00D63D2D">
      <w:r w:rsidRPr="00496ECF">
        <w:t>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de Locatie van een Tekstdeel wijzigt zonder dat het verwijzende bevoegde gezag daarover een besluit heeft genomen. Bij de keuze tussen dynamisch en statisch verwijzen naar een geografisch informatieobject dienen deze gevolgen afgewogen te worden.</w:t>
      </w:r>
    </w:p>
    <w:p w14:paraId="1724792C" w14:textId="55BB280C" w:rsidR="00D63D2D" w:rsidRPr="00496ECF" w:rsidRDefault="00D63D2D" w:rsidP="007D5679">
      <w:pPr>
        <w:pStyle w:val="Kop4"/>
      </w:pPr>
      <w:r w:rsidRPr="00496ECF">
        <w:t>Locatie</w:t>
      </w:r>
    </w:p>
    <w:p w14:paraId="6D494B06" w14:textId="6FD22D8D" w:rsidR="00D63D2D" w:rsidRPr="00496ECF" w:rsidRDefault="00BE75E9" w:rsidP="00D63D2D">
      <w:r w:rsidRPr="00496ECF">
        <w:t xml:space="preserve">In IMOW wordt </w:t>
      </w:r>
      <w:r w:rsidR="00D63D2D" w:rsidRPr="00496ECF">
        <w:t xml:space="preserve">Locatie gekoppeld aan het Tekstdeel en </w:t>
      </w:r>
      <w:r w:rsidR="009612FE" w:rsidRPr="00496ECF">
        <w:t>aan</w:t>
      </w:r>
      <w:r w:rsidR="00D63D2D" w:rsidRPr="00496ECF">
        <w:t xml:space="preserve"> de inhoudelijke annotatie Gebiedsaanwijzing. Met Locatie wordt vastgelegd waar het Tekstdeel en de inhoudelijke annotaties van toepassing zijn.</w:t>
      </w:r>
      <w:r w:rsidR="003A77B6" w:rsidRPr="00496ECF">
        <w:t xml:space="preserve"> </w:t>
      </w:r>
    </w:p>
    <w:p w14:paraId="2FD00E4E" w14:textId="2DC0F358" w:rsidR="00D63D2D" w:rsidRPr="00496ECF" w:rsidRDefault="00D63D2D" w:rsidP="00D63D2D">
      <w:r w:rsidRPr="00496ECF">
        <w:t xml:space="preserve">De Locaties in een omgevingsdocument moeten voor de bekendmaking c.q. publicatie worden vastgelegd en aangeleverd in de vorm van een geografisch informatieobject en kennen een corresponderende Noemer, zie daarvoor paragraaf </w:t>
      </w:r>
      <w:r w:rsidR="007D3EC4">
        <w:fldChar w:fldCharType="begin"/>
      </w:r>
      <w:r w:rsidR="007D3EC4">
        <w:instrText xml:space="preserve"> REF _Ref_64f0ad43dfa826c974192b1ead62ae8e_1 \n \h </w:instrText>
      </w:r>
      <w:r w:rsidR="007D3EC4">
        <w:fldChar w:fldCharType="separate"/>
      </w:r>
      <w:r w:rsidR="006924BC">
        <w:t>6.2.2</w:t>
      </w:r>
      <w:r w:rsidR="007D3EC4">
        <w:fldChar w:fldCharType="end"/>
      </w:r>
      <w:r w:rsidR="007D3EC4">
        <w:t xml:space="preserve">. </w:t>
      </w:r>
      <w:r w:rsidRPr="00496ECF">
        <w:t xml:space="preserve">Locatie heeft een aantal verschijningsvormen. Ze worden vastgelegd met Geometrie. Locatie en de toepassing ervan worden in detail beschreven in paragraaf </w:t>
      </w:r>
      <w:r w:rsidR="00FC3574">
        <w:fldChar w:fldCharType="begin"/>
      </w:r>
      <w:r w:rsidR="00FC3574">
        <w:instrText xml:space="preserve"> REF _Ref_f4d50b6bba7c81c6da9d8c3e3d821c93_1 \n \h </w:instrText>
      </w:r>
      <w:r w:rsidR="00FC3574">
        <w:fldChar w:fldCharType="separate"/>
      </w:r>
      <w:r w:rsidR="006924BC">
        <w:t>6.5.6</w:t>
      </w:r>
      <w:r w:rsidR="00FC3574">
        <w:fldChar w:fldCharType="end"/>
      </w:r>
      <w:r w:rsidRPr="00496ECF">
        <w:t>.</w:t>
      </w:r>
    </w:p>
    <w:p w14:paraId="5BC19A2E" w14:textId="47B71849" w:rsidR="00D63D2D" w:rsidRPr="00496ECF" w:rsidRDefault="00D63D2D" w:rsidP="007D5679">
      <w:pPr>
        <w:pStyle w:val="Kop4"/>
      </w:pPr>
      <w:r w:rsidRPr="00496ECF">
        <w:lastRenderedPageBreak/>
        <w:t>Werkingsgebied</w:t>
      </w:r>
    </w:p>
    <w:p w14:paraId="663AC46E" w14:textId="232AE85A" w:rsidR="006C6E38" w:rsidRDefault="006C6E38" w:rsidP="006C6E38">
      <w:r>
        <w:t xml:space="preserve">Werkingsgebied is een abstract, conceptueel begrip: het gebied waar een </w:t>
      </w:r>
      <w:r w:rsidR="002377F0" w:rsidRPr="002377F0">
        <w:t>FormeleDivisie</w:t>
      </w:r>
      <w:r w:rsidR="002377F0">
        <w:t xml:space="preserve"> </w:t>
      </w:r>
      <w:r>
        <w:t xml:space="preserve">zijn werking heeft. Het Werkingsgebied van de </w:t>
      </w:r>
      <w:r w:rsidR="00045B7F">
        <w:t>FormeleDivisie</w:t>
      </w:r>
      <w:r w:rsidR="008A79CE" w:rsidRPr="008A79CE">
        <w:t xml:space="preserve"> </w:t>
      </w:r>
      <w:r>
        <w:t xml:space="preserve">is de optelling van de Locaties van alle </w:t>
      </w:r>
      <w:r w:rsidR="005F747B">
        <w:t xml:space="preserve">Tekstdelen </w:t>
      </w:r>
      <w:r>
        <w:t xml:space="preserve">die samen de </w:t>
      </w:r>
      <w:r w:rsidR="00045B7F" w:rsidRPr="00045B7F">
        <w:t>FormeleDivisie</w:t>
      </w:r>
      <w:r w:rsidR="00F43E41">
        <w:t xml:space="preserve"> </w:t>
      </w:r>
      <w:r>
        <w:t xml:space="preserve">vormen. </w:t>
      </w:r>
      <w:r w:rsidR="00C56CF4">
        <w:t xml:space="preserve">Een Tekstdeel krijgt een Locatie middels </w:t>
      </w:r>
      <w:r w:rsidR="00A979C6">
        <w:t xml:space="preserve">een locatieaanduiding. </w:t>
      </w:r>
      <w:r>
        <w:t xml:space="preserve">Wanneer een </w:t>
      </w:r>
      <w:r w:rsidR="00160AD2" w:rsidRPr="00160AD2">
        <w:t>FormeleDivisie</w:t>
      </w:r>
      <w:r w:rsidR="00473B58" w:rsidRPr="00473B58">
        <w:t xml:space="preserve"> </w:t>
      </w:r>
      <w:r>
        <w:t xml:space="preserve">geen </w:t>
      </w:r>
      <w:r w:rsidR="00473B58">
        <w:t xml:space="preserve">Tekstdelen </w:t>
      </w:r>
      <w:r>
        <w:t>met eigen Locaties heeft, dan geldt het Werkingsgebied van de hele regeling. Voor omgevingsdocumenten moet dat Werkingsgebied expliciet worden aangegeven. Het wordt niet door LVBB of DSO-LV afgeleid.</w:t>
      </w:r>
    </w:p>
    <w:p w14:paraId="3CEC6B4F" w14:textId="5B85CD68" w:rsidR="006C6E38" w:rsidRPr="007D5679" w:rsidRDefault="006C6E38" w:rsidP="006C6E38">
      <w:pPr>
        <w:rPr>
          <w:highlight w:val="yellow"/>
        </w:rPr>
      </w:pPr>
      <w:r>
        <w:t xml:space="preserve">Als het Werkingsgebied in de </w:t>
      </w:r>
      <w:r w:rsidR="00160AD2" w:rsidRPr="00160AD2">
        <w:t>FormeleDivisie</w:t>
      </w:r>
      <w:r w:rsidR="00FF5F0E" w:rsidRPr="00FF5F0E">
        <w:t xml:space="preserve"> </w:t>
      </w:r>
      <w:r>
        <w:t>in woorden wordt beschreven, bijvoorbeeld met een geografische of vergelijkbare term (in het Stadspark, op de Veluwe) kunnen LVBB en DSO-LV de exacte ligging van het Werkingsgebied niet afleiden (zij weten immers niet waar het Stadspark is). Het Werkingsgebied van zo</w:t>
      </w:r>
      <w:r w:rsidR="00175570">
        <w:t>’</w:t>
      </w:r>
      <w:r>
        <w:t xml:space="preserve">n </w:t>
      </w:r>
      <w:r w:rsidR="00644E9A">
        <w:t>tekst</w:t>
      </w:r>
      <w:r>
        <w:t xml:space="preserve"> is dan het specifieke Werkingsgebied van de volledige </w:t>
      </w:r>
      <w:r w:rsidR="00160AD2" w:rsidRPr="00160AD2">
        <w:t>FormeleDivisie</w:t>
      </w:r>
      <w:r w:rsidR="00644E9A" w:rsidRPr="00644E9A">
        <w:t xml:space="preserve"> </w:t>
      </w:r>
      <w:r>
        <w:t xml:space="preserve">dan wel het Werkingsgebied van de hele regeling. Het is dan aan de lezer van de </w:t>
      </w:r>
      <w:r w:rsidR="00160AD2" w:rsidRPr="00160AD2">
        <w:t>FormeleDivisie</w:t>
      </w:r>
      <w:r w:rsidR="00F52D43" w:rsidRPr="00F52D43">
        <w:t xml:space="preserve"> </w:t>
      </w:r>
      <w:r>
        <w:t xml:space="preserve">om te interpreteren waar de </w:t>
      </w:r>
      <w:r w:rsidR="00160AD2" w:rsidRPr="00160AD2">
        <w:t>FormeleDivisie</w:t>
      </w:r>
      <w:r w:rsidR="00F52D43" w:rsidRPr="00F52D43">
        <w:t xml:space="preserve"> </w:t>
      </w:r>
      <w:r>
        <w:t>wel en niet werking heeft.</w:t>
      </w:r>
    </w:p>
    <w:p w14:paraId="40AE71F4" w14:textId="01400834" w:rsidR="00D63D2D" w:rsidRPr="00496ECF" w:rsidRDefault="00D63D2D" w:rsidP="007D5679">
      <w:pPr>
        <w:pStyle w:val="Kop4"/>
      </w:pPr>
      <w:r w:rsidRPr="00496ECF">
        <w:t>Annoteren met IMOW-objecten</w:t>
      </w:r>
    </w:p>
    <w:p w14:paraId="7F567441" w14:textId="0D838209" w:rsidR="00D63D2D" w:rsidRPr="00496ECF" w:rsidRDefault="00D63D2D" w:rsidP="00D63D2D">
      <w:r w:rsidRPr="00496ECF">
        <w:t xml:space="preserve">STOP en IMOW maken het mogelijk om een </w:t>
      </w:r>
      <w:r w:rsidR="004D32EC" w:rsidRPr="004D32EC">
        <w:t>FormeleDivisie</w:t>
      </w:r>
      <w:r w:rsidR="00F52A28" w:rsidRPr="00F52A28">
        <w:t xml:space="preserve"> </w:t>
      </w:r>
      <w:r w:rsidRPr="00496ECF">
        <w:t xml:space="preserve">met een Locatie te verbinden </w:t>
      </w:r>
      <w:r w:rsidR="00F24BAC" w:rsidRPr="00496ECF">
        <w:t xml:space="preserve">door </w:t>
      </w:r>
      <w:r w:rsidRPr="00496ECF">
        <w:t xml:space="preserve">middel </w:t>
      </w:r>
      <w:r w:rsidR="00F24BAC" w:rsidRPr="00496ECF">
        <w:t xml:space="preserve">van </w:t>
      </w:r>
      <w:r w:rsidRPr="00496ECF">
        <w:t xml:space="preserve">de verwijzing </w:t>
      </w:r>
      <w:r w:rsidR="00481DFC" w:rsidRPr="00496ECF">
        <w:t>Werkingsgebied</w:t>
      </w:r>
      <w:r w:rsidRPr="00496ECF">
        <w:t>.</w:t>
      </w:r>
      <w:r w:rsidR="00A4671F" w:rsidRPr="00496ECF">
        <w:t xml:space="preserve"> </w:t>
      </w:r>
      <w:r w:rsidRPr="00496ECF">
        <w:t xml:space="preserve">Een computer weet dan dat beide bij elkaar horen, maar kan geen verdere betekenis aan die relatie geven en kan </w:t>
      </w:r>
      <w:r w:rsidR="0040299F" w:rsidRPr="00496ECF">
        <w:t xml:space="preserve">het Werkingsgebied </w:t>
      </w:r>
      <w:r w:rsidRPr="00496ECF">
        <w:t>ook niet voor een mens betekenisvol op een kaart weergeven.</w:t>
      </w:r>
    </w:p>
    <w:p w14:paraId="18F18C8D" w14:textId="7DE2A69C" w:rsidR="00D63D2D" w:rsidRPr="00D63D2D" w:rsidRDefault="00D63D2D" w:rsidP="007D5679">
      <w:r w:rsidRPr="00496ECF">
        <w:t xml:space="preserve">Dat kan wel met het in paragraaf </w:t>
      </w:r>
      <w:r w:rsidR="00FC3574">
        <w:fldChar w:fldCharType="begin"/>
      </w:r>
      <w:r w:rsidR="00FC3574">
        <w:instrText xml:space="preserve"> REF _Ref_2915f2add86bed82889eb4d94e08c499_1 \n \h </w:instrText>
      </w:r>
      <w:r w:rsidR="00FC3574">
        <w:fldChar w:fldCharType="separate"/>
      </w:r>
      <w:r w:rsidR="006924BC">
        <w:t>3.4</w:t>
      </w:r>
      <w:r w:rsidR="00FC3574">
        <w:fldChar w:fldCharType="end"/>
      </w:r>
      <w:r w:rsidRPr="00496ECF">
        <w:t xml:space="preserve"> beschreven mechanisme annoteren: het toevoegen van gegevens aan (onderdelen van) besluiten en regelingen die die besluiten en regelingen machineleesbaar maken. Annoteren zorgt er voor dat het besluit of de regeling gestructureerd bevraagbaar is en dat </w:t>
      </w:r>
      <w:r w:rsidR="00C21317" w:rsidRPr="00496ECF">
        <w:t>werkingsgebieden</w:t>
      </w:r>
      <w:r w:rsidRPr="00496ECF">
        <w:t xml:space="preserve"> en andere gegevens op een kaart weergegeven worden. </w:t>
      </w:r>
      <w:r w:rsidR="00C60DCC" w:rsidRPr="00C60DCC">
        <w:t>In de volgende paragrafen wordt het annoteren van omgevingsdocumenten met IMOW-objecten toegelicht. Daarnaast gelden specificaties vanuit STOP. Die worden in de STOP-documentatie beschreven.</w:t>
      </w:r>
    </w:p>
    <w:p w14:paraId="703895C1" w14:textId="45344936" w:rsidR="000B40EF" w:rsidRDefault="000B40EF" w:rsidP="000B40EF">
      <w:pPr>
        <w:pStyle w:val="Kop3"/>
      </w:pPr>
      <w:bookmarkStart w:id="391" w:name="_Ref_9b3a6679ec790c0d526bdddfce2c46fc_1"/>
      <w:r>
        <w:t>Het IMOW-UML-diagram</w:t>
      </w:r>
      <w:bookmarkEnd w:id="382"/>
      <w:bookmarkEnd w:id="391"/>
    </w:p>
    <w:p w14:paraId="6C63D700" w14:textId="06A39C7D" w:rsidR="001B4F42" w:rsidRPr="001B4F42" w:rsidRDefault="00834D2A" w:rsidP="007D5679">
      <w:pPr>
        <w:pStyle w:val="Kop4"/>
      </w:pPr>
      <w:r>
        <w:t xml:space="preserve">Het IMOW-UML-diagram voor </w:t>
      </w:r>
      <w:r w:rsidR="00EA4239">
        <w:t>omgevingsdocumenten met Artikelstructuur</w:t>
      </w:r>
    </w:p>
    <w:p w14:paraId="5F0AA4FB" w14:textId="75FF2CC2" w:rsidR="00EF53FF" w:rsidRDefault="00F8003C" w:rsidP="000B40EF">
      <w:r>
        <w:fldChar w:fldCharType="begin"/>
      </w:r>
      <w:r>
        <w:instrText xml:space="preserve"> REF _Ref_602c0bcdcc7be823994a38dcc048248f_1 \n \h </w:instrText>
      </w:r>
      <w:r>
        <w:fldChar w:fldCharType="separate"/>
      </w:r>
      <w:r w:rsidR="006924BC">
        <w:t>Figuur 6</w:t>
      </w:r>
      <w:r>
        <w:fldChar w:fldCharType="end"/>
      </w:r>
      <w:r>
        <w:t xml:space="preserve"> </w:t>
      </w:r>
      <w:r w:rsidR="000B40EF">
        <w:t xml:space="preserve">toont het volledige IMOW-diagram in UML van </w:t>
      </w:r>
      <w:fldSimple w:instr=" DOCVARIABLE ID01+ ">
        <w:r w:rsidR="006924BC">
          <w:t>de basistekst</w:t>
        </w:r>
      </w:fldSimple>
      <w:r w:rsidR="000B40EF">
        <w:t>.</w:t>
      </w:r>
    </w:p>
    <w:p w14:paraId="3122B44F" w14:textId="36DB08C0" w:rsidR="00995811" w:rsidRPr="00995811" w:rsidRDefault="00B60CC9" w:rsidP="00995811">
      <w:pPr>
        <w:pStyle w:val="Figuur"/>
      </w:pPr>
      <w:r w:rsidRPr="00B60CC9">
        <w:rPr>
          <w:noProof/>
        </w:rPr>
        <w:lastRenderedPageBreak/>
        <w:drawing>
          <wp:inline distT="0" distB="0" distL="0" distR="0" wp14:anchorId="558E676E" wp14:editId="1C19F717">
            <wp:extent cx="5400040" cy="611632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8">
                      <a:extLst>
                        <a:ext uri="{96DAC541-7B7A-43D3-8B79-37D633B846F1}">
                          <asvg:svgBlip xmlns:asvg="http://schemas.microsoft.com/office/drawing/2016/SVG/main" r:embed="eId9"/>
                        </a:ext>
                      </a:extLst>
                    </a:blip>
                    <a:stretch>
                      <a:fillRect/>
                    </a:stretch>
                  </pic:blipFill>
                  <pic:spPr>
                    <a:xfrm>
                      <a:off x="0" y="0"/>
                      <a:ext cx="5400040" cy="6116320"/>
                    </a:xfrm>
                    <a:prstGeom prst="rect">
                      <a:avLst/>
                    </a:prstGeom>
                  </pic:spPr>
                </pic:pic>
              </a:graphicData>
            </a:graphic>
          </wp:inline>
        </w:drawing>
      </w:r>
    </w:p>
    <w:p w14:paraId="27F48DD5" w14:textId="71614E23" w:rsidR="000B40EF" w:rsidRDefault="000B40EF" w:rsidP="000B40EF">
      <w:pPr>
        <w:pStyle w:val="Figuurbijschrift"/>
      </w:pPr>
      <w:bookmarkStart w:id="394" w:name="_Ref_602c0bcdcc7be823994a38dcc048248f_1"/>
      <w:r>
        <w:t xml:space="preserve">UML-klassediagram van IMOW toegepast op </w:t>
      </w:r>
      <w:fldSimple w:instr=" DOCVARIABLE ID01+ ">
        <w:r w:rsidR="006924BC">
          <w:t>de basistekst</w:t>
        </w:r>
      </w:fldSimple>
      <w:bookmarkEnd w:id="394"/>
    </w:p>
    <w:p w14:paraId="62B1EC49" w14:textId="1424E411" w:rsidR="00995811" w:rsidRDefault="00995811" w:rsidP="00995811">
      <w:r>
        <w:t xml:space="preserve">In het diagram zijn in blauw de </w:t>
      </w:r>
      <w:r w:rsidR="0095160E">
        <w:t xml:space="preserve">tekstobjecten weergegeven. Regeltekst </w:t>
      </w:r>
      <w:r w:rsidR="00E432EA">
        <w:t xml:space="preserve">en Juridische regel </w:t>
      </w:r>
      <w:r w:rsidR="0095160E">
        <w:t>staa</w:t>
      </w:r>
      <w:r w:rsidR="00E432EA">
        <w:t>n</w:t>
      </w:r>
      <w:r w:rsidR="0095160E">
        <w:t xml:space="preserve"> daarin centraal</w:t>
      </w:r>
      <w:r w:rsidR="00E432EA">
        <w:t xml:space="preserve">. </w:t>
      </w:r>
      <w:r w:rsidR="0041379F">
        <w:t>In roze is Locatie met zijn verschijningsvormen</w:t>
      </w:r>
      <w:r w:rsidR="00065946">
        <w:t xml:space="preserve"> weergegeven. Dit zijn de hoofdlijnen van IMOW die in paragraaf </w:t>
      </w:r>
      <w:r w:rsidR="008E3C01">
        <w:fldChar w:fldCharType="begin"/>
      </w:r>
      <w:r w:rsidR="008E3C01">
        <w:instrText xml:space="preserve"> REF _Ref_2b026cce16a7de9b0d82b7f005b9dfa7_2 \r \h </w:instrText>
      </w:r>
      <w:r w:rsidR="008E3C01">
        <w:fldChar w:fldCharType="separate"/>
      </w:r>
      <w:r w:rsidR="006924BC">
        <w:t>6.2</w:t>
      </w:r>
      <w:r w:rsidR="008E3C01">
        <w:fldChar w:fldCharType="end"/>
      </w:r>
      <w:r w:rsidR="008E3C01">
        <w:t xml:space="preserve"> al zijn beschreven. De </w:t>
      </w:r>
      <w:r w:rsidR="00663215">
        <w:t xml:space="preserve">groene blokjes staan voor de inhoudelijke annotatie-objecten Activiteit, Omgevingswaarde, Omgevingsnorm en Gebiedsaanwijzing. </w:t>
      </w:r>
      <w:r w:rsidR="004147AE">
        <w:t>In d</w:t>
      </w:r>
      <w:r w:rsidR="00594FE1">
        <w:t xml:space="preserve">e gele </w:t>
      </w:r>
      <w:r w:rsidR="004147AE">
        <w:t>blokjes staan nadere specificaties.</w:t>
      </w:r>
      <w:r w:rsidR="00CE2EA3">
        <w:t xml:space="preserve"> In het model is aangegeven </w:t>
      </w:r>
      <w:r w:rsidR="00F02319">
        <w:t xml:space="preserve">welke waardelijsten van toepassing zijn. Het model bevat ook de </w:t>
      </w:r>
      <w:r w:rsidR="002D4CD4">
        <w:t>attributen die het Presentatiemodel gebruikt om inhoudelijke annotaties te kunnen presenteren op een kaart.</w:t>
      </w:r>
    </w:p>
    <w:p w14:paraId="5D4F068C" w14:textId="01E424DB" w:rsidR="00663A59" w:rsidRDefault="00663A59" w:rsidP="00995811">
      <w:r>
        <w:t>In de volgende paragraaf worden de objecten in detail beschreven.</w:t>
      </w:r>
    </w:p>
    <w:p w14:paraId="049AC7A0" w14:textId="2796A951" w:rsidR="00EA4239" w:rsidRDefault="008B34AA" w:rsidP="00EA4239">
      <w:pPr>
        <w:pStyle w:val="Kop4"/>
      </w:pPr>
      <w:r>
        <w:t>Het IMOW-UML</w:t>
      </w:r>
      <w:r w:rsidR="007F76AB">
        <w:t xml:space="preserve">-diagram voor omgevingsdocumenten met </w:t>
      </w:r>
      <w:r w:rsidR="00916E96">
        <w:t>Vrijetekststructuur</w:t>
      </w:r>
    </w:p>
    <w:p w14:paraId="7AA99359" w14:textId="6A99C5BB" w:rsidR="00E1358C" w:rsidRDefault="00D353FE" w:rsidP="00E1358C">
      <w:r>
        <w:fldChar w:fldCharType="begin"/>
      </w:r>
      <w:r>
        <w:instrText xml:space="preserve"> REF _Ref_dd0bf6a22e9c653d18ba42ebe73a350a_1 \n \h </w:instrText>
      </w:r>
      <w:r>
        <w:fldChar w:fldCharType="separate"/>
      </w:r>
      <w:r w:rsidR="006924BC">
        <w:t>Figuur 7</w:t>
      </w:r>
      <w:r>
        <w:fldChar w:fldCharType="end"/>
      </w:r>
      <w:r w:rsidR="00526FEC" w:rsidRPr="00526FEC">
        <w:t xml:space="preserve"> toont het volledige IMOW-diagram in UML van</w:t>
      </w:r>
      <w:r w:rsidR="00526FEC">
        <w:t xml:space="preserve"> </w:t>
      </w:r>
      <w:fldSimple w:instr=" DOCVARIABLE ID01+ ">
        <w:r w:rsidR="006924BC">
          <w:t>de basistekst</w:t>
        </w:r>
      </w:fldSimple>
      <w:r w:rsidR="00B707F1">
        <w:t>.</w:t>
      </w:r>
    </w:p>
    <w:p w14:paraId="118AE502" w14:textId="24262E71" w:rsidR="00B707F1" w:rsidRDefault="006E2C21" w:rsidP="00B707F1">
      <w:pPr>
        <w:pStyle w:val="Figuur"/>
      </w:pPr>
      <w:r w:rsidRPr="006E2C21">
        <w:rPr>
          <w:noProof/>
        </w:rPr>
        <w:lastRenderedPageBreak/>
        <w:drawing>
          <wp:inline distT="0" distB="0" distL="0" distR="0" wp14:anchorId="67D06FE7" wp14:editId="4571610A">
            <wp:extent cx="5400040" cy="299466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10">
                      <a:extLst>
                        <a:ext uri="{96DAC541-7B7A-43D3-8B79-37D633B846F1}">
                          <asvg:svgBlip xmlns:asvg="http://schemas.microsoft.com/office/drawing/2016/SVG/main" r:embed="eId11"/>
                        </a:ext>
                      </a:extLst>
                    </a:blip>
                    <a:stretch>
                      <a:fillRect/>
                    </a:stretch>
                  </pic:blipFill>
                  <pic:spPr>
                    <a:xfrm>
                      <a:off x="0" y="0"/>
                      <a:ext cx="5400040" cy="2994660"/>
                    </a:xfrm>
                    <a:prstGeom prst="rect">
                      <a:avLst/>
                    </a:prstGeom>
                  </pic:spPr>
                </pic:pic>
              </a:graphicData>
            </a:graphic>
          </wp:inline>
        </w:drawing>
      </w:r>
    </w:p>
    <w:p w14:paraId="753E2DCF" w14:textId="426BFE03" w:rsidR="00B707F1" w:rsidRPr="00B707F1" w:rsidRDefault="00B707F1" w:rsidP="007D5679">
      <w:pPr>
        <w:pStyle w:val="Figuurbijschrift"/>
      </w:pPr>
      <w:r w:rsidRPr="00B707F1">
        <w:tab/>
      </w:r>
      <w:bookmarkStart w:id="396" w:name="_Ref_dd0bf6a22e9c653d18ba42ebe73a350a_1"/>
      <w:r w:rsidRPr="00B707F1">
        <w:t>UML-klassediagram van IMOW toegepast op</w:t>
      </w:r>
      <w:bookmarkEnd w:id="396"/>
      <w:r w:rsidR="00CB0A21">
        <w:t xml:space="preserve"> </w:t>
      </w:r>
      <w:fldSimple w:instr=" DOCVARIABLE ID01+ ">
        <w:r w:rsidR="006924BC">
          <w:t>de basistekst</w:t>
        </w:r>
      </w:fldSimple>
    </w:p>
    <w:p w14:paraId="2D2106AD" w14:textId="77777777" w:rsidR="00E33EDD" w:rsidRDefault="00E33EDD" w:rsidP="00E33EDD">
      <w:pPr>
        <w:pStyle w:val="Kop3"/>
      </w:pPr>
      <w:bookmarkStart w:id="397" w:name="_Ref_452d29c6c54b9ae54b518401d2547261_1"/>
      <w:r>
        <w:t>Annoteren met IMOW-objecten: de objecten en hun attributen in detail beschouwd</w:t>
      </w:r>
      <w:bookmarkEnd w:id="397"/>
    </w:p>
    <w:p w14:paraId="5B9D7D6B" w14:textId="2DE61127" w:rsidR="00C86AD4" w:rsidRDefault="00663A59" w:rsidP="00C86AD4">
      <w:r>
        <w:t>Deze p</w:t>
      </w:r>
      <w:r w:rsidR="00C86AD4" w:rsidRPr="00C86AD4">
        <w:t xml:space="preserve">aragraaf </w:t>
      </w:r>
      <w:r w:rsidR="00972959">
        <w:t xml:space="preserve">beschrijft hoe het annoteren met IMOW-objecten in zijn werk gaat. </w:t>
      </w:r>
      <w:r w:rsidR="00277633">
        <w:t>D</w:t>
      </w:r>
      <w:r w:rsidR="00C86AD4" w:rsidRPr="00C86AD4">
        <w:t>e objecten, de bijbehorende attributen en waardelijsten</w:t>
      </w:r>
      <w:r w:rsidR="00277633">
        <w:t xml:space="preserve"> worden gedetailleerd toegelicht</w:t>
      </w:r>
      <w:r w:rsidR="00C86AD4" w:rsidRPr="00C86AD4">
        <w:t>. Ook wordt de toepassing van het presentatiemodel voor de verschillende objecten beschreven en getoond.</w:t>
      </w:r>
    </w:p>
    <w:p w14:paraId="75233291" w14:textId="768D13A5" w:rsidR="00EF53FF" w:rsidRPr="00C86AD4" w:rsidRDefault="00E509D2" w:rsidP="00C86AD4">
      <w:r>
        <w:t>Ieder</w:t>
      </w:r>
      <w:r w:rsidR="00385175">
        <w:t xml:space="preserve"> onderdeel wordt volgens een vast stramien beschreven. Het begint met een toelichting op de toepassing: waarvoor en wanneer wordt het object of attribuut gebruikt</w:t>
      </w:r>
      <w:r w:rsidR="00FD52DF">
        <w:t xml:space="preserve">. Daarna volgt een definitie van het object, om precies aan te geven waar het over gaat. </w:t>
      </w:r>
      <w:r w:rsidR="00B32E86">
        <w:t>Vervolgens wordt de norm gesteld</w:t>
      </w:r>
      <w:r w:rsidR="00194700">
        <w:t>. Deze subparagraaf begint steeds met een uitsnede van</w:t>
      </w:r>
      <w:r w:rsidR="00261514">
        <w:t xml:space="preserve"> het IMOW-diagram met daarin die objecten en relaties die relevant zijn.</w:t>
      </w:r>
      <w:r w:rsidR="00B32E86">
        <w:t xml:space="preserve"> </w:t>
      </w:r>
      <w:r w:rsidR="000C6977">
        <w:t xml:space="preserve">De norm somt op </w:t>
      </w:r>
      <w:r w:rsidR="00B32E86">
        <w:t>welke attributen vereist</w:t>
      </w:r>
      <w:r w:rsidR="004E5FD2">
        <w:t xml:space="preserve"> </w:t>
      </w:r>
      <w:r w:rsidR="000C6977">
        <w:t xml:space="preserve">zijn </w:t>
      </w:r>
      <w:r w:rsidR="004E5FD2">
        <w:t>om correct te kunnen annoteren met dit IMOW-object</w:t>
      </w:r>
      <w:r w:rsidR="00A6158F">
        <w:t xml:space="preserve">, </w:t>
      </w:r>
      <w:r w:rsidR="000C6977">
        <w:t xml:space="preserve">of </w:t>
      </w:r>
      <w:r w:rsidR="00A6158F">
        <w:t>het attribuut verplicht of optioneel</w:t>
      </w:r>
      <w:r w:rsidR="000C6977">
        <w:t xml:space="preserve"> is</w:t>
      </w:r>
      <w:r w:rsidR="00A6158F">
        <w:t xml:space="preserve">, hoe vaak het attribuut </w:t>
      </w:r>
      <w:r w:rsidR="000C6977" w:rsidRPr="000C6977">
        <w:t xml:space="preserve">kan of moet </w:t>
      </w:r>
      <w:r w:rsidR="00A6158F">
        <w:t xml:space="preserve">voorkomen en </w:t>
      </w:r>
      <w:r w:rsidR="000C6977">
        <w:t xml:space="preserve">of </w:t>
      </w:r>
      <w:r w:rsidR="00A6158F">
        <w:t>er een waardelijst voor het attribuut</w:t>
      </w:r>
      <w:r w:rsidR="000C6977">
        <w:t xml:space="preserve"> bestaat</w:t>
      </w:r>
      <w:r w:rsidR="00A6158F">
        <w:t xml:space="preserve">. De </w:t>
      </w:r>
      <w:r w:rsidR="005F4EBF">
        <w:t>daaropvolgende</w:t>
      </w:r>
      <w:r w:rsidR="00A6158F">
        <w:t xml:space="preserve"> subparagraaf geeft een toelichting op de attributen</w:t>
      </w:r>
      <w:r w:rsidR="006E01BC">
        <w:t xml:space="preserve"> en de waardelijsten</w:t>
      </w:r>
      <w:r w:rsidR="004E5FD2">
        <w:t>.</w:t>
      </w:r>
      <w:r w:rsidR="006E01BC">
        <w:t xml:space="preserve"> De laatste </w:t>
      </w:r>
      <w:r w:rsidR="00273B27">
        <w:t>sub</w:t>
      </w:r>
      <w:r w:rsidR="006E01BC">
        <w:t xml:space="preserve">paragraaf toont, indien aan de orde, </w:t>
      </w:r>
      <w:r w:rsidR="00621736">
        <w:t>hoe de toepassing van het presentatiemodel op het object er uit ziet.</w:t>
      </w:r>
    </w:p>
    <w:p w14:paraId="6709EAA5" w14:textId="5CDD9CE0" w:rsidR="00E33EDD" w:rsidRDefault="00E33EDD" w:rsidP="00E33EDD">
      <w:pPr>
        <w:pStyle w:val="Kop4"/>
      </w:pPr>
      <w:r w:rsidRPr="006E2990">
        <w:t>Objecttype</w:t>
      </w:r>
      <w:r>
        <w:t xml:space="preserve"> Regeltekst</w:t>
      </w:r>
    </w:p>
    <w:p w14:paraId="1B962C28" w14:textId="13B1B093" w:rsidR="004900AC" w:rsidRPr="003C5DB8" w:rsidRDefault="004900AC" w:rsidP="003E430E">
      <w:r>
        <w:t xml:space="preserve">Het objecttype Regeltekst is niet van toepassing op </w:t>
      </w:r>
      <w:r w:rsidR="00232DA5">
        <w:t>de Omgevingsvisie</w:t>
      </w:r>
      <w:r>
        <w:t>.</w:t>
      </w:r>
    </w:p>
    <w:p w14:paraId="76B635B3" w14:textId="1E81DEDA" w:rsidR="00CE7E18" w:rsidRDefault="00E33EDD" w:rsidP="00FE6B0E">
      <w:pPr>
        <w:pStyle w:val="Kop4"/>
      </w:pPr>
      <w:r>
        <w:lastRenderedPageBreak/>
        <w:t>Objecttype Juridische regel</w:t>
      </w:r>
    </w:p>
    <w:p w14:paraId="5E4B1CB2" w14:textId="0E474C2F" w:rsidR="00FE6B0E" w:rsidRPr="00FE6B0E" w:rsidRDefault="00FE6B0E" w:rsidP="00127D62">
      <w:r w:rsidRPr="00FE6B0E">
        <w:t>Het objecttype Juridische regel is niet van toepassing op de Omgevingsvisie</w:t>
      </w:r>
      <w:r w:rsidR="00790EA8">
        <w:t>.</w:t>
      </w:r>
    </w:p>
    <w:p w14:paraId="415A5C82" w14:textId="77777777" w:rsidR="00AE3C47" w:rsidRDefault="00AE3C47" w:rsidP="00AE3C47">
      <w:pPr>
        <w:pStyle w:val="Kop4"/>
      </w:pPr>
      <w:bookmarkStart w:id="427" w:name="_Ref_27b54013294682ac6677b2bd0ccaa3a2_1"/>
      <w:r>
        <w:lastRenderedPageBreak/>
        <w:t>Objecttype FormeleDivisie</w:t>
      </w:r>
    </w:p>
    <w:p w14:paraId="429BB5FA" w14:textId="77777777" w:rsidR="00AE3C47" w:rsidRDefault="00AE3C47" w:rsidP="007D5679">
      <w:pPr>
        <w:pStyle w:val="Kop5"/>
      </w:pPr>
      <w:r>
        <w:t>Toelichting op de toepassing</w:t>
      </w:r>
    </w:p>
    <w:p w14:paraId="6AA10DFC" w14:textId="5BF16BE0" w:rsidR="00AE3C47" w:rsidRDefault="00AE3C47" w:rsidP="007D5679">
      <w:r w:rsidRPr="007C33C4">
        <w:t xml:space="preserve">FormeleDivisie is de STOP/TPOD-term voor de kleinste eenheid van ordening en informatie in een tekst met </w:t>
      </w:r>
      <w:r w:rsidR="0034023A">
        <w:t>V</w:t>
      </w:r>
      <w:r w:rsidRPr="007C33C4">
        <w:t>rijetekststructuur</w:t>
      </w:r>
      <w:r w:rsidR="00166B99">
        <w:t xml:space="preserve">, </w:t>
      </w:r>
      <w:r w:rsidR="00C868F1">
        <w:t xml:space="preserve">waarnaar kan worden verwezen. FormeleDivisie </w:t>
      </w:r>
      <w:r w:rsidRPr="007C33C4">
        <w:t>kan een verzameling van (</w:t>
      </w:r>
      <w:r w:rsidR="005F4EBF" w:rsidRPr="007C33C4">
        <w:t>lagergelegen</w:t>
      </w:r>
      <w:r w:rsidRPr="007C33C4">
        <w:t>) FormeleDivisie- en/of FormeleInhoud-objecten bevatten. Om de hierin beschreven informatie volledig en in de juiste volgorde te ontsluiten wordt een verwijzing opgenomen tussen de tekst</w:t>
      </w:r>
      <w:r w:rsidR="003D627A">
        <w:t>, de Locaties</w:t>
      </w:r>
      <w:r w:rsidRPr="007C33C4">
        <w:t xml:space="preserve"> en de </w:t>
      </w:r>
      <w:r w:rsidR="003D627A">
        <w:t xml:space="preserve">inhoudelijke </w:t>
      </w:r>
      <w:r w:rsidRPr="007C33C4">
        <w:t>annotaties</w:t>
      </w:r>
      <w:r>
        <w:t>.</w:t>
      </w:r>
    </w:p>
    <w:p w14:paraId="3FA27867" w14:textId="77777777" w:rsidR="00AE3C47" w:rsidRDefault="00AE3C47" w:rsidP="007D5679">
      <w:pPr>
        <w:pStyle w:val="Kop5"/>
      </w:pPr>
      <w:r>
        <w:t>Definitie</w:t>
      </w:r>
    </w:p>
    <w:p w14:paraId="56F1EAEC" w14:textId="35BD557C" w:rsidR="00AE3C47" w:rsidRDefault="00AE3C47" w:rsidP="007D5679">
      <w:r>
        <w:t xml:space="preserve">FormeleDivisie is de kleinste eenheid van (een of meer) bij elkaar horende beleidsteksten in (het lichaam van) een tekst met </w:t>
      </w:r>
      <w:r w:rsidR="00654919">
        <w:t>V</w:t>
      </w:r>
      <w:r>
        <w:t>rijetekststructuur</w:t>
      </w:r>
      <w:r w:rsidR="000C636D" w:rsidRPr="000C636D">
        <w:t>, waarnaar kan worden verwezen</w:t>
      </w:r>
      <w:r>
        <w:t>.</w:t>
      </w:r>
    </w:p>
    <w:p w14:paraId="19CE41F8" w14:textId="77777777" w:rsidR="00AE3C47" w:rsidRDefault="00AE3C47" w:rsidP="007D5679">
      <w:pPr>
        <w:pStyle w:val="Kop5"/>
      </w:pPr>
      <w:r>
        <w:t>Norm</w:t>
      </w:r>
    </w:p>
    <w:p w14:paraId="18C57F98" w14:textId="0B574899" w:rsidR="00AE3C47" w:rsidRDefault="00B13575" w:rsidP="004E21F8">
      <w:pPr>
        <w:pStyle w:val="Figuur"/>
      </w:pPr>
      <w:r w:rsidRPr="00B13575">
        <w:rPr>
          <w:noProof/>
        </w:rPr>
        <w:drawing>
          <wp:inline distT="0" distB="0" distL="0" distR="0" wp14:anchorId="2E88D74C" wp14:editId="52B83D8C">
            <wp:extent cx="2076450" cy="322897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12">
                      <a:extLst>
                        <a:ext uri="{96DAC541-7B7A-43D3-8B79-37D633B846F1}">
                          <asvg:svgBlip xmlns:asvg="http://schemas.microsoft.com/office/drawing/2016/SVG/main" r:embed="eId13"/>
                        </a:ext>
                      </a:extLst>
                    </a:blip>
                    <a:stretch>
                      <a:fillRect/>
                    </a:stretch>
                  </pic:blipFill>
                  <pic:spPr>
                    <a:xfrm>
                      <a:off x="0" y="0"/>
                      <a:ext cx="2076450" cy="3228975"/>
                    </a:xfrm>
                    <a:prstGeom prst="rect">
                      <a:avLst/>
                    </a:prstGeom>
                  </pic:spPr>
                </pic:pic>
              </a:graphicData>
            </a:graphic>
          </wp:inline>
        </w:drawing>
      </w:r>
    </w:p>
    <w:p w14:paraId="345869BE" w14:textId="4C34ED62" w:rsidR="00B80029" w:rsidRPr="00B80029" w:rsidRDefault="005E72E5" w:rsidP="00B80029">
      <w:pPr>
        <w:pStyle w:val="Figuurbijschrift"/>
      </w:pPr>
      <w:r>
        <w:t>IMOW-afbeelding objecttype FormeleDivisie</w:t>
      </w:r>
    </w:p>
    <w:p w14:paraId="3DBB4A2E" w14:textId="424A5DA2" w:rsidR="00AE3C47" w:rsidRDefault="00AE3C47" w:rsidP="007D5679">
      <w:r>
        <w:t xml:space="preserve">FormeleDivisie kent </w:t>
      </w:r>
      <w:r w:rsidR="006A2E4A">
        <w:t>het</w:t>
      </w:r>
      <w:r>
        <w:t xml:space="preserve"> volgende attribu</w:t>
      </w:r>
      <w:r w:rsidR="006A2E4A">
        <w:t>u</w:t>
      </w:r>
      <w:r>
        <w:t>t:</w:t>
      </w:r>
    </w:p>
    <w:p w14:paraId="5519AE09" w14:textId="77777777" w:rsidR="00AE3C47" w:rsidRDefault="00AE3C47" w:rsidP="007D5679">
      <w:r w:rsidRPr="007D5679">
        <w:rPr>
          <w:i/>
          <w:iCs/>
        </w:rPr>
        <w:t>identificatie</w:t>
      </w:r>
      <w:r>
        <w:t>: de unieke identificatie waaronder elk object van dit type bekend is. Identificatie conform NEN3610. Verplicht attribuut. Komt 1 keer voor.</w:t>
      </w:r>
    </w:p>
    <w:p w14:paraId="25BE5F76" w14:textId="32EABC4B" w:rsidR="0039342D" w:rsidRDefault="0039342D" w:rsidP="003637F0">
      <w:pPr>
        <w:pStyle w:val="Kop5"/>
      </w:pPr>
      <w:r w:rsidRPr="0039342D">
        <w:t>Toelichting op de attributen en de waardelijsten</w:t>
      </w:r>
    </w:p>
    <w:p w14:paraId="0D746149" w14:textId="6F041F4C" w:rsidR="0039342D" w:rsidRPr="0039342D" w:rsidRDefault="006234FC" w:rsidP="007D5679">
      <w:r>
        <w:t>N.v.t.</w:t>
      </w:r>
    </w:p>
    <w:p w14:paraId="55367B9D" w14:textId="5702E956" w:rsidR="00AE3C47" w:rsidRDefault="00AE3C47" w:rsidP="007D5679">
      <w:pPr>
        <w:pStyle w:val="Kop5"/>
      </w:pPr>
      <w:r>
        <w:t>Toepassing presentatiemodel</w:t>
      </w:r>
    </w:p>
    <w:p w14:paraId="263128E7" w14:textId="3B853789" w:rsidR="00AE3C47" w:rsidRDefault="00AE3C47" w:rsidP="007D5679">
      <w:r>
        <w:t xml:space="preserve">Het presentatiemodel geeft regels voor de presentatie van tekst in omgevingsdocumenten. Die regels gelden ook voor </w:t>
      </w:r>
      <w:r w:rsidR="00AE3A89">
        <w:t>FormeleDivisie</w:t>
      </w:r>
      <w:r>
        <w:t>.</w:t>
      </w:r>
    </w:p>
    <w:p w14:paraId="46FAEADA" w14:textId="77777777" w:rsidR="00AE3C47" w:rsidRDefault="00AE3C47" w:rsidP="00AE3C47">
      <w:pPr>
        <w:pStyle w:val="Kop4"/>
      </w:pPr>
      <w:r>
        <w:lastRenderedPageBreak/>
        <w:t>Objecttype Tekstdeel</w:t>
      </w:r>
    </w:p>
    <w:p w14:paraId="23108B3B" w14:textId="77777777" w:rsidR="00AE3C47" w:rsidRDefault="00AE3C47" w:rsidP="007D5679">
      <w:pPr>
        <w:pStyle w:val="Kop5"/>
      </w:pPr>
      <w:r>
        <w:t>Toelichting op de toepassing</w:t>
      </w:r>
    </w:p>
    <w:p w14:paraId="4CBA2EB3" w14:textId="4D8922E6" w:rsidR="00AE3C47" w:rsidRDefault="00AE3C47" w:rsidP="007D5679">
      <w:r>
        <w:t xml:space="preserve">Tekstdeel is een conceptuele constructie, die in het Informatiemodel Omgevingswet wordt gebruikt om verschillende onderdelen van een </w:t>
      </w:r>
      <w:r w:rsidR="00510D1B">
        <w:t xml:space="preserve">omgevingsdocumenten met </w:t>
      </w:r>
      <w:r>
        <w:t>Vrijetekst</w:t>
      </w:r>
      <w:r w:rsidR="00510D1B">
        <w:t>structuur</w:t>
      </w:r>
      <w:r>
        <w:t xml:space="preserve"> een eigen Locatie te kunnen geven. Met het IMOW-object Tekstdeel kan extra informatie aan het Tekstdeel worden gekoppeld: wat et thema is waarover het Tekstdeel gaat en met welk IMOW-object het Tekstdeel geannoteerd is. Er kunnen meerdere Tekstdelen naar een FormeleDivisie verwijzen. Bij </w:t>
      </w:r>
      <w:r w:rsidR="00F915D5">
        <w:t>het gebruik van meerdere</w:t>
      </w:r>
      <w:r>
        <w:t xml:space="preserve"> annotaties </w:t>
      </w:r>
      <w:r w:rsidR="00F915D5">
        <w:t xml:space="preserve">van hetzelfde type, </w:t>
      </w:r>
      <w:r>
        <w:t>zoals bijvoorbeeld verschillende Thema</w:t>
      </w:r>
      <w:r w:rsidR="00175570">
        <w:t>’</w:t>
      </w:r>
      <w:r>
        <w:t>s</w:t>
      </w:r>
      <w:r w:rsidR="00F915D5">
        <w:t>,</w:t>
      </w:r>
      <w:r>
        <w:t xml:space="preserve"> </w:t>
      </w:r>
      <w:r w:rsidR="00AB4DAD">
        <w:t xml:space="preserve">kunnen die </w:t>
      </w:r>
      <w:r w:rsidR="003471E2">
        <w:t>annotat</w:t>
      </w:r>
      <w:r w:rsidR="00C70F6D">
        <w:t xml:space="preserve">ies </w:t>
      </w:r>
      <w:r w:rsidR="00D4537C">
        <w:t xml:space="preserve">aan één </w:t>
      </w:r>
      <w:r>
        <w:t xml:space="preserve">Tekstdeel worden </w:t>
      </w:r>
      <w:r w:rsidR="00C70F6D">
        <w:t>toegevoegd</w:t>
      </w:r>
      <w:r>
        <w:t xml:space="preserve">. Wanneer er verschillende </w:t>
      </w:r>
      <w:r w:rsidR="0016577E">
        <w:t xml:space="preserve">typen </w:t>
      </w:r>
      <w:r>
        <w:t xml:space="preserve">annotaties </w:t>
      </w:r>
      <w:r w:rsidR="0016577E">
        <w:t>worden gebruikt</w:t>
      </w:r>
      <w:r>
        <w:t xml:space="preserve">, bijvoorbeeld een Gebiedsaanwijzing en een Thema, </w:t>
      </w:r>
      <w:r w:rsidR="008761EE">
        <w:t xml:space="preserve">is het </w:t>
      </w:r>
      <w:r>
        <w:t xml:space="preserve">in het kader van </w:t>
      </w:r>
      <w:r w:rsidR="008D3A33">
        <w:t xml:space="preserve">het </w:t>
      </w:r>
      <w:r>
        <w:t xml:space="preserve">beheer </w:t>
      </w:r>
      <w:r w:rsidR="008D3A33">
        <w:t xml:space="preserve">in de interne organisatie van het bevoegd gezag verstandig </w:t>
      </w:r>
      <w:r w:rsidR="00C836AF">
        <w:t>om de verschillende annotaties ieder aan een afzonderlijk Tekstdeel te koppelen</w:t>
      </w:r>
      <w:r w:rsidR="007A2A76">
        <w:t xml:space="preserve">, </w:t>
      </w:r>
      <w:r>
        <w:t xml:space="preserve">zodat alle separate onderdelen </w:t>
      </w:r>
      <w:r w:rsidR="004E29EE">
        <w:t xml:space="preserve">afzonderlijk gewijzigd kunnen worden en er </w:t>
      </w:r>
      <w:r w:rsidR="00A82F41">
        <w:t xml:space="preserve">(in de tijd) </w:t>
      </w:r>
      <w:r w:rsidR="00E27FE8">
        <w:t xml:space="preserve">naar </w:t>
      </w:r>
      <w:r w:rsidR="00A82F41">
        <w:t xml:space="preserve">verschillende versies </w:t>
      </w:r>
      <w:r w:rsidR="00D26F47">
        <w:t>verwezen kan worden</w:t>
      </w:r>
      <w:r>
        <w:t>.</w:t>
      </w:r>
    </w:p>
    <w:p w14:paraId="1D9E61D2" w14:textId="77777777" w:rsidR="00AE3C47" w:rsidRDefault="00AE3C47" w:rsidP="007D5679">
      <w:pPr>
        <w:pStyle w:val="Kop5"/>
      </w:pPr>
      <w:r>
        <w:t>Definitie</w:t>
      </w:r>
    </w:p>
    <w:p w14:paraId="601B7221" w14:textId="31E1E21C" w:rsidR="00AE3C47" w:rsidRDefault="003E54D0" w:rsidP="007D5679">
      <w:r>
        <w:t>Tekstdeel is het o</w:t>
      </w:r>
      <w:r w:rsidR="00AE3C47">
        <w:t>bject dat de relatie vormt tussen een beleids- of realisatietekst en de daarmee samenhangende annotaties.</w:t>
      </w:r>
    </w:p>
    <w:p w14:paraId="17F648B6" w14:textId="77777777" w:rsidR="00AE3C47" w:rsidRDefault="00AE3C47" w:rsidP="007D5679">
      <w:pPr>
        <w:pStyle w:val="Kop5"/>
      </w:pPr>
      <w:r>
        <w:lastRenderedPageBreak/>
        <w:t>Norm</w:t>
      </w:r>
    </w:p>
    <w:p w14:paraId="4B36BB5B" w14:textId="5BAEBFCC" w:rsidR="006137F6" w:rsidRDefault="00B13575" w:rsidP="00AE3C47">
      <w:pPr>
        <w:pStyle w:val="Figuur"/>
      </w:pPr>
      <w:r w:rsidRPr="00B13575">
        <w:rPr>
          <w:noProof/>
        </w:rPr>
        <w:drawing>
          <wp:inline distT="0" distB="0" distL="0" distR="0" wp14:anchorId="5A00CCC6" wp14:editId="4DE8A262">
            <wp:extent cx="5400040" cy="464312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14">
                      <a:extLst>
                        <a:ext uri="{96DAC541-7B7A-43D3-8B79-37D633B846F1}">
                          <asvg:svgBlip xmlns:asvg="http://schemas.microsoft.com/office/drawing/2016/SVG/main" r:embed="eId15"/>
                        </a:ext>
                      </a:extLst>
                    </a:blip>
                    <a:stretch>
                      <a:fillRect/>
                    </a:stretch>
                  </pic:blipFill>
                  <pic:spPr>
                    <a:xfrm>
                      <a:off x="0" y="0"/>
                      <a:ext cx="5400040" cy="4643120"/>
                    </a:xfrm>
                    <a:prstGeom prst="rect">
                      <a:avLst/>
                    </a:prstGeom>
                  </pic:spPr>
                </pic:pic>
              </a:graphicData>
            </a:graphic>
          </wp:inline>
        </w:drawing>
      </w:r>
    </w:p>
    <w:p w14:paraId="2464F0A4" w14:textId="07140CAB" w:rsidR="001D137E" w:rsidRDefault="001D137E" w:rsidP="001D137E">
      <w:pPr>
        <w:pStyle w:val="Figuurbijschrift"/>
      </w:pPr>
      <w:r w:rsidRPr="001D137E">
        <w:t>IMOW-afbeelding objecttype</w:t>
      </w:r>
      <w:r>
        <w:t xml:space="preserve"> </w:t>
      </w:r>
      <w:r w:rsidR="0044679D">
        <w:t>Tekstdeel</w:t>
      </w:r>
    </w:p>
    <w:p w14:paraId="515CC823" w14:textId="77777777" w:rsidR="0044679D" w:rsidRDefault="0044679D" w:rsidP="0044679D">
      <w:r>
        <w:t>Tekstdeel kent de volgende attributen:</w:t>
      </w:r>
    </w:p>
    <w:p w14:paraId="6F76C293" w14:textId="77777777" w:rsidR="0044679D" w:rsidRDefault="0044679D" w:rsidP="007D5679">
      <w:pPr>
        <w:pStyle w:val="Opsommingtekens1"/>
      </w:pPr>
      <w:r w:rsidRPr="007D5679">
        <w:rPr>
          <w:i/>
          <w:iCs/>
        </w:rPr>
        <w:t>identificatie</w:t>
      </w:r>
      <w:r>
        <w:t>: de unieke identificatie waaronder elk object van dit type bekend is. Identificatie conform NEN3610. Verplicht attribuut. Komt 1 keer voor.</w:t>
      </w:r>
    </w:p>
    <w:p w14:paraId="3A1375C4" w14:textId="741BEE0C" w:rsidR="0044679D" w:rsidRDefault="0044679D" w:rsidP="007D5679">
      <w:pPr>
        <w:pStyle w:val="Opsommingtekens1"/>
      </w:pPr>
      <w:r w:rsidRPr="007D5679">
        <w:rPr>
          <w:i/>
          <w:iCs/>
        </w:rPr>
        <w:t>thema</w:t>
      </w:r>
      <w:r>
        <w:t xml:space="preserve">: de naam van het thema van </w:t>
      </w:r>
      <w:r w:rsidR="001A3CAF">
        <w:t>het Tekstdeel</w:t>
      </w:r>
      <w:r>
        <w:t xml:space="preserve">. Het bevoegd gezag is vrij in de keuze van de naam van het thema, waarbij gebruik gemaakt kan worden van de open waardelijst </w:t>
      </w:r>
      <w:r w:rsidR="00175570">
        <w:t>‘</w:t>
      </w:r>
      <w:r>
        <w:t>Thema</w:t>
      </w:r>
      <w:r w:rsidR="00175570">
        <w:t>’</w:t>
      </w:r>
      <w:r>
        <w:t>. Optioneel attribuut. Komt zo vaak voor als gewenst.</w:t>
      </w:r>
    </w:p>
    <w:p w14:paraId="00A90419" w14:textId="375FCECF" w:rsidR="00F344DA" w:rsidRPr="007D5679" w:rsidRDefault="00F344DA">
      <w:pPr>
        <w:pStyle w:val="Opsommingtekens1"/>
      </w:pPr>
      <w:r w:rsidRPr="007D5679">
        <w:rPr>
          <w:i/>
          <w:iCs/>
        </w:rPr>
        <w:t>locatieaanduiding</w:t>
      </w:r>
      <w:r w:rsidRPr="00F344DA">
        <w:t xml:space="preserve">: de verwijzing van een specifiek </w:t>
      </w:r>
      <w:r>
        <w:t xml:space="preserve">Tekstdeel </w:t>
      </w:r>
      <w:r w:rsidRPr="00F344DA">
        <w:t xml:space="preserve">naar (de identificatie van) de bijbehorende Locatie(s); attribuut dat een of meer specifieke Locatie(s) aanduidt waar </w:t>
      </w:r>
      <w:r w:rsidR="005D0372">
        <w:t>dit Tekstdeel</w:t>
      </w:r>
      <w:r w:rsidRPr="00F344DA">
        <w:t xml:space="preserve"> van toepassing is. </w:t>
      </w:r>
      <w:r w:rsidR="00893D3C">
        <w:t>Optioneel</w:t>
      </w:r>
      <w:r w:rsidRPr="00F344DA">
        <w:t xml:space="preserve"> attribuut. </w:t>
      </w:r>
      <w:r w:rsidR="00893D3C" w:rsidRPr="00893D3C">
        <w:t>Komt zo vaak voor als gewenst</w:t>
      </w:r>
      <w:r w:rsidRPr="00F344DA">
        <w:t>.</w:t>
      </w:r>
    </w:p>
    <w:p w14:paraId="1799BD7E" w14:textId="390D654B" w:rsidR="0044679D" w:rsidRDefault="0044679D" w:rsidP="007D5679">
      <w:pPr>
        <w:pStyle w:val="Opsommingtekens1"/>
      </w:pPr>
      <w:r w:rsidRPr="007D5679">
        <w:rPr>
          <w:i/>
          <w:iCs/>
        </w:rPr>
        <w:t>gebiedsaanwijzing</w:t>
      </w:r>
      <w:r>
        <w:t xml:space="preserve">: de verwijzing van een specifiek </w:t>
      </w:r>
      <w:r w:rsidR="001A3CAF">
        <w:t>Tekstdeel</w:t>
      </w:r>
      <w:r>
        <w:t xml:space="preserve"> naar (de identificatie van) de bijbehorende Locatie(s); attribuut dat een of meer specifieke Locatie(s) aanduidt waar </w:t>
      </w:r>
      <w:r w:rsidR="001A3CAF">
        <w:t xml:space="preserve">dit Tekstdeel </w:t>
      </w:r>
      <w:r>
        <w:t>van toepassing is. Optioneel attribuut. Komt zo vaak voor als gewenst.</w:t>
      </w:r>
    </w:p>
    <w:p w14:paraId="75CC4F58" w14:textId="704CB83A" w:rsidR="00DF3F6F" w:rsidRDefault="0044679D" w:rsidP="007D5679">
      <w:pPr>
        <w:pStyle w:val="Opsommingtekens1"/>
      </w:pPr>
      <w:r w:rsidRPr="007D5679">
        <w:rPr>
          <w:i/>
          <w:iCs/>
        </w:rPr>
        <w:t>hoofdlijnaanduiding</w:t>
      </w:r>
      <w:r>
        <w:t xml:space="preserve">: de verwijzing van een specifiek </w:t>
      </w:r>
      <w:r w:rsidR="009D581D">
        <w:t xml:space="preserve">Tekstdeel </w:t>
      </w:r>
      <w:r>
        <w:t>naar (de identificatie van) de bijbehorende Hoofdlijn(en). Optioneel attribuut. Komt zo vaak voor als gewenst.</w:t>
      </w:r>
    </w:p>
    <w:p w14:paraId="18C46396" w14:textId="037A3382" w:rsidR="00A633E5" w:rsidRDefault="00A633E5" w:rsidP="00A633E5">
      <w:pPr>
        <w:pStyle w:val="Kop5"/>
      </w:pPr>
      <w:r w:rsidRPr="00A633E5">
        <w:t>Toelichting op de attributen en de waardelijsten</w:t>
      </w:r>
    </w:p>
    <w:p w14:paraId="3E5C1881" w14:textId="29A7E593" w:rsidR="00A645CF" w:rsidRDefault="00A645CF" w:rsidP="00554B1F">
      <w:pPr>
        <w:pStyle w:val="Opsommingtekens1"/>
      </w:pPr>
      <w:r w:rsidRPr="007D5679">
        <w:rPr>
          <w:i/>
          <w:iCs/>
        </w:rPr>
        <w:t>thema</w:t>
      </w:r>
      <w:r>
        <w:t xml:space="preserve">: attribuut dat kernachtig de grondgedachte van de tekst weergeeft. Vaak aanduiding van het sectorale aspect waar de Juridische regel over gaat. Het bevoegd </w:t>
      </w:r>
      <w:r>
        <w:lastRenderedPageBreak/>
        <w:t xml:space="preserve">gezag kan zelf een naam voor </w:t>
      </w:r>
      <w:r w:rsidRPr="007D5679">
        <w:rPr>
          <w:i/>
          <w:iCs/>
        </w:rPr>
        <w:t>thema</w:t>
      </w:r>
      <w:r>
        <w:t xml:space="preserve"> kiezen. Om harmonisatie tussen bevoegde gezagen en tussen instrumenten te bevorderen is er een open waardelijst voor </w:t>
      </w:r>
      <w:r w:rsidRPr="007D5679">
        <w:rPr>
          <w:i/>
          <w:iCs/>
        </w:rPr>
        <w:t>thema</w:t>
      </w:r>
      <w:r>
        <w:t xml:space="preserve">. </w:t>
      </w:r>
      <w:r w:rsidRPr="007D5679">
        <w:rPr>
          <w:i/>
          <w:iCs/>
        </w:rPr>
        <w:t>thema</w:t>
      </w:r>
      <w:r>
        <w:t xml:space="preserve"> is een attribuut en geen object. Het kent daardoor geen eigen weergave.</w:t>
      </w:r>
    </w:p>
    <w:p w14:paraId="696EBC35" w14:textId="12B0B6BA" w:rsidR="006008B5" w:rsidRDefault="006008B5" w:rsidP="00554B1F">
      <w:pPr>
        <w:pStyle w:val="Opsommingtekens1"/>
      </w:pPr>
      <w:r w:rsidRPr="007D5679">
        <w:rPr>
          <w:i/>
          <w:iCs/>
        </w:rPr>
        <w:t>locatieaanduiding</w:t>
      </w:r>
      <w:r w:rsidRPr="006008B5">
        <w:t xml:space="preserve">: attribuut dat de verwijzing bevat naar de identificatie van de Locatie(s) die bij </w:t>
      </w:r>
      <w:r>
        <w:t xml:space="preserve">het Tekstdeel </w:t>
      </w:r>
      <w:r w:rsidRPr="006008B5">
        <w:t xml:space="preserve">horen én aangeeft wat de betekenis van die Locatie(s) is voor het object waar het bij hoort; in dit geval voor </w:t>
      </w:r>
      <w:r w:rsidR="008D6B24">
        <w:t>Tekstdeel</w:t>
      </w:r>
      <w:r w:rsidRPr="006008B5">
        <w:t xml:space="preserve">. Dit attribuut legt dus vast dat deze Locatie(s) de locatie(s) is (zijn) waar </w:t>
      </w:r>
      <w:r w:rsidR="008D6B24">
        <w:t>dit Tekstdeel</w:t>
      </w:r>
      <w:r w:rsidRPr="006008B5">
        <w:t xml:space="preserve"> van toepassing is.</w:t>
      </w:r>
    </w:p>
    <w:p w14:paraId="226D29D7" w14:textId="244F959B" w:rsidR="00554B1F" w:rsidRDefault="00C950ED">
      <w:pPr>
        <w:pStyle w:val="Opsommingtekens1"/>
      </w:pPr>
      <w:r w:rsidRPr="007D5679">
        <w:rPr>
          <w:i/>
          <w:iCs/>
        </w:rPr>
        <w:t>gebiedsaanwijzing</w:t>
      </w:r>
      <w:r w:rsidRPr="00C950ED">
        <w:t>: attribu</w:t>
      </w:r>
      <w:r>
        <w:t>u</w:t>
      </w:r>
      <w:r w:rsidRPr="00C950ED">
        <w:t>t d</w:t>
      </w:r>
      <w:r>
        <w:t>at</w:t>
      </w:r>
      <w:r w:rsidRPr="00C950ED">
        <w:t xml:space="preserve"> de verwijzing bevat van </w:t>
      </w:r>
      <w:r>
        <w:t xml:space="preserve">Tekstdeel </w:t>
      </w:r>
      <w:r w:rsidRPr="00C950ED">
        <w:t xml:space="preserve">naar de identificatie van de specifieke inhoudelijke annotatie. Samen met die inhoudelijke annotatie duidt dit attribuut aan </w:t>
      </w:r>
      <w:r w:rsidR="00FB4541">
        <w:t>dat</w:t>
      </w:r>
      <w:r w:rsidRPr="00C950ED">
        <w:t xml:space="preserve"> </w:t>
      </w:r>
      <w:r>
        <w:t>het Tekstdee</w:t>
      </w:r>
      <w:r w:rsidR="00836537">
        <w:t xml:space="preserve">l </w:t>
      </w:r>
      <w:r w:rsidRPr="00C950ED">
        <w:t>gaat over een van de typen gebiedsaanwijzing.</w:t>
      </w:r>
    </w:p>
    <w:p w14:paraId="0CA15D6D" w14:textId="2247D9FB" w:rsidR="00A3448D" w:rsidRDefault="00A3448D" w:rsidP="007D5679">
      <w:pPr>
        <w:pStyle w:val="Opsommingtekens1"/>
      </w:pPr>
      <w:r w:rsidRPr="007D5679">
        <w:rPr>
          <w:i/>
          <w:iCs/>
        </w:rPr>
        <w:t>hoofdlijnaanduiding</w:t>
      </w:r>
      <w:r w:rsidRPr="00A3448D">
        <w:t xml:space="preserve">: </w:t>
      </w:r>
      <w:r w:rsidR="00BE4685" w:rsidRPr="00BE4685">
        <w:t xml:space="preserve">attribuut dat de verwijzing bevat van Tekstdeel naar de identificatie van </w:t>
      </w:r>
      <w:r w:rsidR="00316470">
        <w:t xml:space="preserve">de </w:t>
      </w:r>
      <w:r w:rsidRPr="00A3448D">
        <w:t>bijbehorende Hoofdlijn(en)</w:t>
      </w:r>
      <w:r w:rsidR="00316470">
        <w:t>.</w:t>
      </w:r>
      <w:r w:rsidRPr="00A3448D">
        <w:t xml:space="preserve"> </w:t>
      </w:r>
      <w:r w:rsidR="00316470">
        <w:t xml:space="preserve">Dit </w:t>
      </w:r>
      <w:r w:rsidRPr="00A3448D">
        <w:t xml:space="preserve">attribuut verrijkt </w:t>
      </w:r>
      <w:r w:rsidR="00316470" w:rsidRPr="00316470">
        <w:t xml:space="preserve">Tekstdeel </w:t>
      </w:r>
      <w:r w:rsidRPr="00A3448D">
        <w:t>met aanvullende informatie ten behoeve van filtering.</w:t>
      </w:r>
    </w:p>
    <w:p w14:paraId="69A64773" w14:textId="0576DE08" w:rsidR="009820FF" w:rsidRPr="00A633E5" w:rsidRDefault="009820FF" w:rsidP="007D5679">
      <w:pPr>
        <w:pStyle w:val="Kop5"/>
      </w:pPr>
      <w:r>
        <w:t>Toepassing presentatiemodel</w:t>
      </w:r>
    </w:p>
    <w:p w14:paraId="6AA0E60E" w14:textId="147CF92B" w:rsidR="00AE3C47" w:rsidRPr="00AE3C47" w:rsidRDefault="00C30F45" w:rsidP="007D5679">
      <w:r w:rsidRPr="00C30F45">
        <w:t xml:space="preserve">Het presentatiemodel kent geen specifieke weergave voor </w:t>
      </w:r>
      <w:r>
        <w:t>Tekstdeel</w:t>
      </w:r>
      <w:r w:rsidRPr="00C30F45">
        <w:t>.</w:t>
      </w:r>
    </w:p>
    <w:p w14:paraId="7F426BB9" w14:textId="77777777" w:rsidR="0044679D" w:rsidRDefault="0044679D" w:rsidP="0044679D">
      <w:pPr>
        <w:pStyle w:val="Kop4"/>
      </w:pPr>
      <w:r>
        <w:t>Objecttype Hoofdlijn</w:t>
      </w:r>
    </w:p>
    <w:p w14:paraId="322B9FC1" w14:textId="77777777" w:rsidR="0044679D" w:rsidRDefault="0044679D" w:rsidP="007D5679">
      <w:pPr>
        <w:pStyle w:val="Kop5"/>
      </w:pPr>
      <w:r>
        <w:t>Toelichting op toepassing</w:t>
      </w:r>
    </w:p>
    <w:p w14:paraId="63E32578" w14:textId="7A579A5D" w:rsidR="0044679D" w:rsidRDefault="0044679D" w:rsidP="007D5679">
      <w:r>
        <w:t xml:space="preserve">Hoofdlijn biedt aan de hand van </w:t>
      </w:r>
      <w:r w:rsidR="00667FCD">
        <w:t>de</w:t>
      </w:r>
      <w:r>
        <w:t xml:space="preserve"> </w:t>
      </w:r>
      <w:r w:rsidR="00BB3E47">
        <w:t>attributen</w:t>
      </w:r>
      <w:r>
        <w:t xml:space="preserve"> </w:t>
      </w:r>
      <w:r w:rsidR="00667FCD" w:rsidRPr="007D5679">
        <w:rPr>
          <w:i/>
          <w:iCs/>
        </w:rPr>
        <w:t>soort</w:t>
      </w:r>
      <w:r w:rsidR="00667FCD">
        <w:t xml:space="preserve"> en </w:t>
      </w:r>
      <w:r w:rsidR="00667FCD" w:rsidRPr="007D5679">
        <w:rPr>
          <w:i/>
          <w:iCs/>
        </w:rPr>
        <w:t>naam</w:t>
      </w:r>
      <w:r w:rsidR="00667FCD">
        <w:t xml:space="preserve"> </w:t>
      </w:r>
      <w:r>
        <w:t xml:space="preserve">de mogelijkheid Tekstdeel </w:t>
      </w:r>
      <w:r w:rsidR="004C5D12">
        <w:t xml:space="preserve">extra informatie </w:t>
      </w:r>
      <w:r>
        <w:t xml:space="preserve">mee te geven </w:t>
      </w:r>
      <w:r w:rsidR="004C5D12">
        <w:t xml:space="preserve">waardoor </w:t>
      </w:r>
      <w:r>
        <w:t xml:space="preserve">informatie in </w:t>
      </w:r>
      <w:r w:rsidR="009E1966">
        <w:t>omgevings</w:t>
      </w:r>
      <w:r>
        <w:t xml:space="preserve">documenten </w:t>
      </w:r>
      <w:r w:rsidR="009E1966">
        <w:t xml:space="preserve">met een </w:t>
      </w:r>
      <w:r>
        <w:t xml:space="preserve">Vrijetekststructuur volgens een door het bevoegd gezag gekozen indeling te structureren is. </w:t>
      </w:r>
      <w:r w:rsidR="009D5424">
        <w:t xml:space="preserve">Voor het attribuut </w:t>
      </w:r>
      <w:r w:rsidR="009D5424" w:rsidRPr="007D5679">
        <w:rPr>
          <w:i/>
          <w:iCs/>
        </w:rPr>
        <w:t>soort</w:t>
      </w:r>
      <w:r w:rsidR="009D5424">
        <w:t xml:space="preserve"> </w:t>
      </w:r>
      <w:r>
        <w:t>kan het bevoegd gezag een herkenbare term kiezen die in het document terugkomt</w:t>
      </w:r>
      <w:r w:rsidR="009D5424">
        <w:t>,</w:t>
      </w:r>
      <w:r>
        <w:t xml:space="preserve"> zoals </w:t>
      </w:r>
      <w:r w:rsidR="00175570">
        <w:t>‘</w:t>
      </w:r>
      <w:r>
        <w:t>ambitie</w:t>
      </w:r>
      <w:r w:rsidR="00175570">
        <w:t>’</w:t>
      </w:r>
      <w:r>
        <w:t xml:space="preserve">, </w:t>
      </w:r>
      <w:r w:rsidR="00175570">
        <w:t>‘</w:t>
      </w:r>
      <w:r>
        <w:t>doelstelling</w:t>
      </w:r>
      <w:r w:rsidR="00175570">
        <w:t>’</w:t>
      </w:r>
      <w:r>
        <w:t xml:space="preserve"> of </w:t>
      </w:r>
      <w:r w:rsidR="00175570">
        <w:t>‘</w:t>
      </w:r>
      <w:r>
        <w:t>pijler</w:t>
      </w:r>
      <w:r w:rsidR="00175570">
        <w:t>’</w:t>
      </w:r>
      <w:r>
        <w:t xml:space="preserve">. </w:t>
      </w:r>
      <w:r w:rsidR="006537D6">
        <w:t xml:space="preserve">Met het attribuut </w:t>
      </w:r>
      <w:r w:rsidR="006537D6" w:rsidRPr="007D5679">
        <w:t>naam</w:t>
      </w:r>
      <w:r w:rsidR="006537D6">
        <w:t xml:space="preserve"> </w:t>
      </w:r>
      <w:r w:rsidRPr="006537D6">
        <w:t>kan</w:t>
      </w:r>
      <w:r>
        <w:t xml:space="preserve"> vervolgens een meer specifieke naam </w:t>
      </w:r>
      <w:r w:rsidR="00E9427C" w:rsidRPr="00E9427C">
        <w:t xml:space="preserve">opgenomen worden </w:t>
      </w:r>
      <w:r>
        <w:t>die correspondeert met het gekozen tekstdeel. Omdat er geen gebruik gemaakt wordt van waardelijsten biedt dit de hoogst mogelijk flexibiliteit voor documenten met een dynamisch karakter.</w:t>
      </w:r>
    </w:p>
    <w:p w14:paraId="1C215B6A" w14:textId="77777777" w:rsidR="0044679D" w:rsidRDefault="0044679D" w:rsidP="007D5679">
      <w:pPr>
        <w:pStyle w:val="Kop5"/>
      </w:pPr>
      <w:r>
        <w:t>Definitie</w:t>
      </w:r>
    </w:p>
    <w:p w14:paraId="5787ECAC" w14:textId="7BE3FBFF" w:rsidR="0044679D" w:rsidRDefault="0044679D" w:rsidP="007D5679">
      <w:r>
        <w:t>Hoofdlijn is een element dat de hoofdlijn weergeeft van het beleid voor of de kwaliteit, ontwikkeling of staat van de fysieke leefomgeving dat of die in het Tekstdeel wordt beschreven.</w:t>
      </w:r>
    </w:p>
    <w:p w14:paraId="188CC608" w14:textId="3F7A7357" w:rsidR="00036B39" w:rsidRDefault="00061812" w:rsidP="00036B39">
      <w:pPr>
        <w:pStyle w:val="Kop5"/>
      </w:pPr>
      <w:r>
        <w:t>Norm</w:t>
      </w:r>
    </w:p>
    <w:p w14:paraId="419D5B56" w14:textId="42E81FFE" w:rsidR="00381266" w:rsidRPr="00381266" w:rsidRDefault="00254914" w:rsidP="00F66C8E">
      <w:pPr>
        <w:pStyle w:val="Figuur"/>
      </w:pPr>
      <w:r w:rsidRPr="00254914">
        <w:rPr>
          <w:noProof/>
        </w:rPr>
        <w:drawing>
          <wp:inline distT="0" distB="0" distL="0" distR="0" wp14:anchorId="5E201A9B" wp14:editId="6FB0023B">
            <wp:extent cx="5400040" cy="173482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16">
                      <a:extLst>
                        <a:ext uri="{96DAC541-7B7A-43D3-8B79-37D633B846F1}">
                          <asvg:svgBlip xmlns:asvg="http://schemas.microsoft.com/office/drawing/2016/SVG/main" r:embed="eId17"/>
                        </a:ext>
                      </a:extLst>
                    </a:blip>
                    <a:stretch>
                      <a:fillRect/>
                    </a:stretch>
                  </pic:blipFill>
                  <pic:spPr>
                    <a:xfrm>
                      <a:off x="0" y="0"/>
                      <a:ext cx="5400040" cy="1734820"/>
                    </a:xfrm>
                    <a:prstGeom prst="rect">
                      <a:avLst/>
                    </a:prstGeom>
                  </pic:spPr>
                </pic:pic>
              </a:graphicData>
            </a:graphic>
          </wp:inline>
        </w:drawing>
      </w:r>
    </w:p>
    <w:p w14:paraId="72993529" w14:textId="787C877D" w:rsidR="00061812" w:rsidRDefault="00061812" w:rsidP="00061812">
      <w:pPr>
        <w:pStyle w:val="Figuurbijschrift"/>
      </w:pPr>
      <w:r w:rsidRPr="00061812">
        <w:t>IMOW-afbeelding objecttype</w:t>
      </w:r>
      <w:r>
        <w:t xml:space="preserve"> Hoofdlijn</w:t>
      </w:r>
    </w:p>
    <w:p w14:paraId="14024907" w14:textId="77777777" w:rsidR="003637F0" w:rsidRDefault="003637F0" w:rsidP="007C33C4">
      <w:r>
        <w:t>Hoofdlijn kent de volgende attributen:</w:t>
      </w:r>
    </w:p>
    <w:p w14:paraId="36B85820" w14:textId="2F32181D" w:rsidR="003637F0" w:rsidRDefault="003637F0" w:rsidP="007D5679">
      <w:pPr>
        <w:pStyle w:val="Opsommingtekens1"/>
      </w:pPr>
      <w:r w:rsidRPr="007D5679">
        <w:rPr>
          <w:i/>
          <w:iCs/>
        </w:rPr>
        <w:lastRenderedPageBreak/>
        <w:t>naam</w:t>
      </w:r>
      <w:r>
        <w:t xml:space="preserve">: de naam van de </w:t>
      </w:r>
      <w:r w:rsidR="0029083D">
        <w:t>H</w:t>
      </w:r>
      <w:r>
        <w:t xml:space="preserve">oofdlijn. </w:t>
      </w:r>
      <w:r w:rsidR="00D8773A" w:rsidRPr="00D8773A">
        <w:t xml:space="preserve">Het bevoegd gezag is vrij in de keuze van de naam van de </w:t>
      </w:r>
      <w:r w:rsidR="0029083D">
        <w:t>H</w:t>
      </w:r>
      <w:r w:rsidR="00D8773A">
        <w:t>oofdlijn</w:t>
      </w:r>
      <w:r>
        <w:t>. Verplicht attribuut, komt 1 keer voor.</w:t>
      </w:r>
    </w:p>
    <w:p w14:paraId="5919A182" w14:textId="6F8E39A6" w:rsidR="003637F0" w:rsidRDefault="003637F0" w:rsidP="00DF68EA">
      <w:pPr>
        <w:pStyle w:val="Opsommingtekens1"/>
      </w:pPr>
      <w:r w:rsidRPr="007D5679">
        <w:rPr>
          <w:i/>
          <w:iCs/>
        </w:rPr>
        <w:t>soort</w:t>
      </w:r>
      <w:r>
        <w:t xml:space="preserve">: het soort </w:t>
      </w:r>
      <w:r w:rsidR="0029083D">
        <w:t>H</w:t>
      </w:r>
      <w:r>
        <w:t xml:space="preserve">oofdlijn. </w:t>
      </w:r>
      <w:r w:rsidR="00816262" w:rsidRPr="00816262">
        <w:t>Het bevoegd gezag is vrij in de</w:t>
      </w:r>
      <w:r w:rsidR="00816262">
        <w:t xml:space="preserve"> formulering van </w:t>
      </w:r>
      <w:r w:rsidR="00816262" w:rsidRPr="007D5679">
        <w:rPr>
          <w:i/>
          <w:iCs/>
        </w:rPr>
        <w:t>soort</w:t>
      </w:r>
      <w:r>
        <w:t>. Verplicht attribuut, komt 1 keer voor.</w:t>
      </w:r>
    </w:p>
    <w:p w14:paraId="5E2B45E4" w14:textId="6658BA65" w:rsidR="00F024A6" w:rsidRDefault="00F024A6" w:rsidP="007D5679">
      <w:pPr>
        <w:pStyle w:val="Opsommingtekens1"/>
      </w:pPr>
      <w:r w:rsidRPr="00D164D2">
        <w:rPr>
          <w:i/>
          <w:iCs/>
        </w:rPr>
        <w:t>gerelateerde</w:t>
      </w:r>
      <w:r w:rsidRPr="007D5679">
        <w:rPr>
          <w:i/>
          <w:iCs/>
        </w:rPr>
        <w:t>Hoofdlijn</w:t>
      </w:r>
      <w:r>
        <w:t xml:space="preserve">: </w:t>
      </w:r>
      <w:r w:rsidR="00DC424B" w:rsidRPr="00DC424B">
        <w:t xml:space="preserve">de verwijzing van een specifieke </w:t>
      </w:r>
      <w:r w:rsidR="00DC424B">
        <w:t>Hoofdlijn</w:t>
      </w:r>
      <w:r w:rsidR="00DC424B" w:rsidRPr="00DC424B">
        <w:t xml:space="preserve"> naar een andere </w:t>
      </w:r>
      <w:r w:rsidR="00DC424B">
        <w:t xml:space="preserve">Hoofdlijn </w:t>
      </w:r>
      <w:r w:rsidR="00DC424B" w:rsidRPr="00DC424B">
        <w:t xml:space="preserve">die aangeeft dat er een bijzondere relatie bestaat tussen die twee </w:t>
      </w:r>
      <w:r w:rsidR="00DC424B">
        <w:t>Hoofdlijnen</w:t>
      </w:r>
      <w:r w:rsidR="00DC424B" w:rsidRPr="00DC424B">
        <w:t>. Optioneel attribuut. Komt zo vaak voor als gewenst.</w:t>
      </w:r>
    </w:p>
    <w:p w14:paraId="4755E8EB" w14:textId="7F2B9AE9" w:rsidR="003637F0" w:rsidRDefault="003637F0" w:rsidP="007D5679">
      <w:pPr>
        <w:pStyle w:val="Kop5"/>
      </w:pPr>
      <w:r>
        <w:t xml:space="preserve">Toelichting op </w:t>
      </w:r>
      <w:r w:rsidR="007B5061">
        <w:t xml:space="preserve">de </w:t>
      </w:r>
      <w:r>
        <w:t xml:space="preserve">attributen en </w:t>
      </w:r>
      <w:r w:rsidR="007B5061">
        <w:t xml:space="preserve">de </w:t>
      </w:r>
      <w:r>
        <w:t>waardelijsten</w:t>
      </w:r>
    </w:p>
    <w:p w14:paraId="45D56067" w14:textId="5CDC51B4" w:rsidR="003637F0" w:rsidRDefault="003637F0" w:rsidP="007D5679">
      <w:pPr>
        <w:pStyle w:val="Opsommingtekens1"/>
      </w:pPr>
      <w:r w:rsidRPr="007D5679">
        <w:rPr>
          <w:i/>
          <w:iCs/>
        </w:rPr>
        <w:t>naam</w:t>
      </w:r>
      <w:r>
        <w:t xml:space="preserve">: door het bevoegd gezag zelf te kiezen, er is geen waardelijst voor de naam van de Hoofdlijn. Voorbeelden zijn: </w:t>
      </w:r>
      <w:r w:rsidR="00175570">
        <w:t>‘</w:t>
      </w:r>
      <w:r>
        <w:t>Een klimaatbestendige delta</w:t>
      </w:r>
      <w:r w:rsidR="00175570">
        <w:t>’</w:t>
      </w:r>
      <w:r>
        <w:t xml:space="preserve">, </w:t>
      </w:r>
      <w:r w:rsidR="00175570">
        <w:t>‘</w:t>
      </w:r>
      <w:r>
        <w:t>Duurzaam, concurrerend en circulair</w:t>
      </w:r>
      <w:r w:rsidR="00175570">
        <w:t>’</w:t>
      </w:r>
      <w:r w:rsidR="001143F9">
        <w:t>.</w:t>
      </w:r>
    </w:p>
    <w:p w14:paraId="25E031E0" w14:textId="7DF31ECB" w:rsidR="003637F0" w:rsidRDefault="003637F0" w:rsidP="00FD7958">
      <w:pPr>
        <w:pStyle w:val="Opsommingtekens1"/>
      </w:pPr>
      <w:r w:rsidRPr="007D5679">
        <w:rPr>
          <w:i/>
          <w:iCs/>
        </w:rPr>
        <w:t>soort</w:t>
      </w:r>
      <w:r>
        <w:t xml:space="preserve">: door het bevoegd gezag zelf te kiezen, er is geen waardelijst voor </w:t>
      </w:r>
      <w:r w:rsidR="00F024A6">
        <w:t>de</w:t>
      </w:r>
      <w:r>
        <w:t xml:space="preserve"> soort van de Hoofdlijn. Voorbeelden zijn: ambitie, doel, opgave, toekomstperspectief, prioriteit, beleidskeuze</w:t>
      </w:r>
      <w:r w:rsidR="00FD7958">
        <w:t>.</w:t>
      </w:r>
    </w:p>
    <w:p w14:paraId="0D9E3608" w14:textId="4E88E16D" w:rsidR="003C59D8" w:rsidRPr="007D5679" w:rsidRDefault="00DC424B" w:rsidP="003C59D8">
      <w:pPr>
        <w:pStyle w:val="Opsommingtekens1"/>
      </w:pPr>
      <w:r>
        <w:rPr>
          <w:i/>
          <w:iCs/>
        </w:rPr>
        <w:t>gerelateerdeHoofdlijn</w:t>
      </w:r>
      <w:r w:rsidR="003C59D8">
        <w:rPr>
          <w:i/>
          <w:iCs/>
        </w:rPr>
        <w:t xml:space="preserve">: </w:t>
      </w:r>
      <w:r w:rsidR="003C59D8" w:rsidRPr="007D5679">
        <w:t xml:space="preserve">een </w:t>
      </w:r>
      <w:r w:rsidR="009E6FD7">
        <w:t>Hoofdlijn</w:t>
      </w:r>
      <w:r w:rsidR="003C59D8" w:rsidRPr="007D5679">
        <w:t xml:space="preserve"> kan in een bijzondere relatie tot een andere </w:t>
      </w:r>
      <w:r w:rsidR="009E6FD7">
        <w:t>Hoofdlijn</w:t>
      </w:r>
      <w:r w:rsidR="003C59D8" w:rsidRPr="007D5679">
        <w:t xml:space="preserve"> staan waardoor het van belang is dat de gebruiker ook </w:t>
      </w:r>
      <w:r w:rsidR="009E6FD7">
        <w:t xml:space="preserve">op </w:t>
      </w:r>
      <w:r w:rsidR="003C59D8" w:rsidRPr="007D5679">
        <w:t xml:space="preserve">de andere </w:t>
      </w:r>
      <w:r w:rsidR="009E6FD7">
        <w:t>Hoofdlijn wordt geattendeerd</w:t>
      </w:r>
      <w:r w:rsidR="00F7470F">
        <w:t xml:space="preserve">. De </w:t>
      </w:r>
      <w:r w:rsidR="003C59D8" w:rsidRPr="007D5679">
        <w:t>en</w:t>
      </w:r>
      <w:r w:rsidR="00F7470F">
        <w:t>e</w:t>
      </w:r>
      <w:r w:rsidR="003C59D8" w:rsidRPr="007D5679">
        <w:t xml:space="preserve"> </w:t>
      </w:r>
      <w:r w:rsidR="00F7470F">
        <w:t xml:space="preserve">Hoofdlijn </w:t>
      </w:r>
      <w:r w:rsidR="003C59D8" w:rsidRPr="007D5679">
        <w:t xml:space="preserve">kan </w:t>
      </w:r>
      <w:r w:rsidR="00F7470F">
        <w:t xml:space="preserve">bij voorbeeld </w:t>
      </w:r>
      <w:r w:rsidR="003C59D8" w:rsidRPr="007D5679">
        <w:t xml:space="preserve">een afwijking </w:t>
      </w:r>
      <w:r w:rsidR="00F7470F">
        <w:t xml:space="preserve">of </w:t>
      </w:r>
      <w:r w:rsidR="003C59D8" w:rsidRPr="007D5679">
        <w:t xml:space="preserve">aanvulling vormen op een andere </w:t>
      </w:r>
      <w:r w:rsidR="00F7470F">
        <w:t>Hoofdlijn</w:t>
      </w:r>
      <w:r w:rsidR="003C59D8" w:rsidRPr="007D5679">
        <w:t>.</w:t>
      </w:r>
    </w:p>
    <w:p w14:paraId="416D2986" w14:textId="7DFB34A1" w:rsidR="00DC424B" w:rsidRPr="003C59D8" w:rsidRDefault="00C06CFF" w:rsidP="00C06CFF">
      <w:r>
        <w:t>Hoofdlijn</w:t>
      </w:r>
      <w:r w:rsidR="003C59D8" w:rsidRPr="007D5679">
        <w:t xml:space="preserve"> kent geen waardelijsten.</w:t>
      </w:r>
    </w:p>
    <w:p w14:paraId="24E62BC7" w14:textId="21AD183A" w:rsidR="003637F0" w:rsidRDefault="003637F0" w:rsidP="007D5679">
      <w:pPr>
        <w:pStyle w:val="Kop5"/>
      </w:pPr>
      <w:r>
        <w:t>Toepassing presentatiemodel</w:t>
      </w:r>
    </w:p>
    <w:p w14:paraId="69EA744D" w14:textId="2D2A3D1F" w:rsidR="003637F0" w:rsidRPr="003637F0" w:rsidRDefault="003637F0" w:rsidP="007D5679">
      <w:r>
        <w:t>Het presentatiemodel kent geen specifieke weergave voor Hoofdlijn.</w:t>
      </w:r>
    </w:p>
    <w:p w14:paraId="778385D4" w14:textId="507FF286" w:rsidR="00E33EDD" w:rsidRDefault="00E33EDD" w:rsidP="00E33EDD">
      <w:pPr>
        <w:pStyle w:val="Kop4"/>
      </w:pPr>
      <w:bookmarkStart w:id="445" w:name="_Ref_f4d50b6bba7c81c6da9d8c3e3d821c93_1"/>
      <w:r>
        <w:t>Objecttype Locatie</w:t>
      </w:r>
      <w:bookmarkEnd w:id="427"/>
      <w:bookmarkEnd w:id="445"/>
    </w:p>
    <w:p w14:paraId="46FD5744" w14:textId="696C453B" w:rsidR="00E33EDD" w:rsidRDefault="00E33EDD" w:rsidP="00E33EDD">
      <w:pPr>
        <w:pStyle w:val="Kop5"/>
      </w:pPr>
      <w:r>
        <w:t>Toelichting</w:t>
      </w:r>
      <w:r w:rsidR="00827453" w:rsidRPr="00827453">
        <w:t xml:space="preserve"> op de toepassing</w:t>
      </w:r>
    </w:p>
    <w:p w14:paraId="347A2D31" w14:textId="088953A5" w:rsidR="001A0094" w:rsidRDefault="001A0094" w:rsidP="00E33EDD">
      <w:r w:rsidRPr="00501E11">
        <w:t xml:space="preserve">Het IMOW-object Locatie </w:t>
      </w:r>
      <w:r w:rsidR="001F168A" w:rsidRPr="00501E11">
        <w:t xml:space="preserve">legt vast wat </w:t>
      </w:r>
      <w:r w:rsidR="004B5962" w:rsidRPr="00501E11">
        <w:t xml:space="preserve">de locatieaanduiding </w:t>
      </w:r>
      <w:r w:rsidR="001F168A" w:rsidRPr="00501E11">
        <w:t xml:space="preserve">van </w:t>
      </w:r>
      <w:r w:rsidR="007F73CB" w:rsidRPr="00501E11">
        <w:t>een Tekstdeel</w:t>
      </w:r>
      <w:r w:rsidR="001F168A" w:rsidRPr="00501E11">
        <w:t xml:space="preserve"> is</w:t>
      </w:r>
      <w:r w:rsidR="008B670A">
        <w:t xml:space="preserve"> en geeft aan waar de inhoudelijke </w:t>
      </w:r>
      <w:r w:rsidR="008B670A" w:rsidRPr="008B670A">
        <w:t>annotatie</w:t>
      </w:r>
      <w:r w:rsidR="004B5962">
        <w:t xml:space="preserve"> </w:t>
      </w:r>
      <w:r w:rsidR="00501E11">
        <w:t>GebiedsAanwijzing</w:t>
      </w:r>
      <w:r w:rsidR="008B670A" w:rsidRPr="008B670A">
        <w:t xml:space="preserve"> </w:t>
      </w:r>
      <w:r w:rsidR="008B670A">
        <w:t xml:space="preserve">van toepassing </w:t>
      </w:r>
      <w:r w:rsidR="00501E11">
        <w:t>is</w:t>
      </w:r>
      <w:r w:rsidR="008B670A">
        <w:t>.</w:t>
      </w:r>
    </w:p>
    <w:p w14:paraId="14E2B05E" w14:textId="77777777" w:rsidR="00194A24" w:rsidRDefault="0008613F" w:rsidP="00E33EDD">
      <w:r w:rsidRPr="0008613F">
        <w:t xml:space="preserve">Locatie heeft </w:t>
      </w:r>
      <w:r w:rsidR="00A20639">
        <w:t>6</w:t>
      </w:r>
      <w:r w:rsidRPr="0008613F">
        <w:t xml:space="preserve"> verschijningsvormen: Gebied</w:t>
      </w:r>
      <w:r w:rsidR="00012436">
        <w:t>,</w:t>
      </w:r>
      <w:r w:rsidRPr="0008613F">
        <w:t xml:space="preserve"> Gebiedengroep</w:t>
      </w:r>
      <w:r w:rsidR="00012436">
        <w:t>, Lijn, Lijnengroep</w:t>
      </w:r>
      <w:r w:rsidR="00573D3C">
        <w:t>, Punt en Puntengroep</w:t>
      </w:r>
      <w:r w:rsidRPr="0008613F">
        <w:t>. Gebied</w:t>
      </w:r>
      <w:r w:rsidR="00D70F16">
        <w:t>, Lijn en Punt</w:t>
      </w:r>
      <w:r w:rsidRPr="0008613F">
        <w:t xml:space="preserve"> word</w:t>
      </w:r>
      <w:r w:rsidR="00D70F16">
        <w:t>en</w:t>
      </w:r>
      <w:r w:rsidRPr="0008613F">
        <w:t xml:space="preserve"> vastgelegd met Geometrie </w:t>
      </w:r>
      <w:r w:rsidRPr="001453F3">
        <w:t>en word</w:t>
      </w:r>
      <w:r w:rsidR="004901E8">
        <w:t>en</w:t>
      </w:r>
      <w:r w:rsidRPr="001453F3">
        <w:t xml:space="preserve"> verrijkt met gegevens die de bron van de Geometrie beschri</w:t>
      </w:r>
      <w:r w:rsidR="000F1FAD">
        <w:t>j</w:t>
      </w:r>
      <w:r w:rsidRPr="001453F3">
        <w:t>ven</w:t>
      </w:r>
      <w:r w:rsidRPr="004901E8">
        <w:t>.</w:t>
      </w:r>
      <w:r w:rsidRPr="0008613F">
        <w:t xml:space="preserve"> </w:t>
      </w:r>
      <w:r w:rsidR="004F5212">
        <w:t xml:space="preserve">Bij Lijn en Punt kan optioneel ook de hoogteligging van de lijn of de punt worden vastgelegd. </w:t>
      </w:r>
    </w:p>
    <w:p w14:paraId="50541008" w14:textId="77777777" w:rsidR="00496FAE" w:rsidRDefault="0008613F" w:rsidP="00E33EDD">
      <w:r w:rsidRPr="0008613F">
        <w:t xml:space="preserve">Toegestane vormen van </w:t>
      </w:r>
      <w:r w:rsidR="00E2474B">
        <w:t>Gebied</w:t>
      </w:r>
      <w:r w:rsidRPr="0008613F">
        <w:t xml:space="preserve"> zijn Vlak</w:t>
      </w:r>
      <w:r w:rsidR="00230F75">
        <w:t xml:space="preserve"> en</w:t>
      </w:r>
      <w:r w:rsidRPr="0008613F">
        <w:t xml:space="preserve"> Multivlak</w:t>
      </w:r>
      <w:r w:rsidR="00AA10F5">
        <w:t xml:space="preserve">. </w:t>
      </w:r>
      <w:r w:rsidRPr="0008613F">
        <w:t xml:space="preserve">Bij Multivlak worden meerdere Vlakken samengevoegd tot één onlosmakelijk geheel. Wanneer slechts een onderdeel gewijzigd moet worden, leidt dat toch tot een wijziging van het hele Multivlak. Bij voor beroep vatbare </w:t>
      </w:r>
      <w:r w:rsidR="006A616C">
        <w:t>omgevingsdocument</w:t>
      </w:r>
      <w:r w:rsidR="001D4F3D">
        <w:t>en</w:t>
      </w:r>
      <w:r w:rsidRPr="0008613F">
        <w:t xml:space="preserve"> betekent dat dat die volledige wijziging appellabel is. Een andere manier van groepering is het samenvoegen van twee of meer Gebieden</w:t>
      </w:r>
      <w:r w:rsidR="00E728C4">
        <w:t xml:space="preserve">, Lijnen of </w:t>
      </w:r>
      <w:r w:rsidR="00B72898">
        <w:t>Punten</w:t>
      </w:r>
      <w:r w:rsidRPr="0008613F">
        <w:t xml:space="preserve"> tot een Gebiedengroep</w:t>
      </w:r>
      <w:r w:rsidR="00B72898">
        <w:t>, Lijnen</w:t>
      </w:r>
      <w:r w:rsidR="008224ED">
        <w:t>groep respectievelijk Puntengroep</w:t>
      </w:r>
      <w:r w:rsidRPr="0008613F">
        <w:t xml:space="preserve">. </w:t>
      </w:r>
    </w:p>
    <w:p w14:paraId="19FE58FB" w14:textId="77777777" w:rsidR="00496FAE" w:rsidRDefault="0008613F" w:rsidP="00E33EDD">
      <w:r w:rsidRPr="0008613F">
        <w:t>Ieder</w:t>
      </w:r>
      <w:r w:rsidR="002213FF">
        <w:t>e</w:t>
      </w:r>
      <w:r w:rsidRPr="0008613F">
        <w:t xml:space="preserve"> </w:t>
      </w:r>
      <w:r w:rsidR="002213FF">
        <w:t>Locatie</w:t>
      </w:r>
      <w:r w:rsidRPr="0008613F">
        <w:t xml:space="preserve"> heeft een eigen Noemer</w:t>
      </w:r>
      <w:r w:rsidR="00FF429A">
        <w:t>, waardoor</w:t>
      </w:r>
      <w:r w:rsidRPr="0008613F">
        <w:t xml:space="preserve"> ook </w:t>
      </w:r>
      <w:r w:rsidR="00B91F22">
        <w:t>ieder van de zes verschijningsvormen van Locatie</w:t>
      </w:r>
      <w:r w:rsidRPr="0008613F">
        <w:t xml:space="preserve"> een eigen Noemer</w:t>
      </w:r>
      <w:r w:rsidR="00FF429A">
        <w:t xml:space="preserve"> hee</w:t>
      </w:r>
      <w:r w:rsidR="00B91F22">
        <w:t>ft</w:t>
      </w:r>
      <w:r w:rsidRPr="0008613F">
        <w:t xml:space="preserve">. Op deze manier is het mogelijk om één van de Gebieden van </w:t>
      </w:r>
      <w:r w:rsidR="00255407">
        <w:t>een</w:t>
      </w:r>
      <w:r w:rsidRPr="0008613F">
        <w:t xml:space="preserve"> Gebiedengroep</w:t>
      </w:r>
      <w:r w:rsidR="00255407">
        <w:t xml:space="preserve">, één van de Lijnen van </w:t>
      </w:r>
      <w:r w:rsidR="00220BB5">
        <w:t>een Lijnengroep of één van de Punten van een Puntengroep</w:t>
      </w:r>
      <w:r w:rsidRPr="0008613F">
        <w:t xml:space="preserve"> te wijzigen en kan alleen beroep worden ingesteld tegen de wijziging van </w:t>
      </w:r>
      <w:r w:rsidR="00337995">
        <w:t>het</w:t>
      </w:r>
      <w:r w:rsidRPr="0008613F">
        <w:t xml:space="preserve"> Gebied</w:t>
      </w:r>
      <w:r w:rsidR="0034397C">
        <w:t>, Lijn of Punt</w:t>
      </w:r>
      <w:r w:rsidRPr="0008613F">
        <w:t xml:space="preserve">. </w:t>
      </w:r>
    </w:p>
    <w:p w14:paraId="3149B34A" w14:textId="6681A932" w:rsidR="0008613F" w:rsidRPr="00457F64" w:rsidRDefault="0008613F" w:rsidP="00E33EDD">
      <w:r w:rsidRPr="00457F64">
        <w:t xml:space="preserve">Punt is noodzakelijk voor </w:t>
      </w:r>
      <w:r w:rsidR="005169E4">
        <w:t xml:space="preserve">bijvoorbeeld </w:t>
      </w:r>
      <w:r w:rsidRPr="00457F64">
        <w:t>het vaststellen van geluidproductieplafonds</w:t>
      </w:r>
      <w:r w:rsidR="005A74CB">
        <w:t xml:space="preserve"> als omgevingswaarde</w:t>
      </w:r>
      <w:r w:rsidR="004D5B95">
        <w:t xml:space="preserve"> in een omgevingsplan</w:t>
      </w:r>
      <w:r w:rsidRPr="00457F64">
        <w:t>; die hebben de vorm van een puntlocatie. Voor het overige is het aan te bevelen om Punt</w:t>
      </w:r>
      <w:r w:rsidR="002B4423">
        <w:t xml:space="preserve"> en Lijn</w:t>
      </w:r>
      <w:r w:rsidRPr="00457F64">
        <w:t xml:space="preserve"> als Geometrie zoveel mogelijk te vermijden omdat bij raadplegen een punt </w:t>
      </w:r>
      <w:r w:rsidR="00FE5CE1">
        <w:t xml:space="preserve">en een lijn </w:t>
      </w:r>
      <w:r w:rsidRPr="00457F64">
        <w:t xml:space="preserve">lastig te vinden </w:t>
      </w:r>
      <w:r w:rsidR="00FE5CE1">
        <w:t>zijn</w:t>
      </w:r>
      <w:r w:rsidRPr="00457F64">
        <w:t>.</w:t>
      </w:r>
    </w:p>
    <w:p w14:paraId="0009B475" w14:textId="309BAE70" w:rsidR="00E33EDD" w:rsidRDefault="00E33EDD" w:rsidP="00E33EDD">
      <w:r>
        <w:t>Locaties</w:t>
      </w:r>
      <w:r w:rsidR="003847EB">
        <w:t xml:space="preserve"> kunnen onbeperkt gestapeld worden</w:t>
      </w:r>
      <w:r w:rsidR="000557CD">
        <w:t>, dat wil zeggen dat Locaties elkaar geheel of gedeeltelijk kunnen overlappen</w:t>
      </w:r>
      <w:r>
        <w:t>.</w:t>
      </w:r>
      <w:r w:rsidR="000557CD">
        <w:t xml:space="preserve"> </w:t>
      </w:r>
      <w:r w:rsidR="00644E14">
        <w:t>Dat geldt zowel voor Locaties</w:t>
      </w:r>
      <w:r w:rsidR="00187196">
        <w:t xml:space="preserve"> voor eenzelfde </w:t>
      </w:r>
      <w:r w:rsidR="00C2255E">
        <w:t>als</w:t>
      </w:r>
      <w:r w:rsidR="00187196">
        <w:t xml:space="preserve"> voor verschillende annotaties c.q. </w:t>
      </w:r>
      <w:r w:rsidR="00EC7968">
        <w:t>IM</w:t>
      </w:r>
      <w:r w:rsidR="00187196">
        <w:t>OW</w:t>
      </w:r>
      <w:r w:rsidR="00EC7968">
        <w:t xml:space="preserve">-objecten. </w:t>
      </w:r>
      <w:r w:rsidR="000557CD">
        <w:t xml:space="preserve">Het is dus mogelijk </w:t>
      </w:r>
      <w:r w:rsidR="004D14B4">
        <w:t xml:space="preserve">om op exact dezelfde plek </w:t>
      </w:r>
      <w:r w:rsidR="00FA5ADD">
        <w:t xml:space="preserve">bijvoorbeeld </w:t>
      </w:r>
      <w:r w:rsidR="004D14B4">
        <w:t xml:space="preserve">de </w:t>
      </w:r>
      <w:r w:rsidR="0030295F">
        <w:t xml:space="preserve">Locaties van verschillende </w:t>
      </w:r>
      <w:r w:rsidR="00665A0B">
        <w:t xml:space="preserve">groepen van </w:t>
      </w:r>
      <w:r w:rsidR="00566D07">
        <w:t>Gebiedsaanwijzingstypen</w:t>
      </w:r>
      <w:r w:rsidR="008D33BE">
        <w:t xml:space="preserve"> </w:t>
      </w:r>
      <w:r w:rsidR="00000330">
        <w:t>neer te leggen.</w:t>
      </w:r>
      <w:r w:rsidR="00A722AA">
        <w:t xml:space="preserve"> Ook kunnen die Locaties elkaar gedeeltelijk overlappen.</w:t>
      </w:r>
      <w:r w:rsidR="00E710A8">
        <w:t xml:space="preserve"> De navolgende </w:t>
      </w:r>
      <w:r w:rsidR="00237925">
        <w:t xml:space="preserve">figuren </w:t>
      </w:r>
      <w:r w:rsidR="00E05D1F">
        <w:t>geven inzicht in de mogelijkheden hiervan</w:t>
      </w:r>
      <w:r w:rsidR="00237925">
        <w:t>.</w:t>
      </w:r>
    </w:p>
    <w:p w14:paraId="02E237E1" w14:textId="77777777" w:rsidR="0014197E" w:rsidRDefault="0014197E" w:rsidP="00E33EDD"/>
    <w:tbl>
      <w:tblPr>
        <w:tblStyle w:val="Tabelraster"/>
        <w:tblW w:w="0" w:type="auto"/>
        <w:tblLook w:val="04A0" w:firstRow="1" w:lastRow="0" w:firstColumn="1" w:lastColumn="0" w:noHBand="0" w:noVBand="1"/>
      </w:tblPr>
      <w:tblGrid>
        <w:gridCol w:w="4247"/>
        <w:gridCol w:w="4247"/>
      </w:tblGrid>
      <w:tr w:rsidR="00E62632" w14:paraId="59E66CA0" w14:textId="77777777" w:rsidTr="00E62632">
        <w:tc>
          <w:tcPr>
            <w:tcW w:w="4247" w:type="dxa"/>
          </w:tcPr>
          <w:p w14:paraId="3C378B01" w14:textId="360B1289" w:rsidR="00E62632" w:rsidRDefault="00DC07AA" w:rsidP="00E62632">
            <w:pPr>
              <w:pStyle w:val="Figuur"/>
            </w:pPr>
            <w:r>
              <w:rPr>
                <w:noProof/>
              </w:rPr>
              <w:drawing>
                <wp:inline distT="0" distB="0" distL="0" distR="0" wp14:anchorId="31B9B39C" wp14:editId="2867ED65">
                  <wp:extent cx="1798320" cy="1993265"/>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eId18">
                            <a:extLst>
                              <a:ext uri="{28A0092B-C50C-407E-A947-70E740481C1C}">
                                <a14:useLocalDpi xmlns:a14="http://schemas.microsoft.com/office/drawing/2010/main" val="0"/>
                              </a:ext>
                            </a:extLst>
                          </a:blip>
                          <a:srcRect/>
                          <a:stretch>
                            <a:fillRect/>
                          </a:stretch>
                        </pic:blipFill>
                        <pic:spPr bwMode="auto">
                          <a:xfrm>
                            <a:off x="0" y="0"/>
                            <a:ext cx="1798320" cy="1993265"/>
                          </a:xfrm>
                          <a:prstGeom prst="rect">
                            <a:avLst/>
                          </a:prstGeom>
                          <a:noFill/>
                        </pic:spPr>
                      </pic:pic>
                    </a:graphicData>
                  </a:graphic>
                </wp:inline>
              </w:drawing>
            </w:r>
          </w:p>
        </w:tc>
        <w:tc>
          <w:tcPr>
            <w:tcW w:w="4247" w:type="dxa"/>
          </w:tcPr>
          <w:p w14:paraId="39DC77A3" w14:textId="30F3E648" w:rsidR="00E62632" w:rsidRDefault="00A61B54" w:rsidP="00DC07AA">
            <w:pPr>
              <w:pStyle w:val="Figuur"/>
            </w:pPr>
            <w:r>
              <w:rPr>
                <w:noProof/>
              </w:rPr>
              <w:drawing>
                <wp:inline distT="0" distB="0" distL="0" distR="0" wp14:anchorId="659012D0" wp14:editId="0807DE9D">
                  <wp:extent cx="2121535" cy="207899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eId19">
                            <a:extLst>
                              <a:ext uri="{28A0092B-C50C-407E-A947-70E740481C1C}">
                                <a14:useLocalDpi xmlns:a14="http://schemas.microsoft.com/office/drawing/2010/main" val="0"/>
                              </a:ext>
                            </a:extLst>
                          </a:blip>
                          <a:srcRect/>
                          <a:stretch>
                            <a:fillRect/>
                          </a:stretch>
                        </pic:blipFill>
                        <pic:spPr bwMode="auto">
                          <a:xfrm>
                            <a:off x="0" y="0"/>
                            <a:ext cx="2121535" cy="2078990"/>
                          </a:xfrm>
                          <a:prstGeom prst="rect">
                            <a:avLst/>
                          </a:prstGeom>
                          <a:noFill/>
                        </pic:spPr>
                      </pic:pic>
                    </a:graphicData>
                  </a:graphic>
                </wp:inline>
              </w:drawing>
            </w:r>
          </w:p>
        </w:tc>
      </w:tr>
      <w:tr w:rsidR="00E62632" w14:paraId="57911BF5" w14:textId="77777777" w:rsidTr="00E62632">
        <w:tc>
          <w:tcPr>
            <w:tcW w:w="4247" w:type="dxa"/>
          </w:tcPr>
          <w:p w14:paraId="77E209BE" w14:textId="61FB4E6D" w:rsidR="00E62632" w:rsidRDefault="006D2464" w:rsidP="00E33EDD">
            <w:r w:rsidRPr="006D2464">
              <w:t xml:space="preserve">Gedeeltelijke stapeling van </w:t>
            </w:r>
            <w:r w:rsidR="00D3194A">
              <w:t>L</w:t>
            </w:r>
            <w:r w:rsidRPr="006D2464">
              <w:t xml:space="preserve">ocaties van hetzelfde </w:t>
            </w:r>
            <w:r w:rsidR="00E06D01">
              <w:t>IMOW-object</w:t>
            </w:r>
            <w:r w:rsidRPr="006D2464">
              <w:t xml:space="preserve">: de </w:t>
            </w:r>
            <w:r w:rsidR="00980B2B">
              <w:t>L</w:t>
            </w:r>
            <w:r w:rsidRPr="006D2464">
              <w:t>ocaties van 3 verschillende functies die gedeeltelijk op dezelfde plek liggen</w:t>
            </w:r>
          </w:p>
        </w:tc>
        <w:tc>
          <w:tcPr>
            <w:tcW w:w="4247" w:type="dxa"/>
          </w:tcPr>
          <w:p w14:paraId="359CB323" w14:textId="78542515" w:rsidR="00E62632" w:rsidRDefault="00E902F3" w:rsidP="00E33EDD">
            <w:r w:rsidRPr="00E902F3">
              <w:t xml:space="preserve">Volledige stapeling van locaties van hetzelfde </w:t>
            </w:r>
            <w:r w:rsidR="00E06D01" w:rsidRPr="00E06D01">
              <w:t>IMOW-object</w:t>
            </w:r>
            <w:r w:rsidRPr="00E902F3">
              <w:t xml:space="preserve">: de </w:t>
            </w:r>
            <w:r w:rsidR="00980B2B">
              <w:t>L</w:t>
            </w:r>
            <w:r w:rsidR="00502153">
              <w:t>o</w:t>
            </w:r>
            <w:r w:rsidRPr="00E902F3">
              <w:t>caties van 3 verschillende functies die precies op dezelfde plek liggen</w:t>
            </w:r>
          </w:p>
        </w:tc>
      </w:tr>
      <w:tr w:rsidR="00E62632" w14:paraId="7864BFB6" w14:textId="77777777" w:rsidTr="00E62632">
        <w:tc>
          <w:tcPr>
            <w:tcW w:w="4247" w:type="dxa"/>
          </w:tcPr>
          <w:p w14:paraId="74EA6276" w14:textId="50150962" w:rsidR="00E62632" w:rsidRDefault="00E6474F" w:rsidP="00E902F3">
            <w:pPr>
              <w:pStyle w:val="Figuur"/>
            </w:pPr>
            <w:r>
              <w:rPr>
                <w:noProof/>
              </w:rPr>
              <w:lastRenderedPageBreak/>
              <w:drawing>
                <wp:inline distT="0" distB="0" distL="0" distR="0" wp14:anchorId="51397CF8" wp14:editId="0A3C8DB5">
                  <wp:extent cx="2060575" cy="2170430"/>
                  <wp:effectExtent l="0" t="0" r="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eId20">
                            <a:extLst>
                              <a:ext uri="{28A0092B-C50C-407E-A947-70E740481C1C}">
                                <a14:useLocalDpi xmlns:a14="http://schemas.microsoft.com/office/drawing/2010/main" val="0"/>
                              </a:ext>
                            </a:extLst>
                          </a:blip>
                          <a:srcRect/>
                          <a:stretch>
                            <a:fillRect/>
                          </a:stretch>
                        </pic:blipFill>
                        <pic:spPr bwMode="auto">
                          <a:xfrm>
                            <a:off x="0" y="0"/>
                            <a:ext cx="2060575" cy="2170430"/>
                          </a:xfrm>
                          <a:prstGeom prst="rect">
                            <a:avLst/>
                          </a:prstGeom>
                          <a:noFill/>
                        </pic:spPr>
                      </pic:pic>
                    </a:graphicData>
                  </a:graphic>
                </wp:inline>
              </w:drawing>
            </w:r>
          </w:p>
        </w:tc>
        <w:tc>
          <w:tcPr>
            <w:tcW w:w="4247" w:type="dxa"/>
          </w:tcPr>
          <w:p w14:paraId="5ED04E9D" w14:textId="7C7FA337" w:rsidR="00E62632" w:rsidRDefault="00464634" w:rsidP="00E902F3">
            <w:pPr>
              <w:pStyle w:val="Figuur"/>
            </w:pPr>
            <w:r>
              <w:rPr>
                <w:noProof/>
              </w:rPr>
              <w:drawing>
                <wp:inline distT="0" distB="0" distL="0" distR="0" wp14:anchorId="264DC6EA" wp14:editId="0C96491D">
                  <wp:extent cx="2170430" cy="1914525"/>
                  <wp:effectExtent l="0" t="0" r="127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eId21">
                            <a:extLst>
                              <a:ext uri="{28A0092B-C50C-407E-A947-70E740481C1C}">
                                <a14:useLocalDpi xmlns:a14="http://schemas.microsoft.com/office/drawing/2010/main" val="0"/>
                              </a:ext>
                            </a:extLst>
                          </a:blip>
                          <a:srcRect/>
                          <a:stretch>
                            <a:fillRect/>
                          </a:stretch>
                        </pic:blipFill>
                        <pic:spPr bwMode="auto">
                          <a:xfrm>
                            <a:off x="0" y="0"/>
                            <a:ext cx="2170430" cy="1914525"/>
                          </a:xfrm>
                          <a:prstGeom prst="rect">
                            <a:avLst/>
                          </a:prstGeom>
                          <a:noFill/>
                        </pic:spPr>
                      </pic:pic>
                    </a:graphicData>
                  </a:graphic>
                </wp:inline>
              </w:drawing>
            </w:r>
          </w:p>
        </w:tc>
      </w:tr>
      <w:tr w:rsidR="00E62632" w14:paraId="1ED0C5E7" w14:textId="77777777" w:rsidTr="00E62632">
        <w:tc>
          <w:tcPr>
            <w:tcW w:w="4247" w:type="dxa"/>
          </w:tcPr>
          <w:p w14:paraId="4C1BB1C9" w14:textId="17759539" w:rsidR="00E62632" w:rsidRDefault="00B25634" w:rsidP="00E33EDD">
            <w:r w:rsidRPr="00B25634">
              <w:t xml:space="preserve">Gedeeltelijke stapeling van </w:t>
            </w:r>
            <w:r w:rsidR="00980B2B">
              <w:t>L</w:t>
            </w:r>
            <w:r w:rsidRPr="00B25634">
              <w:t xml:space="preserve">ocaties van verschillende </w:t>
            </w:r>
            <w:r w:rsidR="00980B2B" w:rsidRPr="00980B2B">
              <w:t>IMOW-object</w:t>
            </w:r>
            <w:r w:rsidR="00980B2B">
              <w:t>en</w:t>
            </w:r>
            <w:r w:rsidRPr="00B25634">
              <w:t xml:space="preserve">: de locaties van </w:t>
            </w:r>
            <w:r w:rsidR="00980B2B">
              <w:t>O</w:t>
            </w:r>
            <w:r w:rsidRPr="00B25634">
              <w:t xml:space="preserve">mgevingswaarde, </w:t>
            </w:r>
            <w:r w:rsidR="00980B2B">
              <w:t>F</w:t>
            </w:r>
            <w:r w:rsidRPr="00B25634">
              <w:t xml:space="preserve">unctie en </w:t>
            </w:r>
            <w:r w:rsidR="00980B2B">
              <w:t>A</w:t>
            </w:r>
            <w:r w:rsidRPr="00B25634">
              <w:t>ctiviteit die gedeeltelijk op dezelfde plek liggen</w:t>
            </w:r>
          </w:p>
        </w:tc>
        <w:tc>
          <w:tcPr>
            <w:tcW w:w="4247" w:type="dxa"/>
          </w:tcPr>
          <w:p w14:paraId="5D8051D8" w14:textId="37462E7C" w:rsidR="00E62632" w:rsidRDefault="0014197E" w:rsidP="00E33EDD">
            <w:r w:rsidRPr="0014197E">
              <w:t xml:space="preserve">Volledige stapeling van </w:t>
            </w:r>
            <w:r w:rsidR="00015423">
              <w:t>L</w:t>
            </w:r>
            <w:r w:rsidRPr="0014197E">
              <w:t xml:space="preserve">ocaties van verschillende </w:t>
            </w:r>
            <w:r w:rsidR="00015423" w:rsidRPr="00015423">
              <w:t>IMOW-object</w:t>
            </w:r>
            <w:r w:rsidR="00015423">
              <w:t>en</w:t>
            </w:r>
            <w:r w:rsidRPr="0014197E">
              <w:t xml:space="preserve">: de </w:t>
            </w:r>
            <w:r w:rsidR="00015423">
              <w:t>L</w:t>
            </w:r>
            <w:r w:rsidRPr="0014197E">
              <w:t xml:space="preserve">ocaties van </w:t>
            </w:r>
            <w:r w:rsidR="00015423">
              <w:t>O</w:t>
            </w:r>
            <w:r w:rsidRPr="0014197E">
              <w:t xml:space="preserve">mgevingswaarde, </w:t>
            </w:r>
            <w:r w:rsidR="00015423">
              <w:t>F</w:t>
            </w:r>
            <w:r w:rsidRPr="0014197E">
              <w:t xml:space="preserve">unctie en </w:t>
            </w:r>
            <w:r w:rsidR="00015423">
              <w:t>A</w:t>
            </w:r>
            <w:r w:rsidRPr="0014197E">
              <w:t>ctiviteit die precies op dezelfde plek liggen</w:t>
            </w:r>
          </w:p>
        </w:tc>
      </w:tr>
    </w:tbl>
    <w:p w14:paraId="0B223214" w14:textId="23EA1DF9" w:rsidR="00832FDD" w:rsidRDefault="000B6E73" w:rsidP="000B6E73">
      <w:pPr>
        <w:pStyle w:val="Figuurbijschrift"/>
      </w:pPr>
      <w:r>
        <w:t>Voorbeelden gebiedsstapeling</w:t>
      </w:r>
    </w:p>
    <w:p w14:paraId="016972BD" w14:textId="376E6896" w:rsidR="006729FF" w:rsidRDefault="006729FF" w:rsidP="006729FF">
      <w:pPr>
        <w:pStyle w:val="Kop5"/>
      </w:pPr>
      <w:r w:rsidRPr="00832FDD">
        <w:t>Definitie</w:t>
      </w:r>
    </w:p>
    <w:p w14:paraId="45636592" w14:textId="5A0D9E31" w:rsidR="006729FF" w:rsidRPr="00832FDD" w:rsidRDefault="006729FF" w:rsidP="006729FF">
      <w:r w:rsidRPr="00832FDD">
        <w:t xml:space="preserve">Locatie legt vast </w:t>
      </w:r>
      <w:r w:rsidR="0054793E">
        <w:t>op welk</w:t>
      </w:r>
      <w:r w:rsidRPr="00832FDD">
        <w:t xml:space="preserve"> </w:t>
      </w:r>
      <w:r w:rsidR="0054793E">
        <w:t xml:space="preserve">gebied </w:t>
      </w:r>
      <w:r w:rsidRPr="00832FDD">
        <w:t xml:space="preserve">een </w:t>
      </w:r>
      <w:r w:rsidR="00925F33">
        <w:t>Tekstdeel</w:t>
      </w:r>
      <w:r w:rsidRPr="00832FDD">
        <w:t xml:space="preserve"> en inhoudelijke annotaties </w:t>
      </w:r>
      <w:r w:rsidRPr="00B23873">
        <w:t>van toepassing zijn.</w:t>
      </w:r>
    </w:p>
    <w:p w14:paraId="0F5C9D6F" w14:textId="570C8CF8" w:rsidR="00E33EDD" w:rsidRDefault="00E33EDD" w:rsidP="00E33EDD">
      <w:pPr>
        <w:pStyle w:val="Kop5"/>
      </w:pPr>
      <w:r>
        <w:lastRenderedPageBreak/>
        <w:t>Norm</w:t>
      </w:r>
    </w:p>
    <w:p w14:paraId="0D17411E" w14:textId="73BB5BE1" w:rsidR="00332E85" w:rsidRDefault="00C829A3" w:rsidP="00332E85">
      <w:pPr>
        <w:pStyle w:val="Figuur"/>
      </w:pPr>
      <w:r>
        <w:rPr>
          <w:noProof/>
        </w:rPr>
        <w:drawing>
          <wp:inline distT="0" distB="0" distL="0" distR="0" wp14:anchorId="5F3A4194" wp14:editId="68BDE92A">
            <wp:extent cx="5401310" cy="4084955"/>
            <wp:effectExtent l="0" t="0" r="889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eId22">
                      <a:extLst>
                        <a:ext uri="{28A0092B-C50C-407E-A947-70E740481C1C}">
                          <a14:useLocalDpi xmlns:a14="http://schemas.microsoft.com/office/drawing/2010/main" val="0"/>
                        </a:ext>
                      </a:extLst>
                    </a:blip>
                    <a:srcRect/>
                    <a:stretch>
                      <a:fillRect/>
                    </a:stretch>
                  </pic:blipFill>
                  <pic:spPr bwMode="auto">
                    <a:xfrm>
                      <a:off x="0" y="0"/>
                      <a:ext cx="5401310" cy="4084955"/>
                    </a:xfrm>
                    <a:prstGeom prst="rect">
                      <a:avLst/>
                    </a:prstGeom>
                    <a:noFill/>
                  </pic:spPr>
                </pic:pic>
              </a:graphicData>
            </a:graphic>
          </wp:inline>
        </w:drawing>
      </w:r>
    </w:p>
    <w:p w14:paraId="17F02883" w14:textId="1FEDB435" w:rsidR="000B6E73" w:rsidRDefault="000B6E73" w:rsidP="000B6E73">
      <w:pPr>
        <w:pStyle w:val="Figuurbijschrift"/>
      </w:pPr>
      <w:r>
        <w:t>Locatie UML diagram</w:t>
      </w:r>
    </w:p>
    <w:p w14:paraId="171D4496" w14:textId="77777777" w:rsidR="00E12B70" w:rsidRDefault="00E12B70" w:rsidP="00E12B70">
      <w:r>
        <w:t>Locatie kent de volgende attributen:</w:t>
      </w:r>
    </w:p>
    <w:p w14:paraId="58DCDBE6" w14:textId="77777777" w:rsidR="00E12B70" w:rsidRPr="006C4925" w:rsidRDefault="00E12B70" w:rsidP="00E12B70">
      <w:pPr>
        <w:pStyle w:val="Opsommingtekens1"/>
      </w:pPr>
      <w:r>
        <w:rPr>
          <w:i/>
          <w:iCs/>
        </w:rPr>
        <w:t>i</w:t>
      </w:r>
      <w:r w:rsidRPr="00230702">
        <w:rPr>
          <w:i/>
          <w:iCs/>
        </w:rPr>
        <w:t>dentificatie</w:t>
      </w:r>
      <w:r>
        <w:t xml:space="preserve">: </w:t>
      </w:r>
      <w:r w:rsidRPr="003161C3">
        <w:t xml:space="preserve">de unieke identificatie waaronder elk object van dit type bekend is. </w:t>
      </w:r>
      <w:r>
        <w:t>Identificatie conform datatype NEN3610-ID.</w:t>
      </w:r>
      <w:r w:rsidRPr="002918FC">
        <w:t xml:space="preserve"> </w:t>
      </w:r>
      <w:r w:rsidRPr="003161C3">
        <w:t>Verplicht attribuut.</w:t>
      </w:r>
      <w:r>
        <w:t xml:space="preserve"> </w:t>
      </w:r>
      <w:r w:rsidRPr="00CE3A38">
        <w:t>Komt 1 keer voor.</w:t>
      </w:r>
    </w:p>
    <w:p w14:paraId="2BECE33E" w14:textId="77777777" w:rsidR="00E12B70" w:rsidRDefault="00E12B70" w:rsidP="00E12B70">
      <w:pPr>
        <w:pStyle w:val="Opsommingtekens1"/>
      </w:pPr>
      <w:r w:rsidRPr="00230702">
        <w:rPr>
          <w:i/>
          <w:iCs/>
        </w:rPr>
        <w:t>noemer</w:t>
      </w:r>
      <w:r>
        <w:t xml:space="preserve">: </w:t>
      </w:r>
      <w:r w:rsidRPr="004F5971">
        <w:t xml:space="preserve">de mensleesbare </w:t>
      </w:r>
      <w:r>
        <w:t>beschrijving</w:t>
      </w:r>
      <w:r w:rsidRPr="004F5971">
        <w:t xml:space="preserve"> waarmee een </w:t>
      </w:r>
      <w:r>
        <w:t xml:space="preserve">Locatie </w:t>
      </w:r>
      <w:r w:rsidRPr="004F5971">
        <w:t xml:space="preserve">wordt aangeduid. </w:t>
      </w:r>
      <w:r w:rsidRPr="00460799">
        <w:t>Optioneel attribuut.</w:t>
      </w:r>
      <w:r>
        <w:t xml:space="preserve"> </w:t>
      </w:r>
      <w:r w:rsidRPr="0035114E">
        <w:t xml:space="preserve">Komt </w:t>
      </w:r>
      <w:r>
        <w:t xml:space="preserve">0 of </w:t>
      </w:r>
      <w:r w:rsidRPr="0035114E">
        <w:t>1 keer voor.</w:t>
      </w:r>
    </w:p>
    <w:p w14:paraId="39D68F73" w14:textId="77777777" w:rsidR="00E12B70" w:rsidRDefault="00E12B70" w:rsidP="00E12B70"/>
    <w:p w14:paraId="774A0504" w14:textId="77777777" w:rsidR="00E12B70" w:rsidRPr="006C4925" w:rsidRDefault="00E12B70" w:rsidP="00E12B70">
      <w:r>
        <w:t>Locatie kent zes verschijningsvormen:</w:t>
      </w:r>
    </w:p>
    <w:p w14:paraId="6DAF6D47" w14:textId="77777777" w:rsidR="00E12B70" w:rsidRDefault="00E12B70" w:rsidP="00E12B70">
      <w:pPr>
        <w:pStyle w:val="Opsommingtekens1"/>
      </w:pPr>
      <w:r>
        <w:t xml:space="preserve">Gebied: </w:t>
      </w:r>
      <w:r w:rsidRPr="009051C5">
        <w:t xml:space="preserve">op zichzelf staande geometrisch afgebakende </w:t>
      </w:r>
      <w:r>
        <w:t>‘</w:t>
      </w:r>
      <w:r w:rsidRPr="009051C5">
        <w:t>ruimte</w:t>
      </w:r>
      <w:r>
        <w:t>’</w:t>
      </w:r>
      <w:r w:rsidRPr="009051C5">
        <w:t xml:space="preserve"> in </w:t>
      </w:r>
      <w:r>
        <w:t xml:space="preserve">een virtuele weergave van </w:t>
      </w:r>
      <w:r w:rsidRPr="009051C5">
        <w:t>de fysieke leefomgeving.</w:t>
      </w:r>
      <w:r>
        <w:t xml:space="preserve"> </w:t>
      </w:r>
      <w:r w:rsidRPr="00762844">
        <w:t>De geometrische afbakening is juridisch van aard</w:t>
      </w:r>
      <w:r>
        <w:t xml:space="preserve">. </w:t>
      </w:r>
      <w:r w:rsidRPr="00327124">
        <w:t xml:space="preserve">Voor </w:t>
      </w:r>
      <w:r>
        <w:t xml:space="preserve">de Geometrie van het </w:t>
      </w:r>
      <w:r w:rsidRPr="00327124">
        <w:t xml:space="preserve">Gebied moet een keuze gemaakt worden </w:t>
      </w:r>
      <w:r>
        <w:t>tussen</w:t>
      </w:r>
      <w:r w:rsidRPr="00327124">
        <w:t xml:space="preserve"> Vlak en Multivlak. </w:t>
      </w:r>
      <w:r>
        <w:t>Gebied heeft alle attributen van Locatie, aangevuld met:</w:t>
      </w:r>
    </w:p>
    <w:p w14:paraId="7E001C53" w14:textId="77777777" w:rsidR="00E12B70" w:rsidRPr="00CF1F56" w:rsidRDefault="00E12B70" w:rsidP="00E12B70">
      <w:pPr>
        <w:pStyle w:val="Opsommingtekens2"/>
      </w:pPr>
      <w:r w:rsidRPr="00A46FB7">
        <w:rPr>
          <w:i/>
          <w:iCs/>
        </w:rPr>
        <w:t>hoogte</w:t>
      </w:r>
      <w:r w:rsidRPr="00CF1F56">
        <w:t xml:space="preserve">: de hoogte waarop </w:t>
      </w:r>
      <w:r>
        <w:t xml:space="preserve">het Gebied </w:t>
      </w:r>
      <w:r w:rsidRPr="00CF1F56">
        <w:t>ligt</w:t>
      </w:r>
      <w:r>
        <w:t>, in meters</w:t>
      </w:r>
      <w:r w:rsidRPr="00CF1F56">
        <w:t>. Optioneel attribuut. Komt 0 of 1 keer voor. Wordt vastgelegd met WaardeEenheid, dat bestaat uit de volgende elementen:</w:t>
      </w:r>
    </w:p>
    <w:p w14:paraId="654B8CC5" w14:textId="77777777" w:rsidR="00E12B70" w:rsidRPr="00CF1F56" w:rsidRDefault="00E12B70" w:rsidP="00E12B70">
      <w:pPr>
        <w:pStyle w:val="Opsommingtekens3"/>
      </w:pPr>
      <w:r w:rsidRPr="00CF1F56">
        <w:rPr>
          <w:i/>
          <w:iCs/>
        </w:rPr>
        <w:t>waarde</w:t>
      </w:r>
      <w:r w:rsidRPr="00CF1F56">
        <w:t xml:space="preserve">: de numerieke waarde van de hoogte. Verplicht </w:t>
      </w:r>
      <w:r>
        <w:t>element</w:t>
      </w:r>
      <w:r w:rsidRPr="00CF1F56">
        <w:t>.</w:t>
      </w:r>
    </w:p>
    <w:p w14:paraId="1E643BB5" w14:textId="77777777" w:rsidR="00E12B70" w:rsidRPr="00CF1F56" w:rsidRDefault="00E12B70" w:rsidP="00E12B70">
      <w:pPr>
        <w:pStyle w:val="Opsommingtekens3"/>
      </w:pPr>
      <w:r w:rsidRPr="00CF1F56">
        <w:rPr>
          <w:i/>
          <w:iCs/>
        </w:rPr>
        <w:t>eenheid</w:t>
      </w:r>
      <w:r w:rsidRPr="00CF1F56">
        <w:t>: de grootheid waarin de hoogte wordt uitgedrukt</w:t>
      </w:r>
      <w:r>
        <w:t>; in het geval van hoogte altijd in meters</w:t>
      </w:r>
      <w:r w:rsidRPr="00CF1F56">
        <w:t xml:space="preserve">. Verplicht </w:t>
      </w:r>
      <w:r>
        <w:t>element</w:t>
      </w:r>
      <w:r w:rsidRPr="00CF1F56">
        <w:t>.</w:t>
      </w:r>
    </w:p>
    <w:p w14:paraId="065355F1" w14:textId="77777777" w:rsidR="00E12B70" w:rsidRPr="00805135" w:rsidRDefault="00E12B70" w:rsidP="00E12B70">
      <w:pPr>
        <w:pStyle w:val="Opsommingtekens2"/>
      </w:pPr>
      <w:r w:rsidRPr="00805135">
        <w:rPr>
          <w:i/>
        </w:rPr>
        <w:t>geometrie</w:t>
      </w:r>
      <w:r w:rsidRPr="00327124">
        <w:t>: de verwijzing van een specifiek Gebied naar (de identificatie van) de bijbehorende Geometrie. Verplicht attribuut. Komt 1 keer voor.</w:t>
      </w:r>
    </w:p>
    <w:p w14:paraId="4614A118" w14:textId="77777777" w:rsidR="00E12B70" w:rsidRDefault="00E12B70" w:rsidP="00E12B70">
      <w:pPr>
        <w:pStyle w:val="Opsommingtekens1"/>
      </w:pPr>
      <w:r>
        <w:t xml:space="preserve">Gebiedengroep: </w:t>
      </w:r>
      <w:r w:rsidRPr="000C0318">
        <w:t xml:space="preserve">een groep of verzameling van bij elkaar behorende </w:t>
      </w:r>
      <w:r>
        <w:t>G</w:t>
      </w:r>
      <w:r w:rsidRPr="000C0318">
        <w:t xml:space="preserve">ebieden, die samen de </w:t>
      </w:r>
      <w:r>
        <w:t>L</w:t>
      </w:r>
      <w:r w:rsidRPr="000C0318">
        <w:t>ocatie vormen</w:t>
      </w:r>
      <w:r>
        <w:t xml:space="preserve">. </w:t>
      </w:r>
      <w:r w:rsidRPr="00703B31">
        <w:t>Gebied</w:t>
      </w:r>
      <w:r>
        <w:t>engroep</w:t>
      </w:r>
      <w:r w:rsidRPr="00703B31">
        <w:t xml:space="preserve"> heeft alle attributen van Locatie, aangevuld met:</w:t>
      </w:r>
    </w:p>
    <w:p w14:paraId="2074E572" w14:textId="77777777" w:rsidR="00E12B70" w:rsidRDefault="00E12B70" w:rsidP="00E12B70">
      <w:pPr>
        <w:pStyle w:val="Opsommingtekens2"/>
      </w:pPr>
      <w:r w:rsidRPr="00563D9A">
        <w:rPr>
          <w:i/>
          <w:iCs/>
        </w:rPr>
        <w:lastRenderedPageBreak/>
        <w:t>groepselement</w:t>
      </w:r>
      <w:r>
        <w:t xml:space="preserve">: </w:t>
      </w:r>
      <w:r w:rsidRPr="00255932">
        <w:t>de verwijzing van een Gebiedengroep naar de Gebieden die samen de Gebiedengroep vormen</w:t>
      </w:r>
      <w:r>
        <w:t>. Verplicht</w:t>
      </w:r>
      <w:r w:rsidRPr="003F787B">
        <w:t xml:space="preserve"> attribuut.</w:t>
      </w:r>
      <w:r>
        <w:t xml:space="preserve"> Komt ten minste 1 keer voor.</w:t>
      </w:r>
    </w:p>
    <w:p w14:paraId="3F930415" w14:textId="77777777" w:rsidR="00E12B70" w:rsidRDefault="00E12B70" w:rsidP="00E12B70">
      <w:pPr>
        <w:pStyle w:val="Opsommingtekens1"/>
      </w:pPr>
      <w:r>
        <w:t xml:space="preserve">Lijn: op zichzelf staande geometrisch afgebakende lijnlocatie in een virtuele weergave van de fysieke leefomgeving. </w:t>
      </w:r>
      <w:r w:rsidRPr="00762844">
        <w:t>De geometrische afbakening is juridisch van aard</w:t>
      </w:r>
      <w:r>
        <w:t>. Lijn heeft alle attributen van Locatie, aangevuld met:</w:t>
      </w:r>
    </w:p>
    <w:p w14:paraId="06105FEA" w14:textId="77777777" w:rsidR="00E12B70" w:rsidRDefault="00E12B70" w:rsidP="00E12B70">
      <w:pPr>
        <w:pStyle w:val="Opsommingtekens2"/>
      </w:pPr>
      <w:r>
        <w:rPr>
          <w:i/>
        </w:rPr>
        <w:t>hoogte</w:t>
      </w:r>
      <w:r w:rsidRPr="0088409F">
        <w:t>:</w:t>
      </w:r>
      <w:r>
        <w:t xml:space="preserve"> de hoogte waarop de Lijn ligt, in meters. Optioneel attribuut. Komt 0 of 1 keer voor. </w:t>
      </w:r>
      <w:r w:rsidRPr="00EF46C1">
        <w:t>Wordt vastgelegd met WaardeEenheid,</w:t>
      </w:r>
      <w:r>
        <w:t xml:space="preserve"> dat bestaat uit de volgende elementen:</w:t>
      </w:r>
    </w:p>
    <w:p w14:paraId="3D3C5605" w14:textId="77777777" w:rsidR="00E12B70" w:rsidRPr="00EF46C1" w:rsidRDefault="00E12B70" w:rsidP="00E12B70">
      <w:pPr>
        <w:pStyle w:val="Opsommingtekens3"/>
      </w:pPr>
      <w:r w:rsidRPr="00EF46C1">
        <w:rPr>
          <w:i/>
          <w:iCs/>
        </w:rPr>
        <w:t>waarde</w:t>
      </w:r>
      <w:r w:rsidRPr="00EF46C1">
        <w:t xml:space="preserve">: de numerieke waarde van de hoogte. Verplicht </w:t>
      </w:r>
      <w:r>
        <w:t>element</w:t>
      </w:r>
      <w:r w:rsidRPr="00EF46C1">
        <w:t>.</w:t>
      </w:r>
    </w:p>
    <w:p w14:paraId="4EBCD8A1" w14:textId="77777777" w:rsidR="00E12B70" w:rsidRDefault="00E12B70" w:rsidP="00E12B70">
      <w:pPr>
        <w:pStyle w:val="Opsommingtekens3"/>
      </w:pPr>
      <w:r w:rsidRPr="00762534">
        <w:rPr>
          <w:i/>
          <w:iCs/>
        </w:rPr>
        <w:t>eenheid</w:t>
      </w:r>
      <w:r w:rsidRPr="00EF46C1">
        <w:t xml:space="preserve">: de grootheid waarin de </w:t>
      </w:r>
      <w:r>
        <w:t xml:space="preserve">hoogte </w:t>
      </w:r>
      <w:r w:rsidRPr="00EF46C1">
        <w:t>wordt uitgedrukt</w:t>
      </w:r>
      <w:r w:rsidRPr="00727EF2">
        <w:t>; in het geval van hoogte altijd in meters</w:t>
      </w:r>
      <w:r w:rsidRPr="00EF46C1">
        <w:t xml:space="preserve">. Verplicht </w:t>
      </w:r>
      <w:r>
        <w:t>element</w:t>
      </w:r>
      <w:r w:rsidRPr="00EF46C1">
        <w:t>.</w:t>
      </w:r>
    </w:p>
    <w:p w14:paraId="3DCF7806" w14:textId="77777777" w:rsidR="00E12B70" w:rsidRDefault="00E12B70" w:rsidP="00E12B70">
      <w:pPr>
        <w:pStyle w:val="Opsommingtekens2"/>
      </w:pPr>
      <w:r w:rsidRPr="00805135">
        <w:rPr>
          <w:i/>
        </w:rPr>
        <w:t>geometrie</w:t>
      </w:r>
      <w:r w:rsidRPr="00B22728">
        <w:t>: de verwijzing van een specifieke Lijn naar (de identificatie van) de bijbehorende Geometrie. Verplicht attribuut. Komt 1 keer voor.</w:t>
      </w:r>
    </w:p>
    <w:p w14:paraId="5B3C485B" w14:textId="77777777" w:rsidR="00E12B70" w:rsidRDefault="00E12B70" w:rsidP="00E12B70">
      <w:pPr>
        <w:pStyle w:val="Opsommingtekens1"/>
      </w:pPr>
      <w:r>
        <w:t xml:space="preserve">Lijnengroep: een groep of verzameling van bij elkaar behorende Lijnen, die samen de Locatie vormen. </w:t>
      </w:r>
      <w:r w:rsidRPr="00A13063">
        <w:t>Lijnen</w:t>
      </w:r>
      <w:r>
        <w:t>groep heeft alle attributen van Locatie, aangevuld met:</w:t>
      </w:r>
    </w:p>
    <w:p w14:paraId="32B0C485" w14:textId="77777777" w:rsidR="00E12B70" w:rsidRDefault="00E12B70" w:rsidP="00E12B70">
      <w:pPr>
        <w:pStyle w:val="Opsommingtekens2"/>
      </w:pPr>
      <w:r w:rsidRPr="00E569B9">
        <w:rPr>
          <w:i/>
        </w:rPr>
        <w:t>groepselement</w:t>
      </w:r>
      <w:r>
        <w:t xml:space="preserve">: </w:t>
      </w:r>
      <w:r w:rsidRPr="00255932">
        <w:t>de verwijzing van een Lijnengroep naar de Lijnen die samen de Lijnengroep vormen.</w:t>
      </w:r>
      <w:r>
        <w:t xml:space="preserve"> Verplicht attribuut. Komt ten minste 1 keer voor.</w:t>
      </w:r>
    </w:p>
    <w:p w14:paraId="426FE6A7" w14:textId="77777777" w:rsidR="00E12B70" w:rsidRDefault="00E12B70" w:rsidP="00E12B70">
      <w:pPr>
        <w:pStyle w:val="Opsommingtekens1"/>
      </w:pPr>
      <w:r>
        <w:t xml:space="preserve">Punt: op zichzelf staande geometrisch afgebakende puntlocatie in een virtuele weergave van de fysieke leefomgeving. </w:t>
      </w:r>
      <w:r w:rsidRPr="00762844">
        <w:t>De geometrische afbakening is juridisch van aard</w:t>
      </w:r>
      <w:r>
        <w:t>.</w:t>
      </w:r>
      <w:r w:rsidDel="00B22728">
        <w:t xml:space="preserve"> </w:t>
      </w:r>
      <w:r>
        <w:t>Punt heeft alle attributen van Locatie, aangevuld met:</w:t>
      </w:r>
    </w:p>
    <w:p w14:paraId="59F06151" w14:textId="77777777" w:rsidR="00E12B70" w:rsidRDefault="00E12B70" w:rsidP="00E12B70">
      <w:pPr>
        <w:pStyle w:val="Opsommingtekens2"/>
      </w:pPr>
      <w:r w:rsidRPr="00F06F95">
        <w:rPr>
          <w:i/>
          <w:iCs/>
        </w:rPr>
        <w:t>hoogte</w:t>
      </w:r>
      <w:r w:rsidRPr="00F06F95">
        <w:t xml:space="preserve">: de hoogte waarop de </w:t>
      </w:r>
      <w:r>
        <w:t>Punt</w:t>
      </w:r>
      <w:r w:rsidRPr="00F06F95">
        <w:t xml:space="preserve"> ligt, in meters.</w:t>
      </w:r>
      <w:r w:rsidRPr="009C743F">
        <w:t xml:space="preserve"> Optioneel attribuut. Komt 0 of 1 keer voor.</w:t>
      </w:r>
      <w:r>
        <w:t xml:space="preserve"> Wordt vastgelegd met WaardeEenheid, dat bestaat uit de volgende elementen:</w:t>
      </w:r>
    </w:p>
    <w:p w14:paraId="75D259A8" w14:textId="77777777" w:rsidR="00E12B70" w:rsidRDefault="00E12B70" w:rsidP="00E12B70">
      <w:pPr>
        <w:pStyle w:val="Opsommingtekens3"/>
      </w:pPr>
      <w:r w:rsidRPr="00C26626">
        <w:rPr>
          <w:i/>
          <w:iCs/>
        </w:rPr>
        <w:t>waarde</w:t>
      </w:r>
      <w:r>
        <w:t>: de numerieke waarde van de hoogte. Verplicht element.</w:t>
      </w:r>
    </w:p>
    <w:p w14:paraId="21C67E31" w14:textId="77777777" w:rsidR="00E12B70" w:rsidRDefault="00E12B70" w:rsidP="00E12B70">
      <w:pPr>
        <w:pStyle w:val="Opsommingtekens3"/>
      </w:pPr>
      <w:r w:rsidRPr="00C26626">
        <w:rPr>
          <w:i/>
          <w:iCs/>
        </w:rPr>
        <w:t>eenheid</w:t>
      </w:r>
      <w:r>
        <w:t>: de grootheid waarin de hoogte wordt uitgedrukt</w:t>
      </w:r>
      <w:r w:rsidRPr="00E32FDF">
        <w:t>; in het geval van hoogte altijd in meters.</w:t>
      </w:r>
      <w:r>
        <w:t xml:space="preserve"> Verplicht element.</w:t>
      </w:r>
    </w:p>
    <w:p w14:paraId="56E3D087" w14:textId="77777777" w:rsidR="00E12B70" w:rsidRDefault="00E12B70" w:rsidP="00E12B70">
      <w:pPr>
        <w:pStyle w:val="Opsommingtekens2"/>
      </w:pPr>
      <w:r w:rsidRPr="00805135">
        <w:rPr>
          <w:i/>
        </w:rPr>
        <w:t>geometrie</w:t>
      </w:r>
      <w:r w:rsidRPr="00B22728">
        <w:t>: de verwijzing van een specifieke Punt naar (de identificatie van) de bijbehorende Geometrie. Verplicht attribuut. Komt 1 keer voor.</w:t>
      </w:r>
    </w:p>
    <w:p w14:paraId="7CC3A3C1" w14:textId="77777777" w:rsidR="00E12B70" w:rsidRDefault="00E12B70" w:rsidP="00E12B70">
      <w:pPr>
        <w:pStyle w:val="Opsommingtekens1"/>
      </w:pPr>
      <w:r>
        <w:t>Puntengroep: een groep of verzameling van bij elkaar behorende Punten, die samen de Locatie vormen. Puntengroep heeft alle attributen van Locatie, aangevuld met:</w:t>
      </w:r>
    </w:p>
    <w:p w14:paraId="786E25B6" w14:textId="77777777" w:rsidR="00E12B70" w:rsidRDefault="00E12B70" w:rsidP="00E12B70">
      <w:pPr>
        <w:pStyle w:val="Opsommingtekens2"/>
      </w:pPr>
      <w:r w:rsidRPr="00E569B9">
        <w:rPr>
          <w:i/>
        </w:rPr>
        <w:t>groepselement</w:t>
      </w:r>
      <w:r>
        <w:t xml:space="preserve">: </w:t>
      </w:r>
      <w:r w:rsidRPr="00255932">
        <w:t>de verwijzing van een Puntengroep naar de Punten die samen de Puntengroep vormen.</w:t>
      </w:r>
      <w:r>
        <w:t xml:space="preserve"> Verplicht attribuut. Komt ten minste 1 keer voor.</w:t>
      </w:r>
    </w:p>
    <w:p w14:paraId="55D515FC" w14:textId="416F0A27" w:rsidR="006751D5" w:rsidRDefault="00D40344" w:rsidP="006751D5">
      <w:pPr>
        <w:pStyle w:val="Kop5"/>
      </w:pPr>
      <w:r>
        <w:t>Toelichting op de attributen en de waardelijsten</w:t>
      </w:r>
    </w:p>
    <w:p w14:paraId="144294AB" w14:textId="77777777" w:rsidR="004370F7" w:rsidRDefault="0043441A" w:rsidP="00DF4EEA">
      <w:pPr>
        <w:ind w:left="227" w:hanging="227"/>
      </w:pPr>
      <w:r>
        <w:t>•</w:t>
      </w:r>
      <w:r>
        <w:tab/>
      </w:r>
      <w:r w:rsidRPr="00DF4EEA">
        <w:rPr>
          <w:i/>
          <w:iCs/>
        </w:rPr>
        <w:t>noemer</w:t>
      </w:r>
      <w:r>
        <w:t xml:space="preserve"> is de mensleesbare naam die de tekst verbindt met de locatie (vastgelegd in een juridisch vastgesteld geografisch informatieobject), waaruit de lezer kan begrijpen waar de locatie betrekking op heeft. De noemer komt voor in het Tekstdeel en is een attribuut van Locatie. Hierdoor is duidelijk dat Locatie en het Tekstdeel bij elkaar horen. Voorbeelden van noemer voor omgevingsplan respectievelijk omgevingsverordening, waarbij de noemer in cursieve tekst is weergegeven, zijn:</w:t>
      </w:r>
    </w:p>
    <w:p w14:paraId="71B24602" w14:textId="017F85F4" w:rsidR="0043441A" w:rsidRDefault="0043441A" w:rsidP="006E0277">
      <w:pPr>
        <w:ind w:left="454" w:hanging="227"/>
      </w:pPr>
      <w:r>
        <w:t>Ter plaatse van de functie Levendig stadscentrum zijn de volgende activiteiten toegestaan.</w:t>
      </w:r>
    </w:p>
    <w:p w14:paraId="5F34B143" w14:textId="77777777" w:rsidR="0043441A" w:rsidRDefault="0043441A" w:rsidP="006E0277">
      <w:pPr>
        <w:ind w:left="454" w:hanging="227"/>
      </w:pPr>
      <w:r>
        <w:t>Nieuwe luidruchtige activiteiten en gedragingen zijn in een stiltegebied verboden.</w:t>
      </w:r>
    </w:p>
    <w:p w14:paraId="03813EF8" w14:textId="049231CF" w:rsidR="0043441A" w:rsidRDefault="0043441A" w:rsidP="006E0277">
      <w:pPr>
        <w:ind w:firstLine="227"/>
      </w:pPr>
      <w:r>
        <w:t>Zie voor een beschrijving van noemer ook paragraaf 6.2.2.</w:t>
      </w:r>
    </w:p>
    <w:p w14:paraId="10596B97" w14:textId="77777777" w:rsidR="0043441A" w:rsidRDefault="0043441A" w:rsidP="006E0277">
      <w:pPr>
        <w:ind w:left="227" w:hanging="227"/>
      </w:pPr>
      <w:r>
        <w:t>•</w:t>
      </w:r>
      <w:r>
        <w:tab/>
      </w:r>
      <w:r w:rsidRPr="006E0277">
        <w:rPr>
          <w:i/>
          <w:iCs/>
        </w:rPr>
        <w:t>hoogte:</w:t>
      </w:r>
      <w:r>
        <w:t xml:space="preserve"> optioneel attribuut waarmee voor Gebied, Lijn en Punt de hoogteligging kan worden vastgelegd. hoogte wordt vastgelegd met WaardeEenheid, dat bestaat uit de elementen Waarde en Eenheid. Waarde legt de hoogte in een getal vast, Eenheid geeft aan in welke grootheid de hoogte moet worden gemeten. Voor de hand liggende eenheden zijn 'meter t.o.v. NAP', 'meter t.o.v. maaiveld' en 'meter t.o.v. peil'. Om een ligging onder NAP, maaiveld of peil aan te geven moet het getal een negatieve waarde krijgen.</w:t>
      </w:r>
    </w:p>
    <w:p w14:paraId="5BE55D4C" w14:textId="51813BDF" w:rsidR="00E03B0F" w:rsidRDefault="0043441A" w:rsidP="006E0277">
      <w:pPr>
        <w:ind w:left="227" w:hanging="227"/>
      </w:pPr>
      <w:r>
        <w:lastRenderedPageBreak/>
        <w:t>•</w:t>
      </w:r>
      <w:r>
        <w:tab/>
      </w:r>
      <w:r w:rsidRPr="006E0277">
        <w:rPr>
          <w:i/>
          <w:iCs/>
        </w:rPr>
        <w:t>geometrie:</w:t>
      </w:r>
      <w:r>
        <w:t xml:space="preserve"> attribuut dat de verwijzing bevat van een specifiek Gebied, Lijn of Punt naar de identificatie van de bijbehorende Geometrie. Dit attribuut legt dus vast dat deze Geometrie bij het betreffende Gebied, Lijn of Punt hoort.</w:t>
      </w:r>
    </w:p>
    <w:p w14:paraId="0A6B46D9" w14:textId="1625A6E5" w:rsidR="00E33EDD" w:rsidRDefault="00E33EDD" w:rsidP="00E33EDD">
      <w:pPr>
        <w:pStyle w:val="Kop5"/>
      </w:pPr>
      <w:r>
        <w:t>Toepassing presentatiemodel</w:t>
      </w:r>
    </w:p>
    <w:p w14:paraId="4BCF3598" w14:textId="0829D927" w:rsidR="00E33EDD" w:rsidRPr="00C314CC" w:rsidRDefault="006B02E7" w:rsidP="00E33EDD">
      <w:r w:rsidRPr="00D25769">
        <w:t xml:space="preserve">Het presentatiemodel </w:t>
      </w:r>
      <w:r w:rsidR="00020E52">
        <w:t xml:space="preserve">kent </w:t>
      </w:r>
      <w:r w:rsidRPr="00D25769">
        <w:t xml:space="preserve">geen specifieke </w:t>
      </w:r>
      <w:r w:rsidR="00236214">
        <w:t>presentatie</w:t>
      </w:r>
      <w:r w:rsidRPr="00D25769">
        <w:t xml:space="preserve"> </w:t>
      </w:r>
      <w:r w:rsidR="00236214">
        <w:t xml:space="preserve">van </w:t>
      </w:r>
      <w:r w:rsidRPr="00D25769">
        <w:t>Locatie</w:t>
      </w:r>
      <w:r w:rsidR="00A113A4">
        <w:t xml:space="preserve">, althans niet zonder </w:t>
      </w:r>
      <w:r w:rsidR="00D324E2">
        <w:t xml:space="preserve">annoteren met </w:t>
      </w:r>
      <w:r w:rsidR="00A113A4">
        <w:t xml:space="preserve">de </w:t>
      </w:r>
      <w:r w:rsidR="00992674">
        <w:t xml:space="preserve">hierna beschreven </w:t>
      </w:r>
      <w:r w:rsidR="00A113A4">
        <w:t xml:space="preserve">inhoudelijke </w:t>
      </w:r>
      <w:r w:rsidR="00992674">
        <w:t>IMOW-objecten</w:t>
      </w:r>
      <w:r w:rsidRPr="00D25769">
        <w:t>.</w:t>
      </w:r>
    </w:p>
    <w:p w14:paraId="48A6813D" w14:textId="77777777" w:rsidR="006F2E70" w:rsidRDefault="006F2E70" w:rsidP="006F2E70">
      <w:pPr>
        <w:pStyle w:val="Kop4"/>
      </w:pPr>
      <w:r>
        <w:t>Objecttype Geometrie</w:t>
      </w:r>
    </w:p>
    <w:p w14:paraId="36B8EA5C" w14:textId="77777777" w:rsidR="006F2E70" w:rsidRDefault="006F2E70" w:rsidP="006F2E70">
      <w:pPr>
        <w:pStyle w:val="Kop5"/>
      </w:pPr>
      <w:r>
        <w:t>Toelichting op de toepassing</w:t>
      </w:r>
    </w:p>
    <w:p w14:paraId="2A4D5EB7" w14:textId="27C6EAEA" w:rsidR="00BF3F4F" w:rsidRDefault="00B22728" w:rsidP="00BF3F4F">
      <w:r w:rsidRPr="00B22728">
        <w:t xml:space="preserve">De verschillende typen van Locatie, die in de vorige paragraaf zijn besproken, worden vastgelegd met Geometrie. </w:t>
      </w:r>
      <w:r w:rsidR="00BF3F4F" w:rsidRPr="00BF3F4F">
        <w:t xml:space="preserve">Het object Geometrie legt de positie en vorm van een Gebied, Lijn of Punt vast door middel van coördinaten om het te kunnen begrenzen en op een kaart </w:t>
      </w:r>
      <w:r w:rsidR="00BF3F4F">
        <w:t xml:space="preserve">op de juiste positie </w:t>
      </w:r>
      <w:r w:rsidR="00BF3F4F" w:rsidRPr="00BF3F4F">
        <w:t xml:space="preserve">te kunnen weergeven. </w:t>
      </w:r>
      <w:r w:rsidR="000E08A2">
        <w:t>G</w:t>
      </w:r>
      <w:r w:rsidR="000E08A2" w:rsidRPr="000E08A2">
        <w:t xml:space="preserve">eometrie wordt door </w:t>
      </w:r>
      <w:r w:rsidR="000E08A2">
        <w:t xml:space="preserve">zowel </w:t>
      </w:r>
      <w:r w:rsidR="000E08A2" w:rsidRPr="000E08A2">
        <w:t xml:space="preserve">IMOW </w:t>
      </w:r>
      <w:r w:rsidR="000E08A2">
        <w:t xml:space="preserve">als </w:t>
      </w:r>
      <w:r w:rsidR="000E08A2" w:rsidRPr="000E08A2">
        <w:t xml:space="preserve">IMOP </w:t>
      </w:r>
      <w:r w:rsidR="000E08A2">
        <w:t>gebruikt</w:t>
      </w:r>
      <w:r w:rsidR="00A85E97">
        <w:t xml:space="preserve">. Het </w:t>
      </w:r>
      <w:r w:rsidR="000E08A2" w:rsidRPr="000E08A2">
        <w:t xml:space="preserve">bevoegd gezag </w:t>
      </w:r>
      <w:r w:rsidR="00A85E97">
        <w:t xml:space="preserve">hoeft daardoor Geometrie </w:t>
      </w:r>
      <w:r w:rsidR="000E08A2" w:rsidRPr="000E08A2">
        <w:t>maar één keer aan</w:t>
      </w:r>
      <w:r w:rsidR="00A85E97">
        <w:t xml:space="preserve"> t</w:t>
      </w:r>
      <w:r w:rsidR="000E08A2" w:rsidRPr="000E08A2">
        <w:t>e</w:t>
      </w:r>
      <w:r w:rsidR="00A85E97">
        <w:t xml:space="preserve"> </w:t>
      </w:r>
      <w:r w:rsidR="000E08A2" w:rsidRPr="000E08A2">
        <w:t>lever</w:t>
      </w:r>
      <w:r w:rsidR="00A85E97">
        <w:t>en</w:t>
      </w:r>
      <w:r w:rsidR="000E08A2" w:rsidRPr="000E08A2">
        <w:t xml:space="preserve">. Vanwege dat gezamenlijk gebruik is Geometrie in een </w:t>
      </w:r>
      <w:r w:rsidR="00D20F8D">
        <w:t>zelfstandig</w:t>
      </w:r>
      <w:r w:rsidR="000E08A2" w:rsidRPr="000E08A2">
        <w:t xml:space="preserve"> </w:t>
      </w:r>
      <w:r w:rsidR="00E12871">
        <w:t>bestand</w:t>
      </w:r>
      <w:r w:rsidR="000E08A2" w:rsidRPr="000E08A2">
        <w:t xml:space="preserve"> geplaatst waar vanuit IMOP en IMOW apart naar wordt verwezen.</w:t>
      </w:r>
    </w:p>
    <w:p w14:paraId="7A0A4B75" w14:textId="77777777" w:rsidR="006F2E70" w:rsidRDefault="006F2E70" w:rsidP="006F2E70">
      <w:pPr>
        <w:pStyle w:val="Kop5"/>
      </w:pPr>
      <w:r>
        <w:t>Definitie</w:t>
      </w:r>
    </w:p>
    <w:p w14:paraId="77FDBC50" w14:textId="7DAE7505" w:rsidR="006F2E70" w:rsidRDefault="00B22728" w:rsidP="006F2E70">
      <w:r w:rsidRPr="00B22728">
        <w:t xml:space="preserve">Geometrie is </w:t>
      </w:r>
      <w:r w:rsidR="006C7957">
        <w:t xml:space="preserve">het object dat de geometrie bevat: </w:t>
      </w:r>
      <w:r w:rsidRPr="00B22728">
        <w:t>de geometrische bepaling van een gebied, lijn of punt door middel van coördinaten.</w:t>
      </w:r>
    </w:p>
    <w:p w14:paraId="5C2E5028" w14:textId="77777777" w:rsidR="006F2E70" w:rsidRDefault="006F2E70" w:rsidP="006F2E70">
      <w:pPr>
        <w:pStyle w:val="Kop5"/>
      </w:pPr>
      <w:r>
        <w:t>Norm</w:t>
      </w:r>
    </w:p>
    <w:p w14:paraId="1BEAF673" w14:textId="2736D79A" w:rsidR="00E84604" w:rsidRDefault="00EF3DAB" w:rsidP="00FE325C">
      <w:pPr>
        <w:pStyle w:val="Figuur"/>
      </w:pPr>
      <w:r w:rsidRPr="00EF3DAB">
        <w:rPr>
          <w:noProof/>
        </w:rPr>
        <w:drawing>
          <wp:inline distT="0" distB="0" distL="0" distR="0" wp14:anchorId="23B92998" wp14:editId="117D6458">
            <wp:extent cx="1971675" cy="13525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23">
                      <a:extLst>
                        <a:ext uri="{96DAC541-7B7A-43D3-8B79-37D633B846F1}">
                          <asvg:svgBlip xmlns:asvg="http://schemas.microsoft.com/office/drawing/2016/SVG/main" r:embed="eId24"/>
                        </a:ext>
                      </a:extLst>
                    </a:blip>
                    <a:stretch>
                      <a:fillRect/>
                    </a:stretch>
                  </pic:blipFill>
                  <pic:spPr>
                    <a:xfrm>
                      <a:off x="0" y="0"/>
                      <a:ext cx="1971675" cy="1352550"/>
                    </a:xfrm>
                    <a:prstGeom prst="rect">
                      <a:avLst/>
                    </a:prstGeom>
                  </pic:spPr>
                </pic:pic>
              </a:graphicData>
            </a:graphic>
          </wp:inline>
        </w:drawing>
      </w:r>
    </w:p>
    <w:p w14:paraId="498DECE2" w14:textId="7DA86BA6" w:rsidR="002215F0" w:rsidRPr="002215F0" w:rsidRDefault="007A3FFC" w:rsidP="00805135">
      <w:pPr>
        <w:pStyle w:val="Figuurbijschrift"/>
      </w:pPr>
      <w:r>
        <w:t>IMOW-afbeelding objecttype Geometrie</w:t>
      </w:r>
    </w:p>
    <w:p w14:paraId="1604ECCA" w14:textId="4D04AB57" w:rsidR="00B22728" w:rsidRDefault="00B22728" w:rsidP="00B22728">
      <w:r>
        <w:t>Geometrie kent de volgende attributen:</w:t>
      </w:r>
    </w:p>
    <w:p w14:paraId="55FCC5F1" w14:textId="4E27A4A4" w:rsidR="00B22728" w:rsidRDefault="00B22728" w:rsidP="004A2863">
      <w:pPr>
        <w:pStyle w:val="Opsommingtekens1"/>
      </w:pPr>
      <w:r w:rsidRPr="004A2863">
        <w:rPr>
          <w:i/>
          <w:iCs/>
        </w:rPr>
        <w:t>id</w:t>
      </w:r>
      <w:r>
        <w:t xml:space="preserve">: </w:t>
      </w:r>
      <w:r w:rsidR="001148F9">
        <w:t>het</w:t>
      </w:r>
      <w:r w:rsidR="003A1A21">
        <w:t xml:space="preserve"> identifi</w:t>
      </w:r>
      <w:r w:rsidR="002D34FD">
        <w:t>cerend attribuut dat gebruikt wordt om naar de Geometrie te verwijzen</w:t>
      </w:r>
      <w:r w:rsidR="0048512D">
        <w:t>.</w:t>
      </w:r>
      <w:r>
        <w:t xml:space="preserve"> Verplicht attribuut. Komt 1 keer voor.</w:t>
      </w:r>
    </w:p>
    <w:p w14:paraId="5D42901B" w14:textId="1A3BA07D" w:rsidR="00B22728" w:rsidRDefault="00B22728" w:rsidP="004A2863">
      <w:pPr>
        <w:pStyle w:val="Opsommingtekens1"/>
      </w:pPr>
      <w:r w:rsidRPr="004A2863">
        <w:rPr>
          <w:i/>
          <w:iCs/>
        </w:rPr>
        <w:t>geometrie</w:t>
      </w:r>
      <w:r>
        <w:t xml:space="preserve">: </w:t>
      </w:r>
      <w:r w:rsidR="00C610F4">
        <w:t>het attribuut dat de coördinaten van de Geometrie bevat</w:t>
      </w:r>
      <w:r>
        <w:t>. Verplicht attribuut. Komt 1 keer voor</w:t>
      </w:r>
      <w:r w:rsidR="00D74A57">
        <w:rPr>
          <w:rStyle w:val="Eindnootmarkering"/>
        </w:rPr>
        <w:endnoteReference w:id="27"/>
      </w:r>
      <w:r>
        <w:t>.</w:t>
      </w:r>
    </w:p>
    <w:p w14:paraId="01503515" w14:textId="77777777" w:rsidR="006F2E70" w:rsidRDefault="006F2E70" w:rsidP="006F2E70">
      <w:pPr>
        <w:pStyle w:val="Kop5"/>
      </w:pPr>
      <w:r>
        <w:t>Toelichting op de attributen en de waardelijsten</w:t>
      </w:r>
    </w:p>
    <w:p w14:paraId="1137F11C" w14:textId="5D55D33F" w:rsidR="006F2E70" w:rsidRDefault="008559F1" w:rsidP="008559F1">
      <w:pPr>
        <w:pStyle w:val="Opsommingtekens1"/>
      </w:pPr>
      <w:r w:rsidRPr="00805135">
        <w:rPr>
          <w:i/>
        </w:rPr>
        <w:t>geometrie</w:t>
      </w:r>
      <w:r>
        <w:t>: dit attribuut bevat de coördinaten van de Geometrie. De geometrische typen die gebruikt worden binnen dit attribuut dient overeen te komen met de gekozen verschijningsvorm van Locatie. Bij Gebied dient dit polygon of multipolygon te zijn, bij Lijn curve en bij Punt point.</w:t>
      </w:r>
    </w:p>
    <w:p w14:paraId="409606C8" w14:textId="50683326" w:rsidR="008559F1" w:rsidRDefault="00DB1FA2" w:rsidP="00DB1FA2">
      <w:pPr>
        <w:pStyle w:val="Kop5"/>
      </w:pPr>
      <w:r>
        <w:t>Toepassing presentatiemodel</w:t>
      </w:r>
    </w:p>
    <w:p w14:paraId="487F0741" w14:textId="7D5B0A51" w:rsidR="00DB1FA2" w:rsidRPr="00DB1FA2" w:rsidRDefault="00DB1FA2" w:rsidP="00DB1FA2">
      <w:r w:rsidRPr="00DB1FA2">
        <w:t xml:space="preserve">Het presentatiemodel kent geen specifieke presentatie </w:t>
      </w:r>
      <w:r>
        <w:t>voor Geometrie</w:t>
      </w:r>
      <w:r w:rsidRPr="00DB1FA2">
        <w:t>.</w:t>
      </w:r>
    </w:p>
    <w:p w14:paraId="6747EF3E" w14:textId="65A3E72B" w:rsidR="00E33EDD" w:rsidRDefault="00E33EDD" w:rsidP="00E33EDD">
      <w:pPr>
        <w:pStyle w:val="Kop4"/>
      </w:pPr>
      <w:r>
        <w:lastRenderedPageBreak/>
        <w:t xml:space="preserve">Objecttype </w:t>
      </w:r>
      <w:r w:rsidRPr="00F62F31">
        <w:t>Activiteit</w:t>
      </w:r>
    </w:p>
    <w:p w14:paraId="1998016C" w14:textId="18C7D5D8" w:rsidR="00FF624A" w:rsidRPr="003C5DB8" w:rsidRDefault="00FF624A" w:rsidP="003E430E">
      <w:r>
        <w:t xml:space="preserve">Het objecttype </w:t>
      </w:r>
      <w:r w:rsidR="00C71529">
        <w:t>A</w:t>
      </w:r>
      <w:r>
        <w:t>ctiviteit</w:t>
      </w:r>
      <w:r w:rsidR="00C741A7">
        <w:t xml:space="preserve"> </w:t>
      </w:r>
      <w:r w:rsidR="00755AB4">
        <w:t xml:space="preserve">is niet van toepassing op </w:t>
      </w:r>
      <w:r w:rsidR="00705B34">
        <w:t>de Omgevingsvisie</w:t>
      </w:r>
      <w:r w:rsidR="00755AB4">
        <w:t>.</w:t>
      </w:r>
    </w:p>
    <w:p w14:paraId="03F8B149" w14:textId="77777777" w:rsidR="00E33EDD" w:rsidRPr="00F62F31" w:rsidRDefault="00E33EDD" w:rsidP="00E33EDD">
      <w:pPr>
        <w:pStyle w:val="Kop4"/>
      </w:pPr>
      <w:bookmarkStart w:id="497" w:name="_Ref_43bf2c0ce05841f7ffb085968129d87f_1"/>
      <w:r>
        <w:t xml:space="preserve">Objecttype </w:t>
      </w:r>
      <w:r w:rsidRPr="00F62F31">
        <w:t>Omgevingswaarde</w:t>
      </w:r>
      <w:bookmarkEnd w:id="497"/>
    </w:p>
    <w:p w14:paraId="76B5FE7B" w14:textId="651750E2" w:rsidR="00E33EDD" w:rsidRPr="00F62F31" w:rsidRDefault="00E33EDD" w:rsidP="00E33EDD">
      <w:pPr>
        <w:pStyle w:val="Kop5"/>
      </w:pPr>
      <w:r w:rsidRPr="00F62F31">
        <w:t>Toelichting</w:t>
      </w:r>
      <w:r w:rsidR="00827453" w:rsidRPr="00827453">
        <w:t xml:space="preserve"> op de toepassing</w:t>
      </w:r>
    </w:p>
    <w:p w14:paraId="0B9351F2" w14:textId="57E959C8" w:rsidR="00EF53FF" w:rsidRPr="00F62F31" w:rsidRDefault="00C5138B" w:rsidP="00E33EDD">
      <w:r>
        <w:t>I</w:t>
      </w:r>
      <w:r w:rsidRPr="00C5138B">
        <w:t xml:space="preserve">n de Omgevingswet </w:t>
      </w:r>
      <w:r>
        <w:t xml:space="preserve">zijn diverse </w:t>
      </w:r>
      <w:r w:rsidRPr="00C5138B">
        <w:t xml:space="preserve">bepalingen opgenomen </w:t>
      </w:r>
      <w:r w:rsidR="008A789E">
        <w:t xml:space="preserve">die duidelijk maken wat </w:t>
      </w:r>
      <w:r w:rsidR="00E33EDD" w:rsidRPr="00F62F31">
        <w:t xml:space="preserve">omgevingswaarden zijn. Omgevingswaarden zijn normen die </w:t>
      </w:r>
      <w:r w:rsidR="00126D84">
        <w:t xml:space="preserve">voor </w:t>
      </w:r>
      <w:r w:rsidR="00126D84" w:rsidRPr="00126D84">
        <w:t xml:space="preserve">(een onderdeel van) de fysieke leefomgeving </w:t>
      </w:r>
      <w:r w:rsidR="00E33EDD"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rsidR="001843B0">
        <w:t xml:space="preserve">de vaststelling </w:t>
      </w:r>
      <w:r w:rsidR="00E33EDD" w:rsidRPr="00F62F31">
        <w:t xml:space="preserve">van een omgevingswaarde moet worden bepaald of de waarde een resultaatsverplichting, een inspanningsverplichting of een andere, daarbij te omschrijven verplichting met zich meebrengt. </w:t>
      </w:r>
      <w:r w:rsidR="00883FDA">
        <w:t xml:space="preserve">Ook </w:t>
      </w:r>
      <w:r w:rsidR="00883FDA" w:rsidRPr="00883FDA">
        <w:t xml:space="preserve">moet </w:t>
      </w:r>
      <w:r w:rsidR="00883FDA">
        <w:t xml:space="preserve">vastgelegd </w:t>
      </w:r>
      <w:r w:rsidR="00883FDA" w:rsidRPr="00883FDA">
        <w:t>worden op welke locaties de omgevingswaarde van toepassing is.</w:t>
      </w:r>
      <w:r w:rsidR="00543562">
        <w:t xml:space="preserve"> </w:t>
      </w:r>
      <w:r w:rsidR="00E33EDD" w:rsidRPr="00F62F31">
        <w:t xml:space="preserve">Bij de vaststelling van een </w:t>
      </w:r>
      <w:r w:rsidR="00E33EDD" w:rsidRPr="00F62F31">
        <w:lastRenderedPageBreak/>
        <w:t>omgevingswaarde kan een termijn worden gesteld waarbinnen aan die verplichting moet zijn voldaan.</w:t>
      </w:r>
    </w:p>
    <w:p w14:paraId="33DD4CD2" w14:textId="29A3CA44" w:rsidR="00E33EDD" w:rsidRPr="00F62F31" w:rsidRDefault="00E33EDD" w:rsidP="00E33EDD">
      <w:r w:rsidRPr="00F62F31">
        <w:t>De Omgevingswet verbindt twee gevolgen aan het vaststellen van een omgevingswaarde:</w:t>
      </w:r>
    </w:p>
    <w:p w14:paraId="4BD8EA15" w14:textId="77777777" w:rsidR="00E33EDD" w:rsidRPr="006C4925" w:rsidRDefault="00E33EDD" w:rsidP="006C4925">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E33EDD" w:rsidRPr="006C4925" w:rsidRDefault="00215ACF" w:rsidP="006C4925">
      <w:pPr>
        <w:pStyle w:val="Opsommingtekens1"/>
      </w:pPr>
      <w:r>
        <w:t>W</w:t>
      </w:r>
      <w:r w:rsidR="00E33EDD" w:rsidRPr="006C4925">
        <w:t>anneer niet wordt voldaan of naar verwachting niet zal worden voldaan aan een omgevingswaarde</w:t>
      </w:r>
      <w:r w:rsidR="004B2A81">
        <w:t xml:space="preserve"> moet het bevoegd gezag</w:t>
      </w:r>
      <w:r w:rsidR="00E33EDD" w:rsidRPr="006C4925">
        <w:t xml:space="preserve"> een programma vaststellen: een pakket met beleids- of beheersmaatregelen om alsnog aan die waarde te voldoen.</w:t>
      </w:r>
    </w:p>
    <w:p w14:paraId="632CDD3E" w14:textId="77777777" w:rsidR="006E7201" w:rsidRDefault="006E7201" w:rsidP="00E33EDD"/>
    <w:p w14:paraId="17BA8BB1" w14:textId="5DA38790" w:rsidR="00E33EDD" w:rsidRDefault="00E33EDD" w:rsidP="00E33EDD">
      <w:r w:rsidRPr="00F62F31">
        <w:t xml:space="preserve">Een omgevingswaarde leidt dus alleen tot verplichtingen voor de overheid en heeft geen rechtstreekse werking voor anderen. Omgevingswaarden kunnen in </w:t>
      </w:r>
      <w:fldSimple w:instr=" DOCVARIABLE ID01+ ">
        <w:r w:rsidR="006924BC">
          <w:t>de basistekst</w:t>
        </w:r>
      </w:fldSimple>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71442F" w:rsidRDefault="0071442F" w:rsidP="00E33EDD"/>
    <w:p w14:paraId="118C963E" w14:textId="24F15196" w:rsidR="0061598E" w:rsidRPr="00F62F31" w:rsidRDefault="0061598E" w:rsidP="00E33EDD">
      <w:r w:rsidRPr="006D6D5B">
        <w:t xml:space="preserve">Wanneer er </w:t>
      </w:r>
      <w:r w:rsidR="00315F48" w:rsidRPr="006D6D5B">
        <w:t>in het</w:t>
      </w:r>
      <w:r w:rsidR="00315F48" w:rsidRPr="006D6D5B" w:rsidDel="007D692E">
        <w:t xml:space="preserve"> </w:t>
      </w:r>
      <w:r w:rsidR="0044321E">
        <w:t>omgevingsdocument</w:t>
      </w:r>
      <w:r w:rsidR="007D692E">
        <w:t xml:space="preserve"> </w:t>
      </w:r>
      <w:r w:rsidRPr="006D6D5B">
        <w:t>slechts een beperkt aantal omgevings</w:t>
      </w:r>
      <w:r w:rsidR="00315F48" w:rsidRPr="006D6D5B">
        <w:t>waarden word</w:t>
      </w:r>
      <w:r w:rsidR="0071442F" w:rsidRPr="006D6D5B">
        <w:t>t</w:t>
      </w:r>
      <w:r w:rsidR="00315F48" w:rsidRPr="006D6D5B">
        <w:t xml:space="preserve"> vastgesteld, die omgevingswaarden voor het hele grondgebied van het bevoegd gezag gelden en</w:t>
      </w:r>
      <w:r w:rsidR="00397195" w:rsidRPr="006D6D5B">
        <w:t xml:space="preserve"> </w:t>
      </w:r>
      <w:r w:rsidR="00730077" w:rsidRPr="006D6D5B">
        <w:t xml:space="preserve">iedere </w:t>
      </w:r>
      <w:r w:rsidR="00397195" w:rsidRPr="006D6D5B">
        <w:t>omgevingswaarde niet voor verschillende locatie</w:t>
      </w:r>
      <w:r w:rsidR="00730077" w:rsidRPr="006D6D5B">
        <w:t xml:space="preserve">s verschillende waarden heeft, kan worden volstaan </w:t>
      </w:r>
      <w:r w:rsidR="005E752B">
        <w:t xml:space="preserve">met voor </w:t>
      </w:r>
      <w:r w:rsidR="0027784D" w:rsidRPr="006D6D5B">
        <w:t xml:space="preserve">de </w:t>
      </w:r>
      <w:r w:rsidR="00D069E0" w:rsidRPr="006D6D5B">
        <w:t xml:space="preserve">regels over </w:t>
      </w:r>
      <w:r w:rsidR="0027784D" w:rsidRPr="006D6D5B">
        <w:t xml:space="preserve">omgevingswaarden te </w:t>
      </w:r>
      <w:r w:rsidR="005E752B">
        <w:t xml:space="preserve">kiezen voor het type Juridische regel </w:t>
      </w:r>
      <w:r w:rsidR="00175570">
        <w:t>‘</w:t>
      </w:r>
      <w:r w:rsidR="005E752B">
        <w:t>O</w:t>
      </w:r>
      <w:r w:rsidR="0027784D" w:rsidRPr="006D6D5B">
        <w:t>mgevings</w:t>
      </w:r>
      <w:r w:rsidR="00646DA8" w:rsidRPr="006D6D5B">
        <w:t>waarde</w:t>
      </w:r>
      <w:r w:rsidR="0027784D" w:rsidRPr="006D6D5B">
        <w:t>regel</w:t>
      </w:r>
      <w:r w:rsidR="00175570">
        <w:t>’</w:t>
      </w:r>
      <w:r w:rsidR="00646DA8" w:rsidRPr="006D6D5B">
        <w:t xml:space="preserve"> en </w:t>
      </w:r>
      <w:r w:rsidR="0010217A" w:rsidRPr="006D6D5B">
        <w:t xml:space="preserve">te verwijzen naar </w:t>
      </w:r>
      <w:r w:rsidR="00E1162B" w:rsidRPr="006D6D5B">
        <w:t>het grondgebied</w:t>
      </w:r>
      <w:r w:rsidR="00745BE2" w:rsidRPr="006D6D5B">
        <w:t xml:space="preserve"> van het bevoegd gezag als </w:t>
      </w:r>
      <w:r w:rsidR="00646DA8" w:rsidRPr="006D6D5B">
        <w:t>Werkingsgebied</w:t>
      </w:r>
      <w:r w:rsidR="0027784D" w:rsidRPr="006D6D5B">
        <w:t>.</w:t>
      </w:r>
      <w:r w:rsidR="00D069E0" w:rsidRPr="006D6D5B">
        <w:t xml:space="preserve"> Dan is wel machineleesbaar dat de Juridische regels over omgevingswaarden gaan</w:t>
      </w:r>
      <w:r w:rsidR="00F9471F" w:rsidRPr="006D6D5B">
        <w:t xml:space="preserve">, maar wordt er geen verdere informatie aan toegevoegd en kunnen de omgevingswaarden </w:t>
      </w:r>
      <w:r w:rsidR="00745BE2" w:rsidRPr="006D6D5B">
        <w:t>niet betekenisvol op een kaart worden weergegeven.</w:t>
      </w:r>
    </w:p>
    <w:p w14:paraId="29CAE03E" w14:textId="77777777" w:rsidR="00745BE2" w:rsidRDefault="00745BE2" w:rsidP="00E33EDD"/>
    <w:p w14:paraId="05700598" w14:textId="5C46F0B7" w:rsidR="00197747" w:rsidRPr="00F62F31" w:rsidRDefault="00E33EDD" w:rsidP="00E33EDD">
      <w:r w:rsidRPr="008630ED">
        <w:t xml:space="preserve">Het bevoegd gezag kan er </w:t>
      </w:r>
      <w:r w:rsidR="00F323A6">
        <w:t xml:space="preserve">echter ook </w:t>
      </w:r>
      <w:r w:rsidRPr="008630ED">
        <w:t>voor kiezen om in een</w:t>
      </w:r>
      <w:r w:rsidR="00F323A6">
        <w:t xml:space="preserve"> </w:t>
      </w:r>
      <w:r w:rsidR="0044321E">
        <w:t>omgevingsdocument</w:t>
      </w:r>
      <w:r w:rsidR="007D692E">
        <w:t xml:space="preserve"> </w:t>
      </w:r>
      <w:r w:rsidRPr="008630ED">
        <w:t xml:space="preserve">omgevingswaarden op verschillende locaties verschillende waarden te geven en die </w:t>
      </w:r>
      <w:r w:rsidR="000C6B14">
        <w:t xml:space="preserve">bevraagbaar en </w:t>
      </w:r>
      <w:r w:rsidRPr="008630ED">
        <w:t xml:space="preserve">inzichtelijk weer te geven op een kaartbeeld. Dit </w:t>
      </w:r>
      <w:r w:rsidR="00740575">
        <w:t xml:space="preserve">is </w:t>
      </w:r>
      <w:r w:rsidRPr="008630ED">
        <w:t xml:space="preserve">mogelijk </w:t>
      </w:r>
      <w:r w:rsidR="00A46CFA">
        <w:t xml:space="preserve">door </w:t>
      </w:r>
      <w:r w:rsidR="00740575">
        <w:t xml:space="preserve">de </w:t>
      </w:r>
      <w:r w:rsidR="00A46CFA" w:rsidRPr="00A46CFA">
        <w:t xml:space="preserve">Juridische regel </w:t>
      </w:r>
      <w:r w:rsidR="00A46CFA">
        <w:t xml:space="preserve">te annoteren met het </w:t>
      </w:r>
      <w:r w:rsidR="00245DEE">
        <w:t>IM</w:t>
      </w:r>
      <w:r w:rsidR="00A46CFA">
        <w:t xml:space="preserve">OW-object </w:t>
      </w:r>
      <w:r w:rsidRPr="008630ED">
        <w:t>Omgevingswaarde.</w:t>
      </w:r>
    </w:p>
    <w:p w14:paraId="59EC889B" w14:textId="35934C12" w:rsidR="00E33EDD" w:rsidRDefault="00E33EDD" w:rsidP="00E33EDD"/>
    <w:p w14:paraId="0044758A" w14:textId="202B9B41" w:rsidR="0030595B" w:rsidRDefault="00833B44" w:rsidP="00E33EDD">
      <w:r>
        <w:t>Naar verwachting zullen er in</w:t>
      </w:r>
      <w:r w:rsidR="00F452CD">
        <w:t xml:space="preserve"> omgevingsdocumenten</w:t>
      </w:r>
      <w:r>
        <w:t xml:space="preserve"> veel verschillende omgevingswaarden worden vastgesteld. </w:t>
      </w:r>
      <w:r w:rsidR="00A12211">
        <w:t xml:space="preserve">Vanwege de verwachte verscheidenheid van die omgevingswaarden is er voor de standaard geen waardelijst Omgevingswaarde gemaakt. </w:t>
      </w:r>
      <w:r w:rsidR="00D556EA">
        <w:t xml:space="preserve">Het bevoegd gezag kan dus de naam van iedere omgevingswaarde zelf bepalen. </w:t>
      </w:r>
      <w:r w:rsidR="00E33EDD" w:rsidRPr="00F62F31">
        <w:t xml:space="preserve">Er is geen symboliek (kleur, 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00341F44" w:rsidRPr="00341F44">
        <w:t>De groepen die gebruikt kunnen worden</w:t>
      </w:r>
      <w:r w:rsidR="005C6584">
        <w:t>,</w:t>
      </w:r>
      <w:r w:rsidR="00341F44" w:rsidRPr="00341F44">
        <w:t xml:space="preserve"> zijn opgenomen in een gesloten waardelijst. </w:t>
      </w:r>
      <w:r w:rsidR="007A54CA" w:rsidRPr="007A54CA">
        <w:t xml:space="preserve">Iedere </w:t>
      </w:r>
      <w:r w:rsidR="00625523">
        <w:t>(</w:t>
      </w:r>
      <w:r w:rsidR="002C2F4A">
        <w:t>omgevingswaarde</w:t>
      </w:r>
      <w:r w:rsidR="00625523">
        <w:t>)</w:t>
      </w:r>
      <w:r w:rsidR="007A54CA" w:rsidRPr="007A54CA">
        <w:t>groep heeft een eigen symboliek.</w:t>
      </w:r>
      <w:r w:rsidR="0030595B">
        <w:t xml:space="preserve"> </w:t>
      </w:r>
      <w:r w:rsidR="003047BC" w:rsidRPr="003047BC">
        <w:t xml:space="preserve">Door te annoteren met het IMOW-object </w:t>
      </w:r>
      <w:r w:rsidR="003047BC">
        <w:t xml:space="preserve">Omgevingswaarde </w:t>
      </w:r>
      <w:r w:rsidR="003047BC" w:rsidRPr="003047BC">
        <w:t xml:space="preserve">met </w:t>
      </w:r>
      <w:r w:rsidR="00625523">
        <w:t>het attribuut</w:t>
      </w:r>
      <w:r w:rsidR="003047BC" w:rsidRPr="003047BC">
        <w:t xml:space="preserve"> </w:t>
      </w:r>
      <w:r w:rsidR="00341F44">
        <w:t>G</w:t>
      </w:r>
      <w:r w:rsidR="003047BC" w:rsidRPr="003047BC">
        <w:t xml:space="preserve">roep </w:t>
      </w:r>
      <w:r w:rsidR="00341F44" w:rsidRPr="00341F44">
        <w:t xml:space="preserve">en de </w:t>
      </w:r>
      <w:r w:rsidR="0071676F">
        <w:t xml:space="preserve">juiste </w:t>
      </w:r>
      <w:r w:rsidR="00341F44" w:rsidRPr="00341F44">
        <w:t>waarde van de waardelijst Omgevings</w:t>
      </w:r>
      <w:r w:rsidR="00341F44">
        <w:t>waarde</w:t>
      </w:r>
      <w:r w:rsidR="00341F44" w:rsidRPr="00341F44">
        <w:t xml:space="preserve">groep </w:t>
      </w:r>
      <w:r w:rsidR="0030595B" w:rsidRPr="0030595B">
        <w:t xml:space="preserve">kunnen de locaties van alle </w:t>
      </w:r>
      <w:r w:rsidR="003247B9">
        <w:t xml:space="preserve">omgevingswaarden </w:t>
      </w:r>
      <w:r w:rsidR="0030595B" w:rsidRPr="0030595B">
        <w:t xml:space="preserve">in een (interactieve) viewer worden weergegeven op een kaart. Het is dan mogelijk om een integraal beeld van de locaties van alle </w:t>
      </w:r>
      <w:r w:rsidR="003247B9">
        <w:t>omgevingswaarden</w:t>
      </w:r>
      <w:r w:rsidR="0030595B" w:rsidRPr="0030595B">
        <w:t xml:space="preserve"> weer te geven, maar ook om de locaties van alle </w:t>
      </w:r>
      <w:r w:rsidR="00753465">
        <w:t>omgevingswaarden</w:t>
      </w:r>
      <w:r w:rsidR="0030595B" w:rsidRPr="0030595B">
        <w:t xml:space="preserve"> </w:t>
      </w:r>
      <w:r w:rsidR="00753465">
        <w:t>va</w:t>
      </w:r>
      <w:r w:rsidR="0030595B" w:rsidRPr="0030595B">
        <w:t xml:space="preserve">n een </w:t>
      </w:r>
      <w:r w:rsidR="00753465" w:rsidRPr="00753465">
        <w:t xml:space="preserve">bepaalde </w:t>
      </w:r>
      <w:r w:rsidR="00753465">
        <w:t>omgevingswaarde</w:t>
      </w:r>
      <w:r w:rsidR="0030595B" w:rsidRPr="0030595B">
        <w:t>groep weer te geven.</w:t>
      </w:r>
    </w:p>
    <w:p w14:paraId="62419120" w14:textId="148F4DFC" w:rsidR="00E33EDD" w:rsidRPr="00F62F31" w:rsidRDefault="00E33EDD" w:rsidP="00E33EDD"/>
    <w:p w14:paraId="7A3F25F2" w14:textId="56199EC7" w:rsidR="0082593C" w:rsidRPr="00F62F31" w:rsidRDefault="00E33EDD" w:rsidP="00E33EDD">
      <w:r w:rsidRPr="00F62F31">
        <w:t xml:space="preserve">De waarden (oftewel de meetbare of berekenbare eenheden dan wel de anderszins objectieve termen waarin een omgevingswaarde volgens de wet moet worden uitgedrukt) die </w:t>
      </w:r>
      <w:r w:rsidRPr="00F62F31">
        <w:lastRenderedPageBreak/>
        <w:t>een omgevingswaarde kan aannemen, kunnen numeriek zijn, maar ook in woorden worden beschreven.</w:t>
      </w:r>
    </w:p>
    <w:p w14:paraId="22DEBE86" w14:textId="77777777" w:rsidR="00D15D25" w:rsidRPr="006E7201" w:rsidRDefault="00D15D25" w:rsidP="006E7201"/>
    <w:p w14:paraId="68A8709C" w14:textId="32B13E56" w:rsidR="00D4300E" w:rsidRPr="006E7201" w:rsidRDefault="00460EED" w:rsidP="006E7201">
      <w:r w:rsidRPr="00927B60">
        <w:t>Welke verplichting een omgevingswaarde met zich meebrengt en</w:t>
      </w:r>
      <w:r w:rsidR="008C3A64" w:rsidRPr="00927B60">
        <w:t xml:space="preserve"> de eventuele termijn waarbinnen </w:t>
      </w:r>
      <w:r w:rsidR="00B024A0" w:rsidRPr="00927B60">
        <w:t>aan d</w:t>
      </w:r>
      <w:r w:rsidR="00BA279B" w:rsidRPr="00927B60">
        <w:t>i</w:t>
      </w:r>
      <w:r w:rsidR="00B024A0" w:rsidRPr="00927B60">
        <w:t xml:space="preserve">e verplichting moet zijn voldaan </w:t>
      </w:r>
      <w:r w:rsidR="003C2FB9" w:rsidRPr="00927B60">
        <w:t xml:space="preserve">worden in de </w:t>
      </w:r>
      <w:r w:rsidR="00801156" w:rsidRPr="00927B60">
        <w:t xml:space="preserve">tekst van de </w:t>
      </w:r>
      <w:r w:rsidR="00B35264" w:rsidRPr="00927B60">
        <w:t>Juridische regel vastgelegd</w:t>
      </w:r>
      <w:r w:rsidR="00927B60" w:rsidRPr="00927B60">
        <w:t>.</w:t>
      </w:r>
      <w:r w:rsidR="00927B60">
        <w:t xml:space="preserve"> IMOW kent daar geen attributen voor.</w:t>
      </w:r>
    </w:p>
    <w:p w14:paraId="2651D030" w14:textId="10093007" w:rsidR="00C6286C" w:rsidRDefault="00C6286C" w:rsidP="00E33EDD">
      <w:r w:rsidRPr="00C6286C">
        <w:t xml:space="preserve">In paragraaf </w:t>
      </w:r>
      <w:r w:rsidR="006422C0">
        <w:fldChar w:fldCharType="begin"/>
      </w:r>
      <w:r w:rsidR="006422C0">
        <w:instrText xml:space="preserve"> REF _Ref_88e63ceb009bced83185ccb59a275a6f_1 \r \h </w:instrText>
      </w:r>
      <w:r w:rsidR="006422C0">
        <w:fldChar w:fldCharType="separate"/>
      </w:r>
      <w:r w:rsidR="006924BC">
        <w:t>6.5.2</w:t>
      </w:r>
      <w:r w:rsidR="006422C0">
        <w:fldChar w:fldCharType="end"/>
      </w:r>
      <w:r w:rsidRPr="00C6286C">
        <w:t xml:space="preserve"> is beschreven dat Juridische regel </w:t>
      </w:r>
      <w:r w:rsidR="00321C48">
        <w:t xml:space="preserve">drie typen kent waarmee </w:t>
      </w:r>
      <w:r w:rsidRPr="00C6286C">
        <w:t xml:space="preserve">extra informatie kan worden toegevoegd over het soort regel. </w:t>
      </w:r>
      <w:r w:rsidR="00321C48">
        <w:t xml:space="preserve">Zoals daar beschreven wordt voor </w:t>
      </w:r>
      <w:r w:rsidRPr="00C6286C">
        <w:t>een Juridische regel</w:t>
      </w:r>
      <w:r w:rsidR="00917EBA">
        <w:t xml:space="preserve"> over een omgevingswaarde </w:t>
      </w:r>
      <w:r w:rsidR="00321C48">
        <w:t>het type O</w:t>
      </w:r>
      <w:r w:rsidR="00917EBA">
        <w:t>mgevingswaarderegel</w:t>
      </w:r>
      <w:r w:rsidR="00321C48">
        <w:t xml:space="preserve"> gekozen</w:t>
      </w:r>
      <w:r w:rsidR="00917EBA">
        <w:t xml:space="preserve">. </w:t>
      </w:r>
      <w:r w:rsidR="00473DD2">
        <w:t xml:space="preserve">Dit kan zowel </w:t>
      </w:r>
      <w:r w:rsidR="008554D1">
        <w:t xml:space="preserve">als </w:t>
      </w:r>
      <w:r w:rsidR="00473DD2">
        <w:t xml:space="preserve">de regel is geannoteerd met het IMOW-object Omgevingswaarde als </w:t>
      </w:r>
      <w:r w:rsidR="008554D1">
        <w:t>wanneer die annotatie niet is gebruikt.</w:t>
      </w:r>
    </w:p>
    <w:p w14:paraId="5C2C8749" w14:textId="10E55E3F" w:rsidR="008254BE" w:rsidRDefault="00174BD1" w:rsidP="00E33EDD">
      <w:r w:rsidRPr="00174BD1">
        <w:t xml:space="preserve">Zoals uit het IMOW-UML-diagram en uit de beschrijving in paragraaf </w:t>
      </w:r>
      <w:r>
        <w:fldChar w:fldCharType="begin"/>
      </w:r>
      <w:r>
        <w:instrText xml:space="preserve"> REF _Ref_88e63ceb009bced83185ccb59a275a6f_1 \r \h </w:instrText>
      </w:r>
      <w:r>
        <w:fldChar w:fldCharType="separate"/>
      </w:r>
      <w:r w:rsidR="006924BC">
        <w:t>6.5.2</w:t>
      </w:r>
      <w:r>
        <w:fldChar w:fldCharType="end"/>
      </w:r>
      <w:r w:rsidRPr="00174BD1">
        <w:t xml:space="preserve"> blijkt kan </w:t>
      </w:r>
      <w:r>
        <w:t>d</w:t>
      </w:r>
      <w:r w:rsidR="008254BE" w:rsidRPr="008254BE">
        <w:t xml:space="preserve">e annotatie </w:t>
      </w:r>
      <w:r w:rsidR="008B7562">
        <w:t xml:space="preserve">met het IMOW-object </w:t>
      </w:r>
      <w:r w:rsidR="009962A1">
        <w:t xml:space="preserve">Omgevingswaarde </w:t>
      </w:r>
      <w:r w:rsidR="008254BE" w:rsidRPr="008254BE">
        <w:t xml:space="preserve">alleen </w:t>
      </w:r>
      <w:r w:rsidR="0027641D">
        <w:t xml:space="preserve">worden </w:t>
      </w:r>
      <w:r w:rsidR="008254BE" w:rsidRPr="008254BE">
        <w:t xml:space="preserve">gebruikt </w:t>
      </w:r>
      <w:r>
        <w:t xml:space="preserve">bij </w:t>
      </w:r>
      <w:r w:rsidR="003855DA">
        <w:t xml:space="preserve">Juridische regels </w:t>
      </w:r>
      <w:r>
        <w:t>van het type Omgevingswaarderegel. Omgevingswaarde kan dus alleen voorkomen bij</w:t>
      </w:r>
      <w:r w:rsidR="003855DA">
        <w:t xml:space="preserve"> regels </w:t>
      </w:r>
      <w:r w:rsidR="008254BE" w:rsidRPr="008254BE">
        <w:t xml:space="preserve">die daadwerkelijk een omgevingswaarde </w:t>
      </w:r>
      <w:r w:rsidR="00E9543E">
        <w:t>vaststellen</w:t>
      </w:r>
      <w:r w:rsidR="003855DA">
        <w:t xml:space="preserve"> en daar nadere bepalingen over geven</w:t>
      </w:r>
      <w:r w:rsidR="00A42FE6">
        <w:t xml:space="preserve"> en</w:t>
      </w:r>
      <w:r w:rsidR="008254BE" w:rsidRPr="008254BE">
        <w:t xml:space="preserve"> niet voor instructieregels die bepalen dat in </w:t>
      </w:r>
      <w:fldSimple w:instr=" DOCVARIABLE ID01+ ">
        <w:r w:rsidR="006924BC">
          <w:t>de basistekst</w:t>
        </w:r>
      </w:fldSimple>
      <w:r w:rsidR="008254BE" w:rsidRPr="008254BE">
        <w:t xml:space="preserve"> een bepaalde omgevingswaarde moet worden </w:t>
      </w:r>
      <w:r w:rsidR="00F57D5F">
        <w:t>vastgesteld</w:t>
      </w:r>
      <w:r w:rsidR="008254BE" w:rsidRPr="008254BE">
        <w:t>.</w:t>
      </w:r>
    </w:p>
    <w:p w14:paraId="03DB5026" w14:textId="77777777" w:rsidR="008B7562" w:rsidRDefault="008B7562" w:rsidP="00E33EDD"/>
    <w:p w14:paraId="36A0CC68" w14:textId="5D473A8B" w:rsidR="008B7562" w:rsidRDefault="008B7562" w:rsidP="00E33EDD">
      <w:r>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832FDD" w:rsidRDefault="00832FDD" w:rsidP="00832FDD">
      <w:pPr>
        <w:pStyle w:val="Kop5"/>
      </w:pPr>
      <w:r w:rsidRPr="00832FDD">
        <w:t>Definitie</w:t>
      </w:r>
    </w:p>
    <w:p w14:paraId="65766C18" w14:textId="41804194" w:rsidR="00832FDD" w:rsidRPr="00832FDD" w:rsidRDefault="00832FDD" w:rsidP="00832FDD">
      <w:r w:rsidRPr="00832FDD">
        <w:t xml:space="preserve">Omgevingswaarde is een norm die voor (een onderdeel van) de fysieke leefomgeving de gewenste staat of kwaliteit, de toelaatbare belasting door activiteiten en/of de toelaatbare concentratie of depositie van stoffen als beleidsdoel </w:t>
      </w:r>
      <w:r w:rsidR="00934703" w:rsidRPr="00832FDD">
        <w:t>vastleg</w:t>
      </w:r>
      <w:r w:rsidR="00934703">
        <w:t>t</w:t>
      </w:r>
      <w:r w:rsidRPr="00832FDD">
        <w:t>.</w:t>
      </w:r>
    </w:p>
    <w:p w14:paraId="1869830B" w14:textId="3CAE44EA" w:rsidR="00E33EDD" w:rsidRPr="00F62F31" w:rsidRDefault="00E33EDD" w:rsidP="00E33EDD">
      <w:pPr>
        <w:pStyle w:val="Kop5"/>
      </w:pPr>
      <w:r w:rsidRPr="00F62F31">
        <w:t>Norm</w:t>
      </w:r>
    </w:p>
    <w:p w14:paraId="1714CB23" w14:textId="0FB65385" w:rsidR="00FF0EF5" w:rsidRPr="00FF0EF5" w:rsidRDefault="0094057D" w:rsidP="0094057D">
      <w:pPr>
        <w:pStyle w:val="Figuur"/>
      </w:pPr>
      <w:r w:rsidRPr="0094057D">
        <w:rPr>
          <w:b/>
          <w:noProof/>
          <w:color w:val="auto"/>
        </w:rPr>
        <w:drawing>
          <wp:inline distT="0" distB="0" distL="0" distR="0" wp14:anchorId="60AED574" wp14:editId="48DE16CA">
            <wp:extent cx="5400040" cy="297434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25">
                      <a:extLst>
                        <a:ext uri="{96DAC541-7B7A-43D3-8B79-37D633B846F1}">
                          <asvg:svgBlip xmlns:asvg="http://schemas.microsoft.com/office/drawing/2016/SVG/main" r:embed="eId26"/>
                        </a:ext>
                      </a:extLst>
                    </a:blip>
                    <a:stretch>
                      <a:fillRect/>
                    </a:stretch>
                  </pic:blipFill>
                  <pic:spPr>
                    <a:xfrm>
                      <a:off x="0" y="0"/>
                      <a:ext cx="5400040" cy="2974340"/>
                    </a:xfrm>
                    <a:prstGeom prst="rect">
                      <a:avLst/>
                    </a:prstGeom>
                  </pic:spPr>
                </pic:pic>
              </a:graphicData>
            </a:graphic>
          </wp:inline>
        </w:drawing>
      </w:r>
    </w:p>
    <w:p w14:paraId="2CF232C3" w14:textId="6186A131" w:rsidR="00AE7019" w:rsidRPr="00AE7019" w:rsidRDefault="00AE7019" w:rsidP="00AE7019">
      <w:pPr>
        <w:pStyle w:val="Figuurbijschrift"/>
      </w:pPr>
      <w:r>
        <w:t xml:space="preserve">IMOW-afbeelding </w:t>
      </w:r>
      <w:r w:rsidR="004A0D1D">
        <w:t xml:space="preserve">objecttype </w:t>
      </w:r>
      <w:r>
        <w:t>Omgevingswaarde</w:t>
      </w:r>
    </w:p>
    <w:p w14:paraId="22D4F9FD" w14:textId="1E081A9B" w:rsidR="00E33EDD" w:rsidRDefault="00E33EDD" w:rsidP="00E33EDD">
      <w:r>
        <w:t>Omgevingswaarde kent de volgende attributen:</w:t>
      </w:r>
    </w:p>
    <w:p w14:paraId="5F873334" w14:textId="35EC881A" w:rsidR="00E33EDD" w:rsidRDefault="00122217" w:rsidP="006C4925">
      <w:pPr>
        <w:pStyle w:val="Opsommingtekens1"/>
      </w:pPr>
      <w:r w:rsidRPr="00122217">
        <w:rPr>
          <w:i/>
          <w:iCs/>
        </w:rPr>
        <w:lastRenderedPageBreak/>
        <w:t>i</w:t>
      </w:r>
      <w:r w:rsidR="00E33EDD" w:rsidRPr="00122217">
        <w:rPr>
          <w:i/>
          <w:iCs/>
        </w:rPr>
        <w:t>dentificatie</w:t>
      </w:r>
      <w:r w:rsidR="0022609A">
        <w:t xml:space="preserve">: </w:t>
      </w:r>
      <w:r w:rsidR="0022609A" w:rsidRPr="0022609A">
        <w:t xml:space="preserve">de unieke identificatie waaronder elk object van dit type bekend is. </w:t>
      </w:r>
      <w:r w:rsidR="007F1048">
        <w:t>Identificatie conform datatype NEN3610-ID.</w:t>
      </w:r>
      <w:r w:rsidR="00284547" w:rsidRPr="00284547">
        <w:t xml:space="preserve"> </w:t>
      </w:r>
      <w:r w:rsidR="0022609A" w:rsidRPr="0022609A">
        <w:t>Verplicht attribuut.</w:t>
      </w:r>
      <w:r w:rsidR="00E35624">
        <w:t xml:space="preserve"> </w:t>
      </w:r>
      <w:r w:rsidR="00E35624" w:rsidRPr="00E35624">
        <w:t>Komt 1 keer voor.</w:t>
      </w:r>
    </w:p>
    <w:p w14:paraId="2A582859" w14:textId="4EFB563B" w:rsidR="00E33EDD" w:rsidRPr="006C4925" w:rsidRDefault="00122217" w:rsidP="006C4925">
      <w:pPr>
        <w:pStyle w:val="Opsommingtekens1"/>
      </w:pPr>
      <w:r w:rsidRPr="00122217">
        <w:rPr>
          <w:i/>
          <w:iCs/>
        </w:rPr>
        <w:t>n</w:t>
      </w:r>
      <w:r w:rsidR="005A2761" w:rsidRPr="00122217">
        <w:rPr>
          <w:i/>
          <w:iCs/>
        </w:rPr>
        <w:t>aam</w:t>
      </w:r>
      <w:r w:rsidR="00E33EDD" w:rsidRPr="006C4925">
        <w:t>: de naam van de omgevingswaarde</w:t>
      </w:r>
      <w:r w:rsidR="0008120C">
        <w:t xml:space="preserve"> </w:t>
      </w:r>
      <w:r w:rsidR="0008120C" w:rsidRPr="0008120C">
        <w:t>zoals deze in de Juridische regel voorkomt</w:t>
      </w:r>
      <w:r w:rsidR="00E33EDD" w:rsidRPr="006C4925">
        <w:t>. Het bevoegd gezag is vrij in de keuze van de naam.</w:t>
      </w:r>
      <w:r w:rsidR="00826F58">
        <w:t xml:space="preserve"> </w:t>
      </w:r>
      <w:r w:rsidR="00826F58" w:rsidRPr="00826F58">
        <w:t>Verplicht attribuut.</w:t>
      </w:r>
      <w:r w:rsidR="0075365E">
        <w:t xml:space="preserve"> </w:t>
      </w:r>
      <w:r w:rsidR="0075365E" w:rsidRPr="0075365E">
        <w:t>Komt 1 keer voor.</w:t>
      </w:r>
    </w:p>
    <w:p w14:paraId="1310A225" w14:textId="7B074DD0" w:rsidR="00E33EDD" w:rsidRPr="006C4925" w:rsidRDefault="00122217" w:rsidP="006C4925">
      <w:pPr>
        <w:pStyle w:val="Opsommingtekens1"/>
      </w:pPr>
      <w:r w:rsidRPr="00122217">
        <w:rPr>
          <w:i/>
          <w:iCs/>
        </w:rPr>
        <w:t>g</w:t>
      </w:r>
      <w:r w:rsidR="00E33EDD" w:rsidRPr="00122217">
        <w:rPr>
          <w:i/>
          <w:iCs/>
        </w:rPr>
        <w:t>roep</w:t>
      </w:r>
      <w:r w:rsidR="00E33EDD" w:rsidRPr="006C4925">
        <w:t xml:space="preserve">: </w:t>
      </w:r>
      <w:r w:rsidR="002A3595" w:rsidRPr="002A3595">
        <w:t xml:space="preserve">de categorie waartoe de omgevingswaarde behoort. </w:t>
      </w:r>
      <w:r w:rsidR="005A0069">
        <w:t xml:space="preserve">Te kiezen uit de </w:t>
      </w:r>
      <w:r w:rsidR="002A3595" w:rsidRPr="002A3595">
        <w:t xml:space="preserve">gesloten </w:t>
      </w:r>
      <w:r w:rsidR="0053206D" w:rsidRPr="0053206D" w:rsidDel="002A3595">
        <w:t>waardelijst</w:t>
      </w:r>
      <w:r w:rsidR="00E33EDD" w:rsidRPr="006C4925">
        <w:t xml:space="preserve"> </w:t>
      </w:r>
      <w:r w:rsidR="00175570">
        <w:t>‘</w:t>
      </w:r>
      <w:r w:rsidR="00E33EDD" w:rsidRPr="006C4925">
        <w:t>Omgevingswaardegroep</w:t>
      </w:r>
      <w:r w:rsidR="00175570">
        <w:t>’</w:t>
      </w:r>
      <w:r w:rsidR="00E33EDD" w:rsidRPr="006C4925">
        <w:t>.</w:t>
      </w:r>
      <w:r w:rsidR="004F299E">
        <w:t xml:space="preserve"> </w:t>
      </w:r>
      <w:r w:rsidR="004F299E" w:rsidRPr="004F299E">
        <w:t>Verplicht attribuut.</w:t>
      </w:r>
      <w:r w:rsidR="00AB317F">
        <w:t xml:space="preserve"> </w:t>
      </w:r>
      <w:r w:rsidR="003435A7" w:rsidRPr="003435A7">
        <w:t>Komt 1 keer voor.</w:t>
      </w:r>
    </w:p>
    <w:p w14:paraId="61D7A59D" w14:textId="371C9532" w:rsidR="00EF53FF" w:rsidRPr="00B74F1F" w:rsidRDefault="00047F62" w:rsidP="006C4925">
      <w:pPr>
        <w:pStyle w:val="Opsommingtekens1"/>
      </w:pPr>
      <w:r w:rsidRPr="00B74F1F">
        <w:rPr>
          <w:i/>
        </w:rPr>
        <w:t>n</w:t>
      </w:r>
      <w:r w:rsidR="00FF1717" w:rsidRPr="00B74F1F">
        <w:rPr>
          <w:i/>
        </w:rPr>
        <w:t>ormw</w:t>
      </w:r>
      <w:r w:rsidR="00E33EDD" w:rsidRPr="00B74F1F">
        <w:rPr>
          <w:i/>
        </w:rPr>
        <w:t>aarde</w:t>
      </w:r>
      <w:r w:rsidR="00E33EDD" w:rsidRPr="00B74F1F">
        <w:t xml:space="preserve">: </w:t>
      </w:r>
      <w:r w:rsidR="00D816B6" w:rsidRPr="00B74F1F">
        <w:t xml:space="preserve">attribuut </w:t>
      </w:r>
      <w:r w:rsidR="00B41C37" w:rsidRPr="00B74F1F">
        <w:t xml:space="preserve">waarmee kan worden </w:t>
      </w:r>
      <w:r w:rsidR="00D816B6" w:rsidRPr="00B74F1F">
        <w:t>vast</w:t>
      </w:r>
      <w:r w:rsidR="00B41C37" w:rsidRPr="00B74F1F">
        <w:t>ge</w:t>
      </w:r>
      <w:r w:rsidR="00D816B6" w:rsidRPr="00B74F1F">
        <w:t>leg</w:t>
      </w:r>
      <w:r w:rsidR="00B41C37" w:rsidRPr="00B74F1F">
        <w:t>d</w:t>
      </w:r>
      <w:r w:rsidR="00D816B6" w:rsidRPr="00B74F1F">
        <w:t xml:space="preserve"> welke</w:t>
      </w:r>
      <w:r w:rsidR="00E33EDD" w:rsidRPr="00B74F1F">
        <w:t xml:space="preserve"> waarde een omgevingswaarde op een bepaalde locatie heeft. </w:t>
      </w:r>
      <w:r w:rsidR="00F5769A" w:rsidRPr="00B74F1F">
        <w:rPr>
          <w:i/>
        </w:rPr>
        <w:t>n</w:t>
      </w:r>
      <w:r w:rsidR="00DA5EC7" w:rsidRPr="00B74F1F">
        <w:rPr>
          <w:i/>
        </w:rPr>
        <w:t>ormwaarde</w:t>
      </w:r>
      <w:r w:rsidR="00DA5EC7" w:rsidRPr="00B74F1F">
        <w:t xml:space="preserve"> kan kwantitatief </w:t>
      </w:r>
      <w:r w:rsidR="00DB7678" w:rsidRPr="00B74F1F">
        <w:t>(</w:t>
      </w:r>
      <w:r w:rsidR="00DA5EC7" w:rsidRPr="00B74F1F">
        <w:t>oftewel numeriek</w:t>
      </w:r>
      <w:r w:rsidR="00DB7678" w:rsidRPr="00B74F1F">
        <w:t>)</w:t>
      </w:r>
      <w:r w:rsidR="00DA5EC7" w:rsidRPr="00B74F1F">
        <w:t xml:space="preserve"> </w:t>
      </w:r>
      <w:r w:rsidR="00DB7678" w:rsidRPr="00B74F1F">
        <w:t xml:space="preserve">of </w:t>
      </w:r>
      <w:r w:rsidR="00DA5EC7" w:rsidRPr="00B74F1F">
        <w:t xml:space="preserve">kwalitatief </w:t>
      </w:r>
      <w:r w:rsidR="00DB7678" w:rsidRPr="00B74F1F">
        <w:t>(</w:t>
      </w:r>
      <w:r w:rsidR="00DA5EC7" w:rsidRPr="00B74F1F">
        <w:t>oftewel in woorden</w:t>
      </w:r>
      <w:r w:rsidR="00DB7678" w:rsidRPr="00B74F1F">
        <w:t>) worden uitgedrukt.</w:t>
      </w:r>
      <w:r w:rsidR="00DA5EC7" w:rsidRPr="00B74F1F">
        <w:t xml:space="preserve"> </w:t>
      </w:r>
      <w:r w:rsidR="00664BE4">
        <w:t>Verplicht</w:t>
      </w:r>
      <w:r w:rsidR="00664BE4" w:rsidRPr="00B74F1F">
        <w:t xml:space="preserve"> </w:t>
      </w:r>
      <w:r w:rsidR="00D16DB6" w:rsidRPr="00B74F1F">
        <w:t xml:space="preserve">attribuut. </w:t>
      </w:r>
      <w:r w:rsidR="00664BE4" w:rsidRPr="00664BE4">
        <w:t>Komt zo vaak voor als gewenst.</w:t>
      </w:r>
      <w:r w:rsidR="00664BE4">
        <w:t xml:space="preserve"> </w:t>
      </w:r>
      <w:r w:rsidR="00AC29F5" w:rsidRPr="00B74F1F">
        <w:rPr>
          <w:iCs/>
        </w:rPr>
        <w:t xml:space="preserve">Voor </w:t>
      </w:r>
      <w:r w:rsidR="00AC29F5" w:rsidRPr="00B74F1F">
        <w:rPr>
          <w:i/>
        </w:rPr>
        <w:t>normwaarde</w:t>
      </w:r>
      <w:r w:rsidR="00AC29F5" w:rsidRPr="00B74F1F">
        <w:rPr>
          <w:iCs/>
        </w:rPr>
        <w:t xml:space="preserve"> moet </w:t>
      </w:r>
      <w:r w:rsidR="00EF73DF" w:rsidRPr="00B74F1F">
        <w:rPr>
          <w:iCs/>
        </w:rPr>
        <w:t xml:space="preserve">gekozen </w:t>
      </w:r>
      <w:r w:rsidR="00AC29F5" w:rsidRPr="00B74F1F">
        <w:rPr>
          <w:iCs/>
        </w:rPr>
        <w:t xml:space="preserve">worden </w:t>
      </w:r>
      <w:r w:rsidR="00EF73DF" w:rsidRPr="00B74F1F">
        <w:rPr>
          <w:iCs/>
        </w:rPr>
        <w:t xml:space="preserve">voor het attribuut </w:t>
      </w:r>
      <w:r w:rsidR="00EF73DF" w:rsidRPr="00B74F1F">
        <w:rPr>
          <w:i/>
        </w:rPr>
        <w:t>kwalitatieveWaarde</w:t>
      </w:r>
      <w:r w:rsidR="00EF73DF" w:rsidRPr="00B74F1F">
        <w:rPr>
          <w:iCs/>
        </w:rPr>
        <w:t xml:space="preserve"> </w:t>
      </w:r>
      <w:r w:rsidR="00CF0C2B">
        <w:rPr>
          <w:iCs/>
        </w:rPr>
        <w:t>ó</w:t>
      </w:r>
      <w:r w:rsidR="00EF73DF" w:rsidRPr="00B74F1F">
        <w:rPr>
          <w:iCs/>
        </w:rPr>
        <w:t>f</w:t>
      </w:r>
      <w:r w:rsidR="00DB1CA0">
        <w:rPr>
          <w:rStyle w:val="Eindnootmarkering"/>
          <w:iCs/>
        </w:rPr>
        <w:endnoteReference w:id="32"/>
      </w:r>
      <w:r w:rsidR="00EF73DF" w:rsidRPr="00B74F1F">
        <w:rPr>
          <w:iCs/>
        </w:rPr>
        <w:t xml:space="preserve"> het attribuut </w:t>
      </w:r>
      <w:r w:rsidR="00EF73DF" w:rsidRPr="00B74F1F">
        <w:rPr>
          <w:i/>
        </w:rPr>
        <w:t>kwantitatieveWaarde</w:t>
      </w:r>
      <w:r w:rsidR="00E75BF6" w:rsidRPr="00B74F1F">
        <w:t>:</w:t>
      </w:r>
    </w:p>
    <w:p w14:paraId="52FAD5A8" w14:textId="3D4A2E1B" w:rsidR="0046664D" w:rsidRPr="00B74F1F" w:rsidRDefault="00102531" w:rsidP="006F2338">
      <w:pPr>
        <w:pStyle w:val="Opsommingtekens2"/>
      </w:pPr>
      <w:r w:rsidRPr="00B74F1F">
        <w:rPr>
          <w:i/>
        </w:rPr>
        <w:t>kwalitatieveWaarde</w:t>
      </w:r>
      <w:r w:rsidR="0046664D" w:rsidRPr="00B74F1F">
        <w:t>:</w:t>
      </w:r>
      <w:r w:rsidR="00AD452A" w:rsidRPr="00B74F1F">
        <w:t xml:space="preserve"> </w:t>
      </w:r>
      <w:r w:rsidR="00AD2D44" w:rsidRPr="00B74F1F">
        <w:t xml:space="preserve">de </w:t>
      </w:r>
      <w:r w:rsidR="002F4191" w:rsidRPr="00B74F1F">
        <w:t xml:space="preserve">kwalitatief oftewel in woorden </w:t>
      </w:r>
      <w:r w:rsidR="000E1094" w:rsidRPr="00B74F1F">
        <w:t>beschreven</w:t>
      </w:r>
      <w:r w:rsidR="00003AEB" w:rsidRPr="00B74F1F">
        <w:t xml:space="preserve"> </w:t>
      </w:r>
      <w:r w:rsidR="00AD2D44" w:rsidRPr="00B74F1F">
        <w:t>waarde van de omgevingswaarde</w:t>
      </w:r>
      <w:r w:rsidR="000C7334" w:rsidRPr="00B74F1F">
        <w:t>.</w:t>
      </w:r>
      <w:r w:rsidR="00015503" w:rsidRPr="00B74F1F">
        <w:t xml:space="preserve"> Het bevoegd gezag is vrij in de keuze van de </w:t>
      </w:r>
      <w:r w:rsidR="007172EC" w:rsidRPr="00B74F1F">
        <w:t>beschrijving</w:t>
      </w:r>
      <w:r w:rsidR="00C800BE" w:rsidRPr="00B74F1F">
        <w:t xml:space="preserve"> van de waarde.</w:t>
      </w:r>
      <w:r w:rsidR="00175C79" w:rsidRPr="00B74F1F">
        <w:t xml:space="preserve"> Optioneel attribuut.</w:t>
      </w:r>
      <w:r w:rsidR="00FA47B1" w:rsidRPr="00B74F1F">
        <w:t xml:space="preserve"> Komt 0 of 1 keer voor.</w:t>
      </w:r>
    </w:p>
    <w:p w14:paraId="23C7EED8" w14:textId="2FD31D6B" w:rsidR="0046664D" w:rsidRPr="00B74F1F" w:rsidRDefault="00862D26" w:rsidP="006F2338">
      <w:pPr>
        <w:pStyle w:val="Opsommingtekens2"/>
      </w:pPr>
      <w:r w:rsidRPr="00B74F1F">
        <w:rPr>
          <w:i/>
        </w:rPr>
        <w:t>kwantitatieveWaarde</w:t>
      </w:r>
      <w:r w:rsidR="0046664D" w:rsidRPr="00B74F1F">
        <w:t xml:space="preserve">: </w:t>
      </w:r>
      <w:r w:rsidR="00370A1A" w:rsidRPr="00B74F1F">
        <w:t xml:space="preserve">de </w:t>
      </w:r>
      <w:r w:rsidR="00003AEB" w:rsidRPr="00B74F1F">
        <w:t xml:space="preserve">kwantitatief oftewel numeriek </w:t>
      </w:r>
      <w:r w:rsidR="00661B95" w:rsidRPr="00B74F1F">
        <w:t>vastgelegde</w:t>
      </w:r>
      <w:r w:rsidR="00003AEB" w:rsidRPr="00B74F1F">
        <w:t xml:space="preserve"> </w:t>
      </w:r>
      <w:r w:rsidR="00370A1A" w:rsidRPr="00B74F1F">
        <w:t xml:space="preserve">waarde van de omgevingswaarde. </w:t>
      </w:r>
      <w:r w:rsidR="00C6658C" w:rsidRPr="00B74F1F">
        <w:t xml:space="preserve">Optioneel attribuut. </w:t>
      </w:r>
      <w:r w:rsidR="00FA47B1" w:rsidRPr="00B74F1F">
        <w:t xml:space="preserve">Komt 0 of 1 keer voor. </w:t>
      </w:r>
      <w:r w:rsidR="0078106A" w:rsidRPr="00B74F1F">
        <w:t>Wordt vastgelegd met WaardeEenheid</w:t>
      </w:r>
      <w:r w:rsidR="00BD1BAB" w:rsidRPr="00B74F1F">
        <w:t>,</w:t>
      </w:r>
      <w:r w:rsidR="00370A1A" w:rsidRPr="00B74F1F">
        <w:t xml:space="preserve"> dat bestaat uit de volgende </w:t>
      </w:r>
      <w:r w:rsidR="003F3965" w:rsidRPr="00B74F1F">
        <w:t>elementen</w:t>
      </w:r>
      <w:r w:rsidR="00370A1A" w:rsidRPr="00B74F1F">
        <w:t>:</w:t>
      </w:r>
    </w:p>
    <w:p w14:paraId="5A443EB1" w14:textId="6C389AA8" w:rsidR="00370A1A" w:rsidRPr="00B74F1F" w:rsidRDefault="007D74EE" w:rsidP="00370A1A">
      <w:pPr>
        <w:pStyle w:val="Opsommingtekens3"/>
      </w:pPr>
      <w:r w:rsidRPr="00B74F1F">
        <w:rPr>
          <w:i/>
          <w:iCs/>
        </w:rPr>
        <w:t>w</w:t>
      </w:r>
      <w:r w:rsidR="00370A1A" w:rsidRPr="00B74F1F">
        <w:rPr>
          <w:i/>
          <w:iCs/>
        </w:rPr>
        <w:t>aarde</w:t>
      </w:r>
      <w:r w:rsidR="00370A1A" w:rsidRPr="00B74F1F">
        <w:t xml:space="preserve">: </w:t>
      </w:r>
      <w:r w:rsidR="00CA6F8F" w:rsidRPr="00B74F1F">
        <w:t>de numerieke waarde van de omgevingswaarde.</w:t>
      </w:r>
      <w:r w:rsidR="00FF379F" w:rsidRPr="00B74F1F">
        <w:t xml:space="preserve"> </w:t>
      </w:r>
      <w:r w:rsidR="00A75884" w:rsidRPr="00B74F1F">
        <w:t>V</w:t>
      </w:r>
      <w:r w:rsidR="00FF379F" w:rsidRPr="00B74F1F">
        <w:t>erplicht</w:t>
      </w:r>
      <w:r w:rsidR="00A75884" w:rsidRPr="00B74F1F">
        <w:t xml:space="preserve"> attribuut</w:t>
      </w:r>
      <w:r w:rsidR="00FF379F" w:rsidRPr="00B74F1F">
        <w:t>.</w:t>
      </w:r>
    </w:p>
    <w:p w14:paraId="44368820" w14:textId="2AF5569D" w:rsidR="00370A1A" w:rsidRPr="00B74F1F" w:rsidRDefault="007D74EE" w:rsidP="00370A1A">
      <w:pPr>
        <w:pStyle w:val="Opsommingtekens3"/>
      </w:pPr>
      <w:r w:rsidRPr="00B74F1F">
        <w:rPr>
          <w:i/>
          <w:iCs/>
        </w:rPr>
        <w:t>e</w:t>
      </w:r>
      <w:r w:rsidR="00370A1A" w:rsidRPr="00B74F1F">
        <w:rPr>
          <w:i/>
          <w:iCs/>
        </w:rPr>
        <w:t>enheid</w:t>
      </w:r>
      <w:r w:rsidR="00370A1A" w:rsidRPr="00B74F1F">
        <w:t xml:space="preserve">: </w:t>
      </w:r>
      <w:r w:rsidR="00E74C14" w:rsidRPr="00B74F1F">
        <w:t xml:space="preserve">de grootheid waarin </w:t>
      </w:r>
      <w:r w:rsidR="00EE5067" w:rsidRPr="00B74F1F">
        <w:t xml:space="preserve">de </w:t>
      </w:r>
      <w:r w:rsidR="00E74C14" w:rsidRPr="00B74F1F">
        <w:t>numerieke waarde word</w:t>
      </w:r>
      <w:r w:rsidR="00EE5067" w:rsidRPr="00B74F1F">
        <w:t>t</w:t>
      </w:r>
      <w:r w:rsidR="00E74C14" w:rsidRPr="00B74F1F">
        <w:t xml:space="preserve"> uitgedruk</w:t>
      </w:r>
      <w:r w:rsidR="00D16992" w:rsidRPr="00B74F1F">
        <w:t>t.</w:t>
      </w:r>
      <w:r w:rsidR="003872F7" w:rsidRPr="00B74F1F">
        <w:t xml:space="preserve"> </w:t>
      </w:r>
      <w:r w:rsidR="00D16992" w:rsidRPr="00B74F1F">
        <w:t xml:space="preserve">Het bevoegd gezag is vrij in de keuze van de eenheid, waarbij gebruik gemaakt kan worden van de open waardelijst </w:t>
      </w:r>
      <w:r w:rsidR="00175570">
        <w:t>‘</w:t>
      </w:r>
      <w:r w:rsidR="003872F7" w:rsidRPr="00B74F1F">
        <w:t>Eenheid</w:t>
      </w:r>
      <w:r w:rsidR="00175570">
        <w:t>’</w:t>
      </w:r>
      <w:r w:rsidR="003872F7" w:rsidRPr="00B74F1F">
        <w:t>.</w:t>
      </w:r>
      <w:r w:rsidR="00FF379F" w:rsidRPr="00B74F1F">
        <w:t xml:space="preserve"> </w:t>
      </w:r>
      <w:r w:rsidR="00E7347E" w:rsidRPr="00B74F1F">
        <w:t>V</w:t>
      </w:r>
      <w:r w:rsidR="00FF379F" w:rsidRPr="00B74F1F">
        <w:t>erplicht</w:t>
      </w:r>
      <w:r w:rsidR="00E7347E" w:rsidRPr="00B74F1F">
        <w:t xml:space="preserve"> attribuut</w:t>
      </w:r>
      <w:r w:rsidR="00FF379F" w:rsidRPr="00B74F1F">
        <w:t>.</w:t>
      </w:r>
    </w:p>
    <w:p w14:paraId="580318D9" w14:textId="141FF8CD" w:rsidR="00E33EDD" w:rsidRPr="00E92C7E" w:rsidRDefault="000E4F78" w:rsidP="006C4925">
      <w:pPr>
        <w:pStyle w:val="Opsommingtekens1"/>
      </w:pPr>
      <w:r w:rsidRPr="000E4F78">
        <w:rPr>
          <w:i/>
          <w:iCs/>
        </w:rPr>
        <w:t>l</w:t>
      </w:r>
      <w:r w:rsidR="0078293A" w:rsidRPr="000E4F78">
        <w:rPr>
          <w:i/>
          <w:iCs/>
        </w:rPr>
        <w:t>ocatieaanduiding</w:t>
      </w:r>
      <w:r w:rsidR="0078293A" w:rsidRPr="0078293A">
        <w:t xml:space="preserve">: </w:t>
      </w:r>
      <w:r w:rsidR="002F65A5">
        <w:t xml:space="preserve">de </w:t>
      </w:r>
      <w:r w:rsidR="002F65A5" w:rsidRPr="002F65A5">
        <w:t xml:space="preserve">verwijzing van een specifieke </w:t>
      </w:r>
      <w:r w:rsidR="002F65A5">
        <w:t>Omgevingswaarde</w:t>
      </w:r>
      <w:r w:rsidR="002F65A5" w:rsidRPr="002F65A5">
        <w:t xml:space="preserve"> naar (de identificatie van) de bijbehorende Locatie</w:t>
      </w:r>
      <w:r w:rsidR="005B369A">
        <w:t>(s)</w:t>
      </w:r>
      <w:r w:rsidR="00A27BEE">
        <w:t>;</w:t>
      </w:r>
      <w:r w:rsidR="002F65A5" w:rsidRPr="002F65A5">
        <w:t xml:space="preserve"> </w:t>
      </w:r>
      <w:r w:rsidR="0078293A" w:rsidRPr="00E92C7E">
        <w:t xml:space="preserve">attribuut </w:t>
      </w:r>
      <w:r w:rsidR="006773A0" w:rsidRPr="00E92C7E">
        <w:t xml:space="preserve">dat de specifieke </w:t>
      </w:r>
      <w:r w:rsidR="0078293A" w:rsidRPr="00E92C7E">
        <w:t>Locatie</w:t>
      </w:r>
      <w:r w:rsidR="005B369A" w:rsidRPr="00E92C7E">
        <w:t>(s)</w:t>
      </w:r>
      <w:r w:rsidR="0078293A" w:rsidRPr="00E92C7E">
        <w:t xml:space="preserve"> aanduid</w:t>
      </w:r>
      <w:r w:rsidR="006773A0" w:rsidRPr="00E92C7E">
        <w:t>t</w:t>
      </w:r>
      <w:r w:rsidR="0078293A" w:rsidRPr="00E92C7E">
        <w:t xml:space="preserve"> waar de</w:t>
      </w:r>
      <w:r w:rsidR="00731BE5" w:rsidRPr="00E92C7E">
        <w:t>ze</w:t>
      </w:r>
      <w:r w:rsidR="0078293A" w:rsidRPr="00E92C7E">
        <w:t xml:space="preserve"> annotatie Omgevingswaarde </w:t>
      </w:r>
      <w:r w:rsidR="00731BE5" w:rsidRPr="00E92C7E">
        <w:t xml:space="preserve">van </w:t>
      </w:r>
      <w:r w:rsidR="0078293A" w:rsidRPr="00E92C7E">
        <w:t xml:space="preserve">toepassing is. Verplicht attribuut. </w:t>
      </w:r>
      <w:r w:rsidR="00FE4217" w:rsidRPr="00E92C7E">
        <w:t>Komt ten minste 1 keer voor.</w:t>
      </w:r>
    </w:p>
    <w:p w14:paraId="60316D62" w14:textId="3C4AD2A4" w:rsidR="00E33EDD" w:rsidRDefault="00D40344" w:rsidP="00E33EDD">
      <w:pPr>
        <w:pStyle w:val="Kop5"/>
      </w:pPr>
      <w:r>
        <w:t>Toelichting op de attributen en de waardelijsten</w:t>
      </w:r>
    </w:p>
    <w:p w14:paraId="52BE1464" w14:textId="79018449" w:rsidR="004A65D1" w:rsidRDefault="001A1FD3" w:rsidP="00805135">
      <w:pPr>
        <w:pStyle w:val="Opsommingtekens1"/>
      </w:pPr>
      <w:r>
        <w:rPr>
          <w:i/>
          <w:iCs/>
        </w:rPr>
        <w:t>n</w:t>
      </w:r>
      <w:r w:rsidR="004A65D1" w:rsidRPr="00EE5010">
        <w:rPr>
          <w:i/>
          <w:iCs/>
        </w:rPr>
        <w:t>aam</w:t>
      </w:r>
      <w:r w:rsidR="004A65D1">
        <w:t xml:space="preserve">: </w:t>
      </w:r>
      <w:r w:rsidR="00ED3F6B">
        <w:t>door het bevoegd gezag zelf te kiezen</w:t>
      </w:r>
      <w:r w:rsidR="00EE5010">
        <w:t>, er is geen waardelijst voor de naam van de omgevingswaarde.</w:t>
      </w:r>
    </w:p>
    <w:p w14:paraId="0A4A0F60" w14:textId="71DAF79F" w:rsidR="00EF53FF" w:rsidRDefault="001A1FD3" w:rsidP="00805135">
      <w:pPr>
        <w:pStyle w:val="Opsommingtekens1"/>
      </w:pPr>
      <w:r>
        <w:rPr>
          <w:i/>
          <w:iCs/>
        </w:rPr>
        <w:t>g</w:t>
      </w:r>
      <w:r w:rsidR="005A4EFD" w:rsidRPr="003F2EE2">
        <w:rPr>
          <w:i/>
          <w:iCs/>
        </w:rPr>
        <w:t>roep</w:t>
      </w:r>
      <w:r w:rsidR="005A4EFD">
        <w:t xml:space="preserve">: </w:t>
      </w:r>
      <w:r w:rsidR="003F2EE2">
        <w:t>o</w:t>
      </w:r>
      <w:r w:rsidR="005A4EFD">
        <w:t xml:space="preserve">m een </w:t>
      </w:r>
      <w:r w:rsidR="003F2EE2">
        <w:t xml:space="preserve">groot </w:t>
      </w:r>
      <w:r w:rsidR="005A4EFD">
        <w:t xml:space="preserve">aantal </w:t>
      </w:r>
      <w:r w:rsidR="008A6FB5">
        <w:t xml:space="preserve">verschillende </w:t>
      </w:r>
      <w:r w:rsidR="003F2EE2">
        <w:t xml:space="preserve">omgevingswaarden </w:t>
      </w:r>
      <w:r w:rsidR="005A4EFD">
        <w:t xml:space="preserve">op een kaartbeeld te kunnen weergeven op een manier die voor het menselijk oog voldoende onderscheidend is, worden </w:t>
      </w:r>
      <w:r w:rsidR="003F2EE2">
        <w:t xml:space="preserve">omgevingswaarden </w:t>
      </w:r>
      <w:r w:rsidR="005A4EFD">
        <w:t xml:space="preserve">gebundeld in groepen. De groep vormt dus het kenmerk waarop de symboliek (kleur, arcering, lijnstijl) van de weergave wordt georganiseerd. De groepen die gebruikt kunnen worden zijn opgenomen in de gesloten waardelijst </w:t>
      </w:r>
      <w:r w:rsidR="00175570">
        <w:t>‘</w:t>
      </w:r>
      <w:r w:rsidR="004036CE">
        <w:t>Omgevingswaarde</w:t>
      </w:r>
      <w:r w:rsidR="005A4EFD">
        <w:t>groep</w:t>
      </w:r>
      <w:r w:rsidR="00175570">
        <w:t>’</w:t>
      </w:r>
      <w:r w:rsidR="005A4EFD">
        <w:t xml:space="preserve">. Om het mogelijk te maken ook </w:t>
      </w:r>
      <w:r w:rsidR="004036CE">
        <w:t xml:space="preserve">omgevingswaarden </w:t>
      </w:r>
      <w:r w:rsidR="005A4EFD">
        <w:t xml:space="preserve">te annoteren die nu nog niet voorzien zijn, is de groep </w:t>
      </w:r>
      <w:r w:rsidR="00175570">
        <w:t>‘</w:t>
      </w:r>
      <w:r w:rsidR="005A4EFD">
        <w:t>overig</w:t>
      </w:r>
      <w:r w:rsidR="00175570">
        <w:t>’</w:t>
      </w:r>
      <w:r w:rsidR="005A4EFD">
        <w:t xml:space="preserve"> aan de waardelijst toegevoegd.</w:t>
      </w:r>
    </w:p>
    <w:p w14:paraId="633E34B9" w14:textId="4A1319DD" w:rsidR="00E33EDD" w:rsidRDefault="00C96DBA" w:rsidP="00805135">
      <w:pPr>
        <w:pStyle w:val="Opsommingtekens1"/>
      </w:pPr>
      <w:r>
        <w:rPr>
          <w:i/>
          <w:iCs/>
        </w:rPr>
        <w:t>l</w:t>
      </w:r>
      <w:r w:rsidR="005A4EFD" w:rsidRPr="00E42DD2">
        <w:rPr>
          <w:i/>
          <w:iCs/>
        </w:rPr>
        <w:t>ocatieaanduiding</w:t>
      </w:r>
      <w:r w:rsidR="007B67CC">
        <w:rPr>
          <w:i/>
          <w:iCs/>
        </w:rPr>
        <w:t>:</w:t>
      </w:r>
      <w:r w:rsidR="005A4EFD">
        <w:t xml:space="preserve"> het attribuut dat de verwijzing bevat naar de identificatie van de specifieke Locatie die bij deze Omgevingswaarde hoort én aangeeft wat de betekenis van Locatie is voor het object waar het </w:t>
      </w:r>
      <w:r w:rsidR="00CE0A7B">
        <w:t>bij hoort</w:t>
      </w:r>
      <w:r w:rsidR="005A4EFD">
        <w:t>; in dit geval voor Omgevingswaarde. Dit attribuut legt dus vast dat deze Locatie de locatie is waar de Omgevingswaarde van toepassing is.</w:t>
      </w:r>
    </w:p>
    <w:p w14:paraId="1850AAE0" w14:textId="7D5FA8A0" w:rsidR="005A4EFD" w:rsidRDefault="0049065F" w:rsidP="00805135">
      <w:pPr>
        <w:pStyle w:val="Opsommingtekens1"/>
      </w:pPr>
      <w:r>
        <w:rPr>
          <w:i/>
          <w:iCs/>
        </w:rPr>
        <w:t>n</w:t>
      </w:r>
      <w:r w:rsidR="005A4EFD" w:rsidRPr="005A4EFD">
        <w:rPr>
          <w:i/>
          <w:iCs/>
        </w:rPr>
        <w:t>ormwaarde</w:t>
      </w:r>
      <w:r w:rsidR="005A4EFD">
        <w:t xml:space="preserve">: </w:t>
      </w:r>
      <w:r w:rsidR="00347A21">
        <w:t>o</w:t>
      </w:r>
      <w:r w:rsidR="006A1D12" w:rsidRPr="006A1D12">
        <w:t xml:space="preserve">mgevingswaarden </w:t>
      </w:r>
      <w:r w:rsidR="006A1D12">
        <w:t xml:space="preserve">moeten </w:t>
      </w:r>
      <w:r w:rsidR="006A1D12" w:rsidRPr="006A1D12">
        <w:t>worden uitgedrukt in meetbare of berekenbare eenheden of anderszins in objectieve termen</w:t>
      </w:r>
      <w:r w:rsidR="006A1D12">
        <w:t>. Daarvoor dient het</w:t>
      </w:r>
      <w:r w:rsidR="00295651">
        <w:t xml:space="preserve"> attribuut </w:t>
      </w:r>
      <w:r w:rsidR="00145335" w:rsidRPr="00145335">
        <w:rPr>
          <w:i/>
          <w:iCs/>
        </w:rPr>
        <w:t>n</w:t>
      </w:r>
      <w:r w:rsidR="00295651" w:rsidRPr="00145335">
        <w:rPr>
          <w:i/>
          <w:iCs/>
        </w:rPr>
        <w:t>ormwaarde</w:t>
      </w:r>
      <w:r w:rsidR="00295651">
        <w:t xml:space="preserve">. Dit attribuut </w:t>
      </w:r>
      <w:r w:rsidR="0098027A">
        <w:t>geeft aan</w:t>
      </w:r>
      <w:r w:rsidR="0016321C" w:rsidRPr="0016321C">
        <w:t xml:space="preserve"> wat de specifieke kwantitatieve (numeriek) of kwalitatieve (omschrijving in woorden) waarden zijn van een norm. De normwaarde wordt toegewezen aan de locatie(s) waar deze voor geldt.</w:t>
      </w:r>
      <w:r w:rsidR="00BD1CC3">
        <w:t xml:space="preserve"> Wanneer</w:t>
      </w:r>
      <w:r w:rsidR="002B0536">
        <w:t xml:space="preserve"> de waarde kwalitatief wordt vastgelegd, wordt de beschrijving in woorden met het attribuut </w:t>
      </w:r>
      <w:r w:rsidR="00640229">
        <w:rPr>
          <w:i/>
          <w:iCs/>
        </w:rPr>
        <w:t>kwalitatieveWaarde</w:t>
      </w:r>
      <w:r w:rsidR="002B0536">
        <w:t xml:space="preserve"> vastgelegd. </w:t>
      </w:r>
      <w:r w:rsidR="00765919">
        <w:t xml:space="preserve">Een (fictief) voorbeeld voor de omgevingswaarde duurzame energie: </w:t>
      </w:r>
      <w:r w:rsidR="00175570">
        <w:t>‘</w:t>
      </w:r>
      <w:r w:rsidR="00765919">
        <w:t>voldoende om in de energiebehoefte van alle inwoners te voorzien</w:t>
      </w:r>
      <w:r w:rsidR="00175570">
        <w:t>’</w:t>
      </w:r>
      <w:r w:rsidR="00765919">
        <w:t xml:space="preserve">. </w:t>
      </w:r>
      <w:r w:rsidR="002B0536">
        <w:t xml:space="preserve">Bij een kwantitatieve vastlegging van de </w:t>
      </w:r>
      <w:r w:rsidR="002B0536">
        <w:lastRenderedPageBreak/>
        <w:t xml:space="preserve">omgevingswaarde </w:t>
      </w:r>
      <w:r w:rsidR="002B0536" w:rsidRPr="00E57C82">
        <w:t xml:space="preserve">wordt </w:t>
      </w:r>
      <w:r w:rsidR="00F827A1" w:rsidRPr="00E57C82">
        <w:t xml:space="preserve">gekozen voor het attribuut </w:t>
      </w:r>
      <w:r w:rsidR="00980769" w:rsidRPr="00E57C82">
        <w:rPr>
          <w:i/>
          <w:iCs/>
        </w:rPr>
        <w:t>kwantitatieveWaarde</w:t>
      </w:r>
      <w:r w:rsidR="00DB59A0" w:rsidRPr="00E57C82">
        <w:rPr>
          <w:i/>
          <w:iCs/>
        </w:rPr>
        <w:t>.</w:t>
      </w:r>
      <w:r w:rsidR="00980769" w:rsidRPr="00E57C82">
        <w:t xml:space="preserve"> </w:t>
      </w:r>
      <w:r w:rsidR="00E57C82" w:rsidRPr="00E57C82">
        <w:t xml:space="preserve">Dit wordt vastgelegd met </w:t>
      </w:r>
      <w:r w:rsidR="002B0536" w:rsidRPr="00E57C82">
        <w:t xml:space="preserve">het </w:t>
      </w:r>
      <w:r w:rsidR="002C2F4A" w:rsidRPr="00E57C82">
        <w:t xml:space="preserve">(samengestelde) </w:t>
      </w:r>
      <w:r w:rsidR="002B0536" w:rsidRPr="00E57C82">
        <w:t xml:space="preserve">attribuut </w:t>
      </w:r>
      <w:r w:rsidR="002C2F4A" w:rsidRPr="00E57C82">
        <w:rPr>
          <w:i/>
        </w:rPr>
        <w:t>WaardeEenheid</w:t>
      </w:r>
      <w:r w:rsidR="002C2F4A">
        <w:t xml:space="preserve">. </w:t>
      </w:r>
      <w:r w:rsidR="00BB112F">
        <w:t xml:space="preserve">Het attribuut </w:t>
      </w:r>
      <w:r w:rsidR="0015585F">
        <w:rPr>
          <w:i/>
          <w:iCs/>
        </w:rPr>
        <w:t>w</w:t>
      </w:r>
      <w:r w:rsidR="002C2F4A" w:rsidRPr="002C2F4A">
        <w:rPr>
          <w:i/>
          <w:iCs/>
        </w:rPr>
        <w:t>aarde</w:t>
      </w:r>
      <w:r w:rsidR="002C2F4A">
        <w:t xml:space="preserve"> legt de numerieke waarde van de omgevingswaarde vast, bijvoorbeeld 200, en met </w:t>
      </w:r>
      <w:r w:rsidR="0015585F" w:rsidRPr="00FC5296">
        <w:rPr>
          <w:i/>
          <w:iCs/>
        </w:rPr>
        <w:t>e</w:t>
      </w:r>
      <w:r w:rsidR="002C2F4A" w:rsidRPr="002C2F4A">
        <w:rPr>
          <w:i/>
          <w:iCs/>
        </w:rPr>
        <w:t>enheid</w:t>
      </w:r>
      <w:r w:rsidR="002C2F4A">
        <w:t xml:space="preserve"> wordt aangegeven in welke grootheid die numerieke w</w:t>
      </w:r>
      <w:r w:rsidR="00BB112F">
        <w:t>a</w:t>
      </w:r>
      <w:r w:rsidR="002C2F4A">
        <w:t xml:space="preserve">arde is uitgedrukt, bijvoorbeeld </w:t>
      </w:r>
      <w:r w:rsidR="002C2F4A" w:rsidRPr="002C2F4A">
        <w:t>μg/m</w:t>
      </w:r>
      <w:r w:rsidR="002C2F4A" w:rsidRPr="002C2F4A">
        <w:rPr>
          <w:vertAlign w:val="superscript"/>
        </w:rPr>
        <w:t>3</w:t>
      </w:r>
      <w:r w:rsidR="002C2F4A">
        <w:t xml:space="preserve">. Samen wordt dit 200 </w:t>
      </w:r>
      <w:r w:rsidR="002C2F4A" w:rsidRPr="002C2F4A">
        <w:t>μg/m</w:t>
      </w:r>
      <w:r w:rsidR="002C2F4A" w:rsidRPr="002C2F4A">
        <w:rPr>
          <w:vertAlign w:val="superscript"/>
        </w:rPr>
        <w:t>3</w:t>
      </w:r>
      <w:r w:rsidR="002C2F4A" w:rsidRPr="002C2F4A">
        <w:t>.</w:t>
      </w:r>
      <w:r w:rsidR="00765919">
        <w:t xml:space="preserve"> Voor </w:t>
      </w:r>
      <w:r w:rsidR="000B7B3B" w:rsidRPr="000B7B3B">
        <w:rPr>
          <w:i/>
          <w:iCs/>
        </w:rPr>
        <w:t>e</w:t>
      </w:r>
      <w:r w:rsidR="00765919" w:rsidRPr="000B7B3B">
        <w:rPr>
          <w:i/>
          <w:iCs/>
        </w:rPr>
        <w:t>enheid</w:t>
      </w:r>
      <w:r w:rsidR="00765919">
        <w:t xml:space="preserve"> kan gebruik gemaakt worden van de waardelijst </w:t>
      </w:r>
      <w:r w:rsidR="00175570">
        <w:t>‘</w:t>
      </w:r>
      <w:r w:rsidR="00765919" w:rsidRPr="00B014B3">
        <w:t>Eenheid</w:t>
      </w:r>
      <w:r w:rsidR="00175570">
        <w:t>’</w:t>
      </w:r>
      <w:r w:rsidR="00765919">
        <w:t xml:space="preserve">. </w:t>
      </w:r>
      <w:r w:rsidR="00765919" w:rsidRPr="00765919">
        <w:t xml:space="preserve">De waardelijst is open: wanneer </w:t>
      </w:r>
      <w:r w:rsidR="00765919">
        <w:t xml:space="preserve">de gewenste eenheid </w:t>
      </w:r>
      <w:r w:rsidR="00765919" w:rsidRPr="00765919">
        <w:t xml:space="preserve">op de waardelijst voorkomt, wordt die gebruikt. Wanneer de </w:t>
      </w:r>
      <w:r w:rsidR="00765919">
        <w:t xml:space="preserve">gewenste eenheid niet </w:t>
      </w:r>
      <w:r w:rsidR="00765919" w:rsidRPr="00765919">
        <w:t xml:space="preserve">voorkomt op de waardelijst wordt een eigen </w:t>
      </w:r>
      <w:r w:rsidR="00765919">
        <w:t>eenheid gekozen.</w:t>
      </w:r>
      <w:r w:rsidR="001523A6">
        <w:t xml:space="preserve"> </w:t>
      </w:r>
      <w:r w:rsidR="001523A6" w:rsidRPr="00D27942">
        <w:t>Nor</w:t>
      </w:r>
      <w:r w:rsidR="00480F0F" w:rsidRPr="00D27942">
        <w:t>m</w:t>
      </w:r>
      <w:r w:rsidR="001523A6" w:rsidRPr="00D27942">
        <w:t xml:space="preserve">waarde </w:t>
      </w:r>
      <w:r w:rsidR="00480F0F" w:rsidRPr="00D27942">
        <w:t>is een</w:t>
      </w:r>
      <w:r w:rsidR="001523A6" w:rsidRPr="00D27942">
        <w:t xml:space="preserve"> </w:t>
      </w:r>
      <w:r w:rsidR="00EE37DE">
        <w:t>verplicht</w:t>
      </w:r>
      <w:r w:rsidR="00EE37DE" w:rsidRPr="00D27942">
        <w:t xml:space="preserve"> </w:t>
      </w:r>
      <w:r w:rsidR="001523A6" w:rsidRPr="00D27942">
        <w:t>attribuut</w:t>
      </w:r>
      <w:r w:rsidR="00480F0F" w:rsidRPr="00D27942">
        <w:t>.</w:t>
      </w:r>
      <w:r w:rsidR="002613B0" w:rsidDel="00373618">
        <w:t xml:space="preserve"> </w:t>
      </w:r>
      <w:r w:rsidR="002E7BDF">
        <w:t xml:space="preserve">Het </w:t>
      </w:r>
      <w:r w:rsidR="00AA3B8E">
        <w:t xml:space="preserve">is denkbaar </w:t>
      </w:r>
      <w:r w:rsidR="002E7BDF">
        <w:t xml:space="preserve">dat </w:t>
      </w:r>
      <w:r w:rsidR="002613B0" w:rsidRPr="002613B0">
        <w:t xml:space="preserve">het bevoegd gezag het </w:t>
      </w:r>
      <w:r w:rsidR="00AA3B8E">
        <w:t xml:space="preserve">wel </w:t>
      </w:r>
      <w:r w:rsidR="002613B0" w:rsidRPr="002613B0">
        <w:t>wenselijk vindt om</w:t>
      </w:r>
      <w:r w:rsidR="002613B0">
        <w:t xml:space="preserve"> </w:t>
      </w:r>
      <w:r w:rsidR="00795129" w:rsidRPr="00795129">
        <w:t xml:space="preserve">een omgevingswaarde </w:t>
      </w:r>
      <w:r w:rsidR="00306251">
        <w:t xml:space="preserve">als Omgevingswaarde te annoteren, waardoor deze </w:t>
      </w:r>
      <w:r w:rsidR="00795129" w:rsidRPr="00795129">
        <w:t xml:space="preserve">in het Omgevingsloket </w:t>
      </w:r>
      <w:r w:rsidR="009A6685">
        <w:t xml:space="preserve">als omgevingswaarde </w:t>
      </w:r>
      <w:r w:rsidR="00795129" w:rsidRPr="00795129">
        <w:t xml:space="preserve">bevraagbaar </w:t>
      </w:r>
      <w:r w:rsidR="00306251">
        <w:t xml:space="preserve">is </w:t>
      </w:r>
      <w:r w:rsidR="00795129" w:rsidRPr="00795129">
        <w:t xml:space="preserve">en op een kaart </w:t>
      </w:r>
      <w:r w:rsidR="00306251">
        <w:t xml:space="preserve">wordt </w:t>
      </w:r>
      <w:r w:rsidR="00795129" w:rsidRPr="00795129">
        <w:t>weer</w:t>
      </w:r>
      <w:r w:rsidR="00306251">
        <w:t>ge</w:t>
      </w:r>
      <w:r w:rsidR="00795129" w:rsidRPr="00795129">
        <w:t>geven</w:t>
      </w:r>
      <w:r w:rsidR="00306251">
        <w:t>,</w:t>
      </w:r>
      <w:r w:rsidR="00795129">
        <w:t xml:space="preserve"> </w:t>
      </w:r>
      <w:r w:rsidR="00AA3B8E">
        <w:t xml:space="preserve">maar niet </w:t>
      </w:r>
      <w:r w:rsidR="00795129" w:rsidRPr="00795129">
        <w:t xml:space="preserve">de </w:t>
      </w:r>
      <w:r w:rsidR="00795129" w:rsidRPr="00C96DBA">
        <w:t>waarden</w:t>
      </w:r>
      <w:r w:rsidR="00795129" w:rsidRPr="00795129">
        <w:t xml:space="preserve"> van de </w:t>
      </w:r>
      <w:r w:rsidR="00306251">
        <w:t>o</w:t>
      </w:r>
      <w:r w:rsidR="00795129" w:rsidRPr="00795129">
        <w:t xml:space="preserve">mgevingswaarde </w:t>
      </w:r>
      <w:r w:rsidR="00504E21">
        <w:t xml:space="preserve">aan de annotatie wil toevoegen </w:t>
      </w:r>
      <w:r w:rsidR="00795129" w:rsidRPr="00795129">
        <w:t xml:space="preserve">en in een geografisch informatieobject </w:t>
      </w:r>
      <w:r w:rsidR="00FE0E56">
        <w:t xml:space="preserve">wil </w:t>
      </w:r>
      <w:r w:rsidR="00795129" w:rsidRPr="00795129">
        <w:t>vastleggen</w:t>
      </w:r>
      <w:r w:rsidR="002E7BDF">
        <w:t xml:space="preserve">. </w:t>
      </w:r>
      <w:r w:rsidR="002E7BDF" w:rsidRPr="002E7BDF">
        <w:t xml:space="preserve">Dit </w:t>
      </w:r>
      <w:r w:rsidR="00504E21">
        <w:t xml:space="preserve">zou het geval kunnen zijn </w:t>
      </w:r>
      <w:r w:rsidR="002E7BDF" w:rsidRPr="002E7BDF">
        <w:t>wanneer een omgevingswaarde overal waar hij voorkomt dezelfde waarde heeft, en/of bij heel complexe waarden.</w:t>
      </w:r>
      <w:r w:rsidR="001D3548">
        <w:t xml:space="preserve"> </w:t>
      </w:r>
      <w:r w:rsidR="00F44778">
        <w:t xml:space="preserve">De standaard </w:t>
      </w:r>
      <w:r w:rsidR="001D3548">
        <w:t xml:space="preserve">maakt dat mogelijk. In dat geval wordt gekozen voor </w:t>
      </w:r>
      <w:r w:rsidR="008041A8" w:rsidRPr="008041A8">
        <w:t xml:space="preserve">het attribuut </w:t>
      </w:r>
      <w:r w:rsidR="008041A8" w:rsidRPr="00805135">
        <w:rPr>
          <w:i/>
        </w:rPr>
        <w:t>kwalitatieveWaarde</w:t>
      </w:r>
      <w:r w:rsidR="008041A8">
        <w:t xml:space="preserve"> </w:t>
      </w:r>
      <w:r w:rsidR="004600C0">
        <w:t xml:space="preserve">en wordt </w:t>
      </w:r>
      <w:r w:rsidR="00306251">
        <w:t xml:space="preserve">daar </w:t>
      </w:r>
      <w:r w:rsidR="004600C0">
        <w:t xml:space="preserve">als waarde ingevuld: zie Regeltekst. </w:t>
      </w:r>
      <w:r w:rsidR="00373618">
        <w:fldChar w:fldCharType="begin"/>
      </w:r>
      <w:r w:rsidR="00373618">
        <w:instrText xml:space="preserve"> REF _Ref_efe9f4bc2c720028d65fb00dfe270119_1 \r \h </w:instrText>
      </w:r>
      <w:r w:rsidR="00373618">
        <w:fldChar w:fldCharType="separate"/>
      </w:r>
      <w:r w:rsidR="006924BC">
        <w:t>Figuur 19</w:t>
      </w:r>
      <w:r w:rsidR="00373618">
        <w:fldChar w:fldCharType="end"/>
      </w:r>
      <w:r w:rsidR="00373618">
        <w:t xml:space="preserve"> laat e</w:t>
      </w:r>
      <w:r w:rsidR="004600C0">
        <w:t xml:space="preserve">en voorbeeld </w:t>
      </w:r>
      <w:r w:rsidR="00373618">
        <w:t xml:space="preserve">zien </w:t>
      </w:r>
      <w:r w:rsidR="004600C0">
        <w:t xml:space="preserve">uit het </w:t>
      </w:r>
      <w:r w:rsidR="00555D1D">
        <w:t>B</w:t>
      </w:r>
      <w:r w:rsidR="00114C9A">
        <w:t xml:space="preserve">esluit </w:t>
      </w:r>
      <w:r w:rsidR="00555D1D">
        <w:t>k</w:t>
      </w:r>
      <w:r w:rsidR="00114C9A">
        <w:t xml:space="preserve">waliteit </w:t>
      </w:r>
      <w:r w:rsidR="00555D1D">
        <w:t>l</w:t>
      </w:r>
      <w:r w:rsidR="00114C9A">
        <w:t>eefomgeving</w:t>
      </w:r>
      <w:r w:rsidR="00555D1D">
        <w:t xml:space="preserve"> </w:t>
      </w:r>
      <w:r w:rsidR="004600C0">
        <w:t xml:space="preserve">waarin </w:t>
      </w:r>
      <w:r w:rsidR="00D57131">
        <w:t>dit zou kunnen worden toegepast:</w:t>
      </w:r>
    </w:p>
    <w:p w14:paraId="0635002C" w14:textId="151B0FB8" w:rsidR="00D57131" w:rsidRDefault="00396506" w:rsidP="00805135">
      <w:pPr>
        <w:pStyle w:val="Figuur"/>
      </w:pPr>
      <w:r>
        <w:rPr>
          <w:noProof/>
        </w:rPr>
        <w:drawing>
          <wp:inline distT="0" distB="0" distL="0" distR="0" wp14:anchorId="5C13952E" wp14:editId="3938C54C">
            <wp:extent cx="5400000" cy="1101600"/>
            <wp:effectExtent l="0" t="0" r="0" b="381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eId27">
                      <a:extLst>
                        <a:ext uri="{28A0092B-C50C-407E-A947-70E740481C1C}">
                          <a14:useLocalDpi xmlns:a14="http://schemas.microsoft.com/office/drawing/2010/main" val="0"/>
                        </a:ext>
                      </a:extLst>
                    </a:blip>
                    <a:srcRect/>
                    <a:stretch>
                      <a:fillRect/>
                    </a:stretch>
                  </pic:blipFill>
                  <pic:spPr bwMode="auto">
                    <a:xfrm>
                      <a:off x="0" y="0"/>
                      <a:ext cx="5400000" cy="1101600"/>
                    </a:xfrm>
                    <a:prstGeom prst="rect">
                      <a:avLst/>
                    </a:prstGeom>
                    <a:noFill/>
                  </pic:spPr>
                </pic:pic>
              </a:graphicData>
            </a:graphic>
          </wp:inline>
        </w:drawing>
      </w:r>
    </w:p>
    <w:p w14:paraId="7355653F" w14:textId="71E94C98" w:rsidR="00766E62" w:rsidRDefault="006317D9" w:rsidP="00805135">
      <w:pPr>
        <w:pStyle w:val="Figuurbijschrift"/>
      </w:pPr>
      <w:bookmarkStart w:id="509" w:name="_Ref_efe9f4bc2c720028d65fb00dfe270119_1"/>
      <w:r>
        <w:t>Voorbeeld complexe waarden voor omgevingswaarde</w:t>
      </w:r>
      <w:bookmarkEnd w:id="509"/>
    </w:p>
    <w:p w14:paraId="3CB4516E" w14:textId="5D0889DE" w:rsidR="00766E62" w:rsidRDefault="00766E62" w:rsidP="005A4EFD">
      <w:r w:rsidRPr="00766E62">
        <w:t xml:space="preserve">De eerste keer dat een specifieke </w:t>
      </w:r>
      <w:r>
        <w:t>omgevingswaarde</w:t>
      </w:r>
      <w:r w:rsidRPr="00766E62">
        <w:t xml:space="preserve"> (bij voorbeeld </w:t>
      </w:r>
      <w:r w:rsidR="00B80E2C">
        <w:t xml:space="preserve">de omgevingswaarde </w:t>
      </w:r>
      <w:r w:rsidR="00175570">
        <w:t>‘</w:t>
      </w:r>
      <w:r w:rsidR="00B80E2C">
        <w:t>veiligheid primaire waterkeringen</w:t>
      </w:r>
      <w:r w:rsidR="00175570">
        <w:t>’</w:t>
      </w:r>
      <w:r w:rsidRPr="00766E62">
        <w:t xml:space="preserve">) in een </w:t>
      </w:r>
      <w:r w:rsidR="0044321E">
        <w:t>omgevingsdocument</w:t>
      </w:r>
      <w:r w:rsidR="007D692E">
        <w:t xml:space="preserve"> </w:t>
      </w:r>
      <w:r w:rsidRPr="00766E62">
        <w:t xml:space="preserve">in een Juridische regel voorkomt, wordt deze met </w:t>
      </w:r>
      <w:r w:rsidR="00C72F46">
        <w:t xml:space="preserve">het IMOW-object </w:t>
      </w:r>
      <w:r w:rsidR="00AE1A04">
        <w:t>Omgevingswaarde</w:t>
      </w:r>
      <w:r w:rsidRPr="00766E62">
        <w:t xml:space="preserve"> geannoteerd, met een verwijzing naar de </w:t>
      </w:r>
      <w:r w:rsidR="002B4838">
        <w:t xml:space="preserve">Locatie die </w:t>
      </w:r>
      <w:r w:rsidRPr="00766E62">
        <w:t xml:space="preserve">bij die Juridische regel </w:t>
      </w:r>
      <w:r w:rsidR="002B4838">
        <w:t>hoort</w:t>
      </w:r>
      <w:r w:rsidRPr="00766E62">
        <w:t xml:space="preserve">. </w:t>
      </w:r>
      <w:r w:rsidR="00AE1A04">
        <w:t xml:space="preserve">Als </w:t>
      </w:r>
      <w:r w:rsidR="0095490F">
        <w:t xml:space="preserve">vervolgens in een nieuwe Juridische regel </w:t>
      </w:r>
      <w:r w:rsidRPr="00766E62">
        <w:t xml:space="preserve">diezelfde </w:t>
      </w:r>
      <w:r w:rsidR="00AE1A04">
        <w:t>omgevingswaarde</w:t>
      </w:r>
      <w:r w:rsidRPr="00766E62">
        <w:t xml:space="preserve"> </w:t>
      </w:r>
      <w:r w:rsidR="00641166">
        <w:t>wordt gebruikt</w:t>
      </w:r>
      <w:r w:rsidRPr="00766E62">
        <w:t xml:space="preserve">, wordt in die Juridische regel volstaan met een verwijzing naar </w:t>
      </w:r>
      <w:r w:rsidR="006C1E2C">
        <w:t xml:space="preserve">het </w:t>
      </w:r>
      <w:r w:rsidRPr="00766E62">
        <w:t xml:space="preserve">betreffende al bestaande </w:t>
      </w:r>
      <w:r w:rsidR="00AE1A04">
        <w:t>Omgevingswaarde</w:t>
      </w:r>
      <w:r w:rsidRPr="00766E62">
        <w:t>-</w:t>
      </w:r>
      <w:r w:rsidR="005424EF">
        <w:t>object</w:t>
      </w:r>
      <w:r w:rsidRPr="00766E62">
        <w:t xml:space="preserve">, </w:t>
      </w:r>
      <w:r w:rsidR="0011599E">
        <w:t xml:space="preserve">en wordt verwezen </w:t>
      </w:r>
      <w:r w:rsidRPr="00766E62">
        <w:t xml:space="preserve">naar de </w:t>
      </w:r>
      <w:r w:rsidR="00CF36BE">
        <w:t xml:space="preserve">Locatie die </w:t>
      </w:r>
      <w:r w:rsidRPr="00766E62">
        <w:t xml:space="preserve">bij </w:t>
      </w:r>
      <w:r w:rsidR="007234E4">
        <w:t xml:space="preserve">de nieuwe </w:t>
      </w:r>
      <w:r w:rsidRPr="00766E62">
        <w:t xml:space="preserve">Juridische regel </w:t>
      </w:r>
      <w:r w:rsidR="00AC3F71">
        <w:t>hoort</w:t>
      </w:r>
      <w:r w:rsidRPr="00766E62">
        <w:t xml:space="preserve">. Op deze manier is van iedere </w:t>
      </w:r>
      <w:r w:rsidR="007D1286">
        <w:t xml:space="preserve">afzonderlijke </w:t>
      </w:r>
      <w:r w:rsidRPr="00766E62">
        <w:t xml:space="preserve">Juridische regel over die </w:t>
      </w:r>
      <w:r w:rsidR="00765D25">
        <w:t>omgevingswaarde</w:t>
      </w:r>
      <w:r w:rsidRPr="00766E62">
        <w:t xml:space="preserve"> te zien welke Locatie er bij hoort en is ook zichtbaar welke Locaties horen bij de specifieke </w:t>
      </w:r>
      <w:r w:rsidR="00C5162F">
        <w:t>Omgevingswaarde</w:t>
      </w:r>
      <w:r w:rsidRPr="00766E62">
        <w:t>.</w:t>
      </w:r>
      <w:r w:rsidR="003B5EB9">
        <w:t xml:space="preserve"> </w:t>
      </w:r>
      <w:r w:rsidR="003B5EB9" w:rsidRPr="003B5EB9">
        <w:t xml:space="preserve">Een </w:t>
      </w:r>
      <w:r w:rsidR="003B5EB9">
        <w:t>Omgevingswaarde</w:t>
      </w:r>
      <w:r w:rsidR="003B5EB9" w:rsidRPr="003B5EB9">
        <w:t xml:space="preserve"> heeft dus altijd </w:t>
      </w:r>
      <w:r w:rsidR="00B54336">
        <w:t xml:space="preserve">met </w:t>
      </w:r>
      <w:r w:rsidR="003B5EB9" w:rsidRPr="003B5EB9">
        <w:t>1 of meer Juridische regels een relatie.</w:t>
      </w:r>
    </w:p>
    <w:p w14:paraId="252BA149" w14:textId="6C0F27A6" w:rsidR="00E33EDD" w:rsidRDefault="00E33EDD" w:rsidP="00E33EDD">
      <w:pPr>
        <w:pStyle w:val="Kop5"/>
      </w:pPr>
      <w:r>
        <w:t>Toepassing presentatiemode</w:t>
      </w:r>
      <w:r w:rsidR="006C2E1E">
        <w:t>l</w:t>
      </w:r>
    </w:p>
    <w:p w14:paraId="7A7298C9" w14:textId="20B54A0D" w:rsidR="00E33EDD" w:rsidRPr="00F62F31" w:rsidRDefault="00765919" w:rsidP="00E33EDD">
      <w:r w:rsidRPr="00765919">
        <w:t xml:space="preserve">Zoals hiervoor is toegelicht zorgt het attribuut </w:t>
      </w:r>
      <w:r w:rsidR="00435B35">
        <w:rPr>
          <w:i/>
          <w:iCs/>
        </w:rPr>
        <w:t>g</w:t>
      </w:r>
      <w:r w:rsidRPr="00435B35">
        <w:rPr>
          <w:i/>
          <w:iCs/>
        </w:rPr>
        <w:t>roep</w:t>
      </w:r>
      <w:r w:rsidRPr="00765919">
        <w:t xml:space="preserve"> er voor dat de Locaties van een bepaalde groep </w:t>
      </w:r>
      <w:r w:rsidR="0053281F">
        <w:t>omgevingswaarden</w:t>
      </w:r>
      <w:r w:rsidRPr="00765919">
        <w:t xml:space="preserve"> worden </w:t>
      </w:r>
      <w:r w:rsidR="002C3D1D">
        <w:t>gepresenteerd</w:t>
      </w:r>
      <w:r w:rsidRPr="00765919">
        <w:t xml:space="preserve"> op een kaart.</w:t>
      </w:r>
      <w:r w:rsidR="003B6159">
        <w:t xml:space="preserve"> </w:t>
      </w:r>
      <w:r w:rsidR="003B6159" w:rsidRPr="003B6159">
        <w:t xml:space="preserve">In de legenda bij de kaart zal het attribuut </w:t>
      </w:r>
      <w:r w:rsidR="003B6159" w:rsidRPr="007D5679">
        <w:rPr>
          <w:i/>
          <w:iCs/>
        </w:rPr>
        <w:t>naam</w:t>
      </w:r>
      <w:r w:rsidR="003B6159" w:rsidRPr="003B6159">
        <w:t xml:space="preserve"> worden weergegeven.</w:t>
      </w:r>
    </w:p>
    <w:p w14:paraId="195C5AF9" w14:textId="77777777" w:rsidR="00E33EDD" w:rsidRPr="00F62F31" w:rsidRDefault="00E33EDD" w:rsidP="00E33EDD"/>
    <w:p w14:paraId="2E306DCF" w14:textId="288D90B2" w:rsidR="00197747" w:rsidRPr="00F62F31" w:rsidRDefault="00E33EDD" w:rsidP="00E33EDD">
      <w:r w:rsidRPr="00F62F31">
        <w:t xml:space="preserve">Een voorbeeld van een omgevingswaarde is Fijnstof. De omgevingswaarde Fijnstof behoort tot de </w:t>
      </w:r>
      <w:r w:rsidR="00435B35">
        <w:t>g</w:t>
      </w:r>
      <w:r w:rsidRPr="00F62F31">
        <w:t xml:space="preserve">roep Luchtkwaliteit, één van de waarden van de waardelijst Omgevingswaardegroep. Wanneer regels over de omgevingswaarde Fijnstof worden geannoteerd met de </w:t>
      </w:r>
      <w:r w:rsidR="00435B35">
        <w:t>g</w:t>
      </w:r>
      <w:r w:rsidRPr="00F62F31">
        <w:t xml:space="preserve">roep Luchtkwaliteit zorgt de symboolcode van deze </w:t>
      </w:r>
      <w:r w:rsidR="0053281F">
        <w:t>g</w:t>
      </w:r>
      <w:r w:rsidRPr="00F62F31">
        <w:t xml:space="preserve">roep voor </w:t>
      </w:r>
      <w:r w:rsidR="002C3D1D">
        <w:t>presentatie</w:t>
      </w:r>
      <w:r w:rsidRPr="00F62F31">
        <w:t xml:space="preserve"> van een lichtgroene lijnarcering van linksonder naar rechtsboven</w:t>
      </w:r>
      <w:r w:rsidR="00BC121E">
        <w:t>,</w:t>
      </w:r>
    </w:p>
    <w:p w14:paraId="1E84B06B" w14:textId="6548C8E4" w:rsidR="00197747" w:rsidRPr="00F62F31" w:rsidRDefault="00E33EDD" w:rsidP="00E33EDD">
      <w:r w:rsidRPr="00F62F31">
        <w:lastRenderedPageBreak/>
        <w:t xml:space="preserve">Door deze methodiek worden de </w:t>
      </w:r>
      <w:r w:rsidR="004E52F0">
        <w:t>Locaties</w:t>
      </w:r>
      <w:r w:rsidRPr="00F62F31">
        <w:t xml:space="preserve"> van omgevingswaarden die behoren tot de Omgevingswaardegroep Luchtkwaliteit door middel van </w:t>
      </w:r>
      <w:r w:rsidR="004E52F0">
        <w:t xml:space="preserve">het attribuut </w:t>
      </w:r>
      <w:r w:rsidR="008B7F56" w:rsidRPr="008B7F56">
        <w:rPr>
          <w:i/>
          <w:iCs/>
        </w:rPr>
        <w:t>g</w:t>
      </w:r>
      <w:r w:rsidRPr="008B7F56">
        <w:rPr>
          <w:i/>
          <w:iCs/>
        </w:rPr>
        <w:t>roep</w:t>
      </w:r>
      <w:r w:rsidRPr="00F62F31">
        <w:t xml:space="preserve"> en de waarde Luchtkwaliteit</w:t>
      </w:r>
      <w:r w:rsidR="00CF01E5">
        <w:t xml:space="preserve"> met </w:t>
      </w:r>
      <w:r w:rsidR="00CF01E5" w:rsidRPr="00CF01E5">
        <w:t>een lichtgroene lijnarcering van linksonder naar rechtsboven</w:t>
      </w:r>
      <w:r w:rsidRPr="00F62F31">
        <w:t xml:space="preserve"> op het kaartbeeld </w:t>
      </w:r>
      <w:r w:rsidR="007B6C79">
        <w:t>gepresenteerd</w:t>
      </w:r>
      <w:r w:rsidRPr="00F62F31">
        <w:t xml:space="preserve">, zie </w:t>
      </w:r>
      <w:r w:rsidR="00F8003C">
        <w:fldChar w:fldCharType="begin"/>
      </w:r>
      <w:r w:rsidR="00F8003C">
        <w:instrText xml:space="preserve"> REF _Ref_d23809f077ac31c093f089209cdc184c_1 \n \h </w:instrText>
      </w:r>
      <w:r w:rsidR="00F8003C">
        <w:fldChar w:fldCharType="separate"/>
      </w:r>
      <w:r w:rsidR="006924BC">
        <w:t>Figuur 20</w:t>
      </w:r>
      <w:r w:rsidR="00F8003C">
        <w:fldChar w:fldCharType="end"/>
      </w:r>
      <w:r w:rsidRPr="00F62F31">
        <w:t>.</w:t>
      </w:r>
    </w:p>
    <w:p w14:paraId="36CB1B90" w14:textId="7F2028B3" w:rsidR="00DC4ECA" w:rsidRPr="00DC4ECA" w:rsidRDefault="00230A6C" w:rsidP="00DC4ECA">
      <w:pPr>
        <w:pStyle w:val="Figuur"/>
      </w:pPr>
      <w:r>
        <w:rPr>
          <w:noProof/>
        </w:rPr>
        <w:drawing>
          <wp:inline distT="0" distB="0" distL="0" distR="0" wp14:anchorId="0FC65CF5" wp14:editId="0CA7EBA2">
            <wp:extent cx="3258746" cy="320548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senteren_Omgevingswaarde.jpg"/>
                    <pic:cNvPicPr/>
                  </pic:nvPicPr>
                  <pic:blipFill>
                    <a:blip r:embed="eId28"/>
                    <a:stretch>
                      <a:fillRect/>
                    </a:stretch>
                  </pic:blipFill>
                  <pic:spPr>
                    <a:xfrm>
                      <a:off x="0" y="0"/>
                      <a:ext cx="3264512" cy="3211152"/>
                    </a:xfrm>
                    <a:prstGeom prst="rect">
                      <a:avLst/>
                    </a:prstGeom>
                  </pic:spPr>
                </pic:pic>
              </a:graphicData>
            </a:graphic>
          </wp:inline>
        </w:drawing>
      </w:r>
    </w:p>
    <w:p w14:paraId="3BC6A771" w14:textId="75BA4EC5" w:rsidR="00E33EDD" w:rsidRPr="00F62F31" w:rsidRDefault="00E33EDD" w:rsidP="00E33EDD">
      <w:pPr>
        <w:pStyle w:val="Figuurbijschrift"/>
      </w:pPr>
      <w:bookmarkStart w:id="518" w:name="_Ref_d23809f077ac31c093f089209cdc184c_1"/>
      <w:r w:rsidRPr="00F62F31">
        <w:t>Voorbeeld</w:t>
      </w:r>
      <w:r w:rsidR="0074415E">
        <w:t>presentatie</w:t>
      </w:r>
      <w:r w:rsidRPr="00F62F31">
        <w:t xml:space="preserve"> </w:t>
      </w:r>
      <w:r w:rsidR="007958AC">
        <w:t>O</w:t>
      </w:r>
      <w:r w:rsidRPr="00F62F31">
        <w:t xml:space="preserve">mgevingswaarde Fijnstof op kaartbeeld d.m.v. </w:t>
      </w:r>
      <w:r w:rsidR="007958AC">
        <w:t>a</w:t>
      </w:r>
      <w:r w:rsidR="00E24FA2">
        <w:t>t</w:t>
      </w:r>
      <w:r w:rsidR="007958AC">
        <w:t xml:space="preserve">tribuut </w:t>
      </w:r>
      <w:r w:rsidR="0074415E">
        <w:t>g</w:t>
      </w:r>
      <w:r w:rsidRPr="00F62F31">
        <w:t>roep, waarde Luchtkwaliteit</w:t>
      </w:r>
      <w:bookmarkEnd w:id="518"/>
    </w:p>
    <w:p w14:paraId="4F127264" w14:textId="77777777" w:rsidR="00E33EDD" w:rsidRPr="00F62F31" w:rsidRDefault="00E33EDD" w:rsidP="00E33EDD">
      <w:pPr>
        <w:pStyle w:val="Kop4"/>
      </w:pPr>
      <w:bookmarkStart w:id="520" w:name="_Ref_e35c375eb3c7373719bace4643a72c74_1"/>
      <w:r>
        <w:t xml:space="preserve">Objecttype </w:t>
      </w:r>
      <w:r w:rsidRPr="00F62F31">
        <w:t>Omgevingsnorm</w:t>
      </w:r>
      <w:bookmarkEnd w:id="520"/>
    </w:p>
    <w:p w14:paraId="11BB4617" w14:textId="6A7D57C6" w:rsidR="00E33EDD" w:rsidRPr="00F62F31" w:rsidRDefault="00E33EDD" w:rsidP="00E33EDD">
      <w:pPr>
        <w:pStyle w:val="Kop5"/>
      </w:pPr>
      <w:r w:rsidRPr="00F62F31">
        <w:t>Toelichting</w:t>
      </w:r>
      <w:r w:rsidR="00827453" w:rsidRPr="00827453">
        <w:t xml:space="preserve"> op de toepassing</w:t>
      </w:r>
    </w:p>
    <w:p w14:paraId="0F612F7C" w14:textId="52AE7312" w:rsidR="008B7562" w:rsidRDefault="008B7562" w:rsidP="00E33EDD">
      <w:r>
        <w:t>In</w:t>
      </w:r>
      <w:r w:rsidR="00F452CD">
        <w:t xml:space="preserve"> omgevingsdocumenten</w:t>
      </w:r>
      <w:r>
        <w:t xml:space="preserve"> kunnen normen </w:t>
      </w:r>
      <w:r w:rsidRPr="008B7562">
        <w:t xml:space="preserve">met bijbehorende waarden </w:t>
      </w:r>
      <w:r>
        <w:t xml:space="preserve">worden opgenomen. </w:t>
      </w:r>
      <w:r w:rsidR="00211C6F">
        <w:t xml:space="preserve">Dat kan gedaan worden door norm én waarden </w:t>
      </w:r>
      <w:r w:rsidR="000B1E58">
        <w:t xml:space="preserve">en een beschrijving van de locatie </w:t>
      </w:r>
      <w:r w:rsidR="00211C6F">
        <w:t xml:space="preserve">in de </w:t>
      </w:r>
      <w:r w:rsidR="008A7BAE">
        <w:t xml:space="preserve">Regeltekst </w:t>
      </w:r>
      <w:r w:rsidR="00211C6F">
        <w:t xml:space="preserve">op te nemen. Een </w:t>
      </w:r>
      <w:r w:rsidR="000B1E58">
        <w:t xml:space="preserve">fictief </w:t>
      </w:r>
      <w:r w:rsidR="00211C6F">
        <w:t xml:space="preserve">voorbeeld daarvan is: </w:t>
      </w:r>
      <w:r w:rsidR="00175570">
        <w:t>‘</w:t>
      </w:r>
      <w:r w:rsidR="000B1E58">
        <w:t>De geurbelasting door activiteiten op een geurgevoelig gebouw bedraagt in de hele gemeente niet meer dan 3,0 odour units</w:t>
      </w:r>
      <w:r w:rsidR="00175570">
        <w:t>’</w:t>
      </w:r>
      <w:r w:rsidR="000B1E58">
        <w:t xml:space="preserve">. De standaarden staan niet in de weg om dit ver door te voeren. </w:t>
      </w:r>
      <w:r w:rsidR="00F8003C">
        <w:fldChar w:fldCharType="begin"/>
      </w:r>
      <w:r w:rsidR="00F8003C">
        <w:instrText xml:space="preserve"> REF _Ref_b06651329d1fbdb0699f66f3e13e53e4_1 \n \h </w:instrText>
      </w:r>
      <w:r w:rsidR="00F8003C">
        <w:fldChar w:fldCharType="separate"/>
      </w:r>
      <w:r w:rsidR="006924BC">
        <w:t>Figuur 21</w:t>
      </w:r>
      <w:r w:rsidR="00F8003C">
        <w:fldChar w:fldCharType="end"/>
      </w:r>
      <w:r w:rsidR="00F8003C">
        <w:t xml:space="preserve"> </w:t>
      </w:r>
      <w:r w:rsidR="000B1E58">
        <w:t xml:space="preserve">geeft </w:t>
      </w:r>
      <w:r w:rsidR="00FF5B7C">
        <w:t>daa</w:t>
      </w:r>
      <w:r w:rsidR="000B1E58">
        <w:t>r een voorbeeld van.</w:t>
      </w:r>
    </w:p>
    <w:p w14:paraId="2237D145" w14:textId="18D64183" w:rsidR="000B1E58" w:rsidRDefault="000B1E58" w:rsidP="000B1E58">
      <w:pPr>
        <w:pStyle w:val="Figuur"/>
      </w:pPr>
      <w:r>
        <w:rPr>
          <w:noProof/>
        </w:rPr>
        <w:lastRenderedPageBreak/>
        <w:drawing>
          <wp:inline distT="0" distB="0" distL="0" distR="0" wp14:anchorId="370515E0" wp14:editId="67617A9C">
            <wp:extent cx="3736975" cy="2798445"/>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eId29">
                      <a:extLst>
                        <a:ext uri="{28A0092B-C50C-407E-A947-70E740481C1C}">
                          <a14:useLocalDpi xmlns:a14="http://schemas.microsoft.com/office/drawing/2010/main" val="0"/>
                        </a:ext>
                      </a:extLst>
                    </a:blip>
                    <a:srcRect/>
                    <a:stretch>
                      <a:fillRect/>
                    </a:stretch>
                  </pic:blipFill>
                  <pic:spPr bwMode="auto">
                    <a:xfrm>
                      <a:off x="0" y="0"/>
                      <a:ext cx="3736975" cy="2798445"/>
                    </a:xfrm>
                    <a:prstGeom prst="rect">
                      <a:avLst/>
                    </a:prstGeom>
                    <a:noFill/>
                  </pic:spPr>
                </pic:pic>
              </a:graphicData>
            </a:graphic>
          </wp:inline>
        </w:drawing>
      </w:r>
    </w:p>
    <w:p w14:paraId="6E9C0E16" w14:textId="1FE5B5BA" w:rsidR="000B1E58" w:rsidRPr="000B1E58" w:rsidRDefault="000B1E58" w:rsidP="000B1E58">
      <w:pPr>
        <w:pStyle w:val="Figuurbijschrift"/>
      </w:pPr>
      <w:bookmarkStart w:id="526" w:name="_Ref_b06651329d1fbdb0699f66f3e13e53e4_1"/>
      <w:r w:rsidRPr="000B1E58">
        <w:t>Weergave maximum goothoogte en maximum bouwhoogte in tekst</w:t>
      </w:r>
      <w:bookmarkEnd w:id="526"/>
    </w:p>
    <w:p w14:paraId="066275D6" w14:textId="403AAF7D" w:rsidR="008A7BAE" w:rsidRDefault="008A7BAE" w:rsidP="00E33EDD">
      <w:r>
        <w:t>Vanuit het uitgangspunt dat iedere Regeltekst een werkingsgebied heeft, moet aan zo</w:t>
      </w:r>
      <w:r w:rsidR="00175570">
        <w:t>’</w:t>
      </w:r>
      <w:r>
        <w:t>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8A7BAE" w:rsidRDefault="008A7BAE" w:rsidP="00E33EDD"/>
    <w:p w14:paraId="7620D0A2" w14:textId="3B422F17" w:rsidR="008A7BAE" w:rsidRDefault="00E33EDD" w:rsidP="00E33EDD">
      <w:r w:rsidRPr="00F62F31">
        <w:t xml:space="preserve">Het bevoegd gezag kan er </w:t>
      </w:r>
      <w:r w:rsidR="008A7BAE">
        <w:t xml:space="preserve">echter ook </w:t>
      </w:r>
      <w:r w:rsidRPr="00F62F31">
        <w:t>voor kiezen om in een</w:t>
      </w:r>
      <w:r w:rsidRPr="00F62F31" w:rsidDel="007D692E">
        <w:t xml:space="preserve"> </w:t>
      </w:r>
      <w:r w:rsidR="0044321E">
        <w:t>omgevingsdocument</w:t>
      </w:r>
      <w:r w:rsidR="007D692E">
        <w:t xml:space="preserve"> </w:t>
      </w:r>
      <w:r w:rsidR="008A7BAE">
        <w:t xml:space="preserve">dergelijke </w:t>
      </w:r>
      <w:r w:rsidRPr="00F62F31">
        <w:t xml:space="preserve">normen die in een waarde worden uitgedrukt, op verschillende locaties verschillende waarden te geven en die inzichtelijk </w:t>
      </w:r>
      <w:r w:rsidR="008A7BAE">
        <w:t xml:space="preserve">op een kaart </w:t>
      </w:r>
      <w:r w:rsidRPr="00F62F31">
        <w:t xml:space="preserve">weer te geven. </w:t>
      </w:r>
      <w:r w:rsidR="008A7BAE" w:rsidRPr="008A7BAE">
        <w:t>Dit is mogelijk door de Juridische regel te annoteren met het IMOW-object</w:t>
      </w:r>
      <w:r w:rsidRPr="00F62F31">
        <w:t xml:space="preserve"> Omgevingsnorm.</w:t>
      </w:r>
      <w:r>
        <w:t xml:space="preserve"> </w:t>
      </w:r>
      <w:r w:rsidR="008A7BAE" w:rsidRPr="008A7BAE">
        <w:t xml:space="preserve">De term omgevingsnorm is door de standaard geïntroduceerd en wordt alleen als annotatie gebruikt. De term heeft geen juridische betekenis en zal niet in de regeltekst van </w:t>
      </w:r>
      <w:fldSimple w:instr=" DOCVARIABLE ID01+ ">
        <w:r w:rsidR="006924BC">
          <w:t>de basistekst</w:t>
        </w:r>
      </w:fldSimple>
      <w:r w:rsidR="008A7BAE" w:rsidRPr="008A7BAE">
        <w:t xml:space="preserve"> voorkomen.</w:t>
      </w:r>
      <w:r w:rsidR="008A7BAE">
        <w:t xml:space="preserve"> Omgevingsnorm is bedoeld voor norm-waarde-combinaties die niet </w:t>
      </w:r>
      <w:r w:rsidR="00625523">
        <w:t xml:space="preserve">bedoeld zijn als </w:t>
      </w:r>
      <w:r w:rsidR="008A7BAE">
        <w:t xml:space="preserve">omgevingswaarde, dus niet voldoen aan de </w:t>
      </w:r>
      <w:r w:rsidR="00625523" w:rsidRPr="00625523">
        <w:t>beschrijving van omgevingswaarde in afdeling 2.3 van de Omgevingswet.</w:t>
      </w:r>
    </w:p>
    <w:p w14:paraId="7B703203" w14:textId="3B27DA8E" w:rsidR="00625523" w:rsidRDefault="00625523" w:rsidP="00E33EDD">
      <w:r w:rsidRPr="00625523">
        <w:t>Naar verwachting zullen er in</w:t>
      </w:r>
      <w:r w:rsidR="00F452CD">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00E33EDD" w:rsidRPr="00F62F31">
        <w:t xml:space="preserve">Er is geen symboliek (kleur, arcering, lijnstijl) voorhanden die een grote hoeveelheid omgevingsnormen kan weergeven op een manier waarbij voor het menselijk oog voldoende onderscheid is tussen de verschillende omgevingsnormen. Daarom is er ten behoeve van de weergave voor gekozen om omgevingsnormen in groepen in te delen. De groepen die gebruikt kunnen worden zijn opgenomen in een </w:t>
      </w:r>
      <w:r w:rsidR="00E33EDD">
        <w:t>gesloten</w:t>
      </w:r>
      <w:r w:rsidR="00E33EDD" w:rsidRPr="00F62F31">
        <w:t xml:space="preserve"> waardelijst. </w:t>
      </w:r>
      <w:r w:rsidRPr="00625523">
        <w:t>Iedere (omgevings</w:t>
      </w:r>
      <w:r>
        <w:t>norm</w:t>
      </w:r>
      <w:r w:rsidRPr="00625523">
        <w:t>)groep heeft een eigen symboliek. Door te annoteren met het IMOW-object Omgevings</w:t>
      </w:r>
      <w:r>
        <w:t>norm</w:t>
      </w:r>
      <w:r w:rsidRPr="00625523">
        <w:t xml:space="preserve"> met </w:t>
      </w:r>
      <w:r>
        <w:t>het attribuut G</w:t>
      </w:r>
      <w:r w:rsidRPr="00625523">
        <w:t xml:space="preserve">roep </w:t>
      </w:r>
      <w:r>
        <w:t xml:space="preserve">en de juiste waarde van de waardelijst Omgevingsnormgroep </w:t>
      </w:r>
      <w:r w:rsidRPr="00625523">
        <w:t>kunnen de locaties van alle omgevings</w:t>
      </w:r>
      <w:r>
        <w:t>norm</w:t>
      </w:r>
      <w:r w:rsidRPr="00625523">
        <w:t>en in een (interactieve) viewer worden weergegeven op een kaart. Het is dan mogelijk om een integraal beeld van de locaties van alle omgevings</w:t>
      </w:r>
      <w:r>
        <w:t>norm</w:t>
      </w:r>
      <w:r w:rsidRPr="00625523">
        <w:t>en weer te geven, maar ook om de locaties van alle omgevings</w:t>
      </w:r>
      <w:r>
        <w:t>norm</w:t>
      </w:r>
      <w:r w:rsidRPr="00625523">
        <w:t>en van een bepaalde omgevings</w:t>
      </w:r>
      <w:r>
        <w:t>norm</w:t>
      </w:r>
      <w:r w:rsidRPr="00625523">
        <w:t>groep weer te geven.</w:t>
      </w:r>
    </w:p>
    <w:p w14:paraId="79425844" w14:textId="77777777" w:rsidR="00625523" w:rsidRDefault="00625523" w:rsidP="00E33EDD"/>
    <w:p w14:paraId="4ADE4295" w14:textId="469AC3AE" w:rsidR="00EF53FF" w:rsidRPr="00F62F31" w:rsidRDefault="00E33EDD" w:rsidP="00E33EDD">
      <w:r w:rsidRPr="00F62F31">
        <w:lastRenderedPageBreak/>
        <w:t xml:space="preserve">De waarden </w:t>
      </w:r>
      <w:r w:rsidR="00625523">
        <w:t xml:space="preserve">die een omgevingsnorm kan aannemen, </w:t>
      </w:r>
      <w:r w:rsidRPr="00F62F31">
        <w:t>kunnen numeriek zijn, maar ook in woorden worden beschreven.</w:t>
      </w:r>
    </w:p>
    <w:p w14:paraId="4FB9E4F5" w14:textId="435FBCE4" w:rsidR="00E33EDD" w:rsidRPr="00F62F31" w:rsidRDefault="00E33EDD" w:rsidP="00E33EDD"/>
    <w:p w14:paraId="35566CAF" w14:textId="20D03F5C" w:rsidR="00625523" w:rsidRPr="00F62F31" w:rsidRDefault="00A94E74" w:rsidP="00E33EDD">
      <w:r w:rsidRPr="00A94E74">
        <w:t xml:space="preserve">Zoals uit het IMOW-UML-diagram en uit de beschrijving in paragraaf </w:t>
      </w:r>
      <w:r>
        <w:fldChar w:fldCharType="begin"/>
      </w:r>
      <w:r>
        <w:instrText xml:space="preserve"> REF _Ref_88e63ceb009bced83185ccb59a275a6f_1 \r \h </w:instrText>
      </w:r>
      <w:r>
        <w:fldChar w:fldCharType="separate"/>
      </w:r>
      <w:r w:rsidR="006924BC">
        <w:t>6.5.2</w:t>
      </w:r>
      <w:r>
        <w:fldChar w:fldCharType="end"/>
      </w:r>
      <w:r>
        <w:t xml:space="preserve"> blijkt kan d</w:t>
      </w:r>
      <w:r w:rsidR="00625523" w:rsidRPr="00625523">
        <w:t xml:space="preserve">e annotatie </w:t>
      </w:r>
      <w:r w:rsidR="00341F44" w:rsidRPr="00341F44">
        <w:t>met het IMOW-object Omgevings</w:t>
      </w:r>
      <w:r w:rsidR="00341F44">
        <w:t>norm</w:t>
      </w:r>
      <w:r w:rsidR="00341F44" w:rsidRPr="00341F44">
        <w:t xml:space="preserve"> </w:t>
      </w:r>
      <w:r>
        <w:t xml:space="preserve">worden </w:t>
      </w:r>
      <w:r w:rsidR="00625523" w:rsidRPr="00625523">
        <w:t xml:space="preserve">gebruikt </w:t>
      </w:r>
      <w:r>
        <w:t xml:space="preserve">bij Juridische regels van </w:t>
      </w:r>
      <w:r w:rsidR="0027641D">
        <w:t xml:space="preserve">het </w:t>
      </w:r>
      <w:r>
        <w:t>type Regel voor iedereen. Omgevingsnorm kan dus voorkomen</w:t>
      </w:r>
      <w:r w:rsidR="00625523" w:rsidRPr="00625523" w:rsidDel="00A94E74">
        <w:t xml:space="preserve"> </w:t>
      </w:r>
      <w:r>
        <w:t>bij</w:t>
      </w:r>
      <w:r w:rsidR="00625523" w:rsidRPr="00625523">
        <w:t xml:space="preserve"> rechtstreeks werkende regels die daadwerkelijk een omgevingsnorm </w:t>
      </w:r>
      <w:r w:rsidR="008A6FB5">
        <w:t>vaststellen en/of daar nadere bepalingen over geven</w:t>
      </w:r>
      <w:r>
        <w:t xml:space="preserve">. Omgevingsnorm kan ook voorkomen bij </w:t>
      </w:r>
      <w:r w:rsidR="0027641D">
        <w:t xml:space="preserve">regels van het type </w:t>
      </w:r>
      <w:r>
        <w:t>Instructieregel</w:t>
      </w:r>
      <w:r w:rsidR="0027641D">
        <w:t>.</w:t>
      </w:r>
      <w:r>
        <w:t xml:space="preserve"> </w:t>
      </w:r>
      <w:r w:rsidR="0027641D">
        <w:t>Met deze mogelijkheid kan het betreffende bevoegde gezag met beh</w:t>
      </w:r>
      <w:r w:rsidR="00D85317">
        <w:t>ulp</w:t>
      </w:r>
      <w:r w:rsidR="0027641D">
        <w:t xml:space="preserve"> van Omgevingsnorm de </w:t>
      </w:r>
      <w:r>
        <w:t>waarde</w:t>
      </w:r>
      <w:r w:rsidR="0027641D">
        <w:t>n</w:t>
      </w:r>
      <w:r w:rsidR="00625523" w:rsidRPr="00625523">
        <w:t xml:space="preserve"> </w:t>
      </w:r>
      <w:r w:rsidR="0027641D">
        <w:t xml:space="preserve">van omgevingsnormen die op grond van </w:t>
      </w:r>
      <w:r>
        <w:t xml:space="preserve">een instructieregel </w:t>
      </w:r>
      <w:r w:rsidR="0040776E">
        <w:t xml:space="preserve">in een </w:t>
      </w:r>
      <w:fldSimple w:instr=" DOCVARIABLE ID01 ">
        <w:r w:rsidR="006924BC">
          <w:t>basistekst</w:t>
        </w:r>
      </w:fldSimple>
      <w:r w:rsidR="0040776E">
        <w:t xml:space="preserve"> moeten worden opgenomen, </w:t>
      </w:r>
      <w:r>
        <w:t xml:space="preserve">voor </w:t>
      </w:r>
      <w:r w:rsidR="0027641D">
        <w:t xml:space="preserve">verschillende </w:t>
      </w:r>
      <w:r>
        <w:t>Locatie</w:t>
      </w:r>
      <w:r w:rsidR="0027641D">
        <w:t>s</w:t>
      </w:r>
      <w:r>
        <w:t xml:space="preserve"> </w:t>
      </w:r>
      <w:r w:rsidR="0040776E">
        <w:t>te differentiëren. Op die manier kunnen die waarden door interactie met het kaartbeeld worden getoond en bevraagd. Een voorbeeld hiervan is de instructieregel die oplegt dat in een omgevingsplan voor gebied A de maximum inhoud van een agrarische bedrijfswoning niet meer mag zijn dan 400 m</w:t>
      </w:r>
      <w:r w:rsidR="0040776E" w:rsidRPr="00805135">
        <w:rPr>
          <w:vertAlign w:val="superscript"/>
        </w:rPr>
        <w:t>3</w:t>
      </w:r>
      <w:r w:rsidR="0040776E">
        <w:t xml:space="preserve"> en in gebied B niet meer dan 600 m</w:t>
      </w:r>
      <w:r w:rsidR="0040776E" w:rsidRPr="00805135">
        <w:rPr>
          <w:vertAlign w:val="superscript"/>
        </w:rPr>
        <w:t>3</w:t>
      </w:r>
      <w:r w:rsidR="0040776E">
        <w:t>.</w:t>
      </w:r>
    </w:p>
    <w:p w14:paraId="091B0A87" w14:textId="03542C3A" w:rsidR="00832FDD" w:rsidRDefault="00832FDD" w:rsidP="00832FDD">
      <w:pPr>
        <w:pStyle w:val="Kop5"/>
      </w:pPr>
      <w:r w:rsidRPr="00832FDD">
        <w:t>Definitie</w:t>
      </w:r>
    </w:p>
    <w:p w14:paraId="4F3167F7" w14:textId="312EC97E" w:rsidR="00832FDD" w:rsidRPr="00832FDD" w:rsidRDefault="00832FDD" w:rsidP="00832FDD">
      <w:r w:rsidRPr="00832FDD">
        <w:t xml:space="preserve">Omgevingsnorm is een norm over de fysieke leefomgeving die in een </w:t>
      </w:r>
      <w:r w:rsidR="00C47481" w:rsidRPr="00C47481">
        <w:t xml:space="preserve">kwantitatieve of kwalitatieve </w:t>
      </w:r>
      <w:r w:rsidRPr="00832FDD">
        <w:t>waarde wordt uitgedrukt en geen omgevingswaarde is.</w:t>
      </w:r>
    </w:p>
    <w:p w14:paraId="0299B119" w14:textId="6DA3D7F2" w:rsidR="00B74F1F" w:rsidRPr="00F62F31" w:rsidRDefault="00B74F1F" w:rsidP="00B74F1F">
      <w:pPr>
        <w:pStyle w:val="Kop5"/>
      </w:pPr>
      <w:r w:rsidRPr="00F62F31">
        <w:t>Norm</w:t>
      </w:r>
    </w:p>
    <w:p w14:paraId="41503705" w14:textId="26DC6B1F" w:rsidR="002859EA" w:rsidRPr="002859EA" w:rsidRDefault="0036205F" w:rsidP="003F1D66">
      <w:pPr>
        <w:pStyle w:val="Figuur"/>
      </w:pPr>
      <w:r w:rsidRPr="0036205F">
        <w:rPr>
          <w:noProof/>
        </w:rPr>
        <w:drawing>
          <wp:inline distT="0" distB="0" distL="0" distR="0" wp14:anchorId="54D694F5" wp14:editId="35FD2BEE">
            <wp:extent cx="5400040" cy="26111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30">
                      <a:extLst>
                        <a:ext uri="{96DAC541-7B7A-43D3-8B79-37D633B846F1}">
                          <asvg:svgBlip xmlns:asvg="http://schemas.microsoft.com/office/drawing/2016/SVG/main" r:embed="eId31"/>
                        </a:ext>
                      </a:extLst>
                    </a:blip>
                    <a:stretch>
                      <a:fillRect/>
                    </a:stretch>
                  </pic:blipFill>
                  <pic:spPr>
                    <a:xfrm>
                      <a:off x="0" y="0"/>
                      <a:ext cx="5400040" cy="2611120"/>
                    </a:xfrm>
                    <a:prstGeom prst="rect">
                      <a:avLst/>
                    </a:prstGeom>
                  </pic:spPr>
                </pic:pic>
              </a:graphicData>
            </a:graphic>
          </wp:inline>
        </w:drawing>
      </w:r>
    </w:p>
    <w:p w14:paraId="09386566" w14:textId="4883946A" w:rsidR="004A0D1D" w:rsidRPr="004A0D1D" w:rsidRDefault="004A0D1D" w:rsidP="004A0D1D">
      <w:pPr>
        <w:pStyle w:val="Figuurbijschrift"/>
      </w:pPr>
      <w:r>
        <w:t>IMOW-afbeelding objecttype Omgevingsnorm</w:t>
      </w:r>
    </w:p>
    <w:p w14:paraId="5D2BB1FF" w14:textId="5D74954C" w:rsidR="00B74F1F" w:rsidRDefault="00B74F1F" w:rsidP="00B74F1F">
      <w:r>
        <w:t>Omgevingsnorm kent de volgende attributen:</w:t>
      </w:r>
    </w:p>
    <w:p w14:paraId="70585A07" w14:textId="3AAA67E7" w:rsidR="00B74F1F" w:rsidRDefault="00B74F1F" w:rsidP="00B74F1F">
      <w:pPr>
        <w:pStyle w:val="Opsommingtekens1"/>
      </w:pPr>
      <w:r>
        <w:rPr>
          <w:i/>
          <w:iCs/>
        </w:rPr>
        <w:t>i</w:t>
      </w:r>
      <w:r w:rsidRPr="00D96623">
        <w:rPr>
          <w:i/>
          <w:iCs/>
        </w:rPr>
        <w:t>dentificatie</w:t>
      </w:r>
      <w:r>
        <w:t>: de unieke identificatie waaronder elk object van dit type bekend is.</w:t>
      </w:r>
      <w:r w:rsidRPr="00284547">
        <w:t xml:space="preserve"> </w:t>
      </w:r>
      <w:r w:rsidR="007F1048">
        <w:t>Identificatie conform datatype NEN3610-ID.</w:t>
      </w:r>
      <w:r w:rsidRPr="00284547">
        <w:t xml:space="preserve"> </w:t>
      </w:r>
      <w:r>
        <w:t xml:space="preserve">Verplicht attribuut. </w:t>
      </w:r>
      <w:r w:rsidRPr="003435A7">
        <w:t>Komt 1 keer voor.</w:t>
      </w:r>
    </w:p>
    <w:p w14:paraId="0882BFF3" w14:textId="0F69CF45" w:rsidR="00B74F1F" w:rsidRDefault="00B74F1F" w:rsidP="00B74F1F">
      <w:pPr>
        <w:pStyle w:val="Opsommingtekens1"/>
      </w:pPr>
      <w:r>
        <w:rPr>
          <w:i/>
          <w:iCs/>
        </w:rPr>
        <w:t>n</w:t>
      </w:r>
      <w:r w:rsidRPr="00797F08">
        <w:rPr>
          <w:i/>
          <w:iCs/>
        </w:rPr>
        <w:t>aam</w:t>
      </w:r>
      <w:r>
        <w:t xml:space="preserve">: de naam van de omgevingsnorm zoals deze in de Juridische regel voorkomt. Het bevoegd gezag is vrij in de keuze van de naam. Verplicht attribuut. </w:t>
      </w:r>
      <w:r w:rsidRPr="003435A7">
        <w:t>Komt 1 keer voor.</w:t>
      </w:r>
    </w:p>
    <w:p w14:paraId="1B0A7511" w14:textId="3E4DF0C8" w:rsidR="00B74F1F" w:rsidRDefault="00B74F1F" w:rsidP="00B74F1F">
      <w:pPr>
        <w:pStyle w:val="Opsommingtekens1"/>
      </w:pPr>
      <w:r>
        <w:rPr>
          <w:i/>
          <w:iCs/>
        </w:rPr>
        <w:t>g</w:t>
      </w:r>
      <w:r w:rsidRPr="00797F08">
        <w:rPr>
          <w:i/>
          <w:iCs/>
        </w:rPr>
        <w:t>roep</w:t>
      </w:r>
      <w:r>
        <w:t xml:space="preserve">: de </w:t>
      </w:r>
      <w:r w:rsidR="00AB5CDF">
        <w:t>categorie</w:t>
      </w:r>
      <w:r w:rsidR="00D30FCD">
        <w:t xml:space="preserve"> </w:t>
      </w:r>
      <w:r>
        <w:t xml:space="preserve">waartoe de omgevingsnorm behoort. </w:t>
      </w:r>
      <w:r w:rsidR="005A0069">
        <w:t xml:space="preserve">Te kiezen uit </w:t>
      </w:r>
      <w:r w:rsidR="00163CE9">
        <w:t>de</w:t>
      </w:r>
      <w:r>
        <w:t xml:space="preserve"> gesloten waardelijst </w:t>
      </w:r>
      <w:r w:rsidR="00175570">
        <w:t>‘</w:t>
      </w:r>
      <w:r>
        <w:t>Omgevingsnormgroep</w:t>
      </w:r>
      <w:r w:rsidR="00175570">
        <w:t>’</w:t>
      </w:r>
      <w:r>
        <w:t xml:space="preserve">. Verplicht attribuut. </w:t>
      </w:r>
      <w:r w:rsidRPr="003435A7">
        <w:t>Komt 1 keer voor.</w:t>
      </w:r>
    </w:p>
    <w:p w14:paraId="470ACDEF" w14:textId="7E3CCE96" w:rsidR="00EF53FF" w:rsidRPr="00D37C58" w:rsidRDefault="00B74F1F" w:rsidP="00B74F1F">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 </w:t>
      </w:r>
      <w:r w:rsidR="00373618">
        <w:t>Verplicht</w:t>
      </w:r>
      <w:r w:rsidRPr="00D37C58">
        <w:t xml:space="preserve"> attribuut. </w:t>
      </w:r>
      <w:r w:rsidR="00373618" w:rsidRPr="00373618">
        <w:lastRenderedPageBreak/>
        <w:t xml:space="preserve">Komt zo vaak voor als gewenst. </w:t>
      </w:r>
      <w:r w:rsidRPr="00D37C58">
        <w:t>Voor</w:t>
      </w:r>
      <w:r w:rsidRPr="00D37C58">
        <w:rPr>
          <w:i/>
          <w:iCs/>
        </w:rPr>
        <w:t xml:space="preserve"> normwaarde </w:t>
      </w:r>
      <w:r w:rsidRPr="00D37C58">
        <w:t xml:space="preserve">moet gekozen worden voor het attribuut kwalitatieveWaarde </w:t>
      </w:r>
      <w:r w:rsidR="00CF0C2B" w:rsidRPr="00D37C58">
        <w:t>ó</w:t>
      </w:r>
      <w:r w:rsidRPr="00D37C58">
        <w:t>f</w:t>
      </w:r>
      <w:r w:rsidR="003A2F95">
        <w:rPr>
          <w:rStyle w:val="Eindnootmarkering"/>
        </w:rPr>
        <w:endnoteReference w:id="33"/>
      </w:r>
      <w:r w:rsidRPr="00D37C58">
        <w:t xml:space="preserve"> het attribuut kwantitatieveWaarde:</w:t>
      </w:r>
    </w:p>
    <w:p w14:paraId="74389A76" w14:textId="107080D3" w:rsidR="00B74F1F" w:rsidRPr="00D37C58" w:rsidRDefault="00B74F1F" w:rsidP="00B74F1F">
      <w:pPr>
        <w:pStyle w:val="Opsommingtekens2"/>
      </w:pPr>
      <w:r w:rsidRPr="00D37C58">
        <w:rPr>
          <w:i/>
          <w:iCs/>
        </w:rPr>
        <w:t>kwalitatieveWaarde</w:t>
      </w:r>
      <w:r w:rsidRPr="00D37C58">
        <w:t>: de kwalitatief oftewel in woorden beschreven waarde van de omgevingsnorm. Het bevoegd gezag is vrij in de keuze van de beschrijving van de waarde. Optioneel attribuut. Komt 0 of 1 keer voor.</w:t>
      </w:r>
    </w:p>
    <w:p w14:paraId="3A8AA7D0" w14:textId="77777777" w:rsidR="00B74F1F" w:rsidRPr="00D37C58" w:rsidRDefault="00B74F1F" w:rsidP="00B74F1F">
      <w:pPr>
        <w:pStyle w:val="Opsommingtekens2"/>
      </w:pPr>
      <w:r w:rsidRPr="00D37C58">
        <w:rPr>
          <w:i/>
          <w:iCs/>
        </w:rPr>
        <w:t>kwantitatieveWaarde</w:t>
      </w:r>
      <w:r w:rsidRPr="00D37C58">
        <w:t>: de kwantitatief oftewel numeriek vastgelegde waarde van de omgevingsnorm. Optioneel attribuut. Komt 0 of 1 keer voor. Wordt vastgelegd met WaardeEenheid, dat bestaat uit de volgende elementen:</w:t>
      </w:r>
    </w:p>
    <w:p w14:paraId="7454B5A5" w14:textId="53DE2F26" w:rsidR="00B74F1F" w:rsidRPr="00D37C58" w:rsidRDefault="00B74F1F" w:rsidP="00B74F1F">
      <w:pPr>
        <w:pStyle w:val="Opsommingtekens3"/>
      </w:pPr>
      <w:r w:rsidRPr="00D37C58">
        <w:rPr>
          <w:i/>
          <w:iCs/>
        </w:rPr>
        <w:t>waarde</w:t>
      </w:r>
      <w:r w:rsidRPr="00D37C58">
        <w:t xml:space="preserve">: de numerieke waarde van de omgevingsnorm. </w:t>
      </w:r>
      <w:r w:rsidR="00015C74" w:rsidRPr="00D37C58">
        <w:t>V</w:t>
      </w:r>
      <w:r w:rsidRPr="00D37C58">
        <w:t>erplicht</w:t>
      </w:r>
      <w:r w:rsidR="00015C74" w:rsidRPr="00D37C58">
        <w:t xml:space="preserve"> attribuut</w:t>
      </w:r>
      <w:r w:rsidRPr="00D37C58">
        <w:t>.</w:t>
      </w:r>
    </w:p>
    <w:p w14:paraId="70C96809" w14:textId="2ACB73DC" w:rsidR="00B74F1F" w:rsidRPr="00D37C58" w:rsidRDefault="00B74F1F" w:rsidP="00B74F1F">
      <w:pPr>
        <w:pStyle w:val="Opsommingtekens3"/>
      </w:pPr>
      <w:r w:rsidRPr="00D37C58">
        <w:rPr>
          <w:i/>
          <w:iCs/>
        </w:rPr>
        <w:t>eenheid</w:t>
      </w:r>
      <w:r w:rsidRPr="00D37C58">
        <w:t xml:space="preserve">: de grootheid waarin de numerieke waarde wordt uitgedrukt. Het bevoegd gezag is vrij in de keuze van de eenheid, waarbij gebruik gemaakt kan worden van de open waardelijst </w:t>
      </w:r>
      <w:r w:rsidR="00175570">
        <w:t>‘</w:t>
      </w:r>
      <w:r w:rsidRPr="00D37C58">
        <w:t>Eenheid</w:t>
      </w:r>
      <w:r w:rsidR="00175570">
        <w:t>’</w:t>
      </w:r>
      <w:r w:rsidRPr="00D37C58">
        <w:t xml:space="preserve">. </w:t>
      </w:r>
      <w:r w:rsidR="00015C74" w:rsidRPr="00D37C58">
        <w:t>Verplicht attribuut</w:t>
      </w:r>
      <w:r w:rsidRPr="00D37C58">
        <w:t>.</w:t>
      </w:r>
    </w:p>
    <w:p w14:paraId="79A90D17" w14:textId="6C19851B" w:rsidR="00B74F1F" w:rsidRPr="00D37C58" w:rsidRDefault="00B74F1F" w:rsidP="00B74F1F">
      <w:pPr>
        <w:pStyle w:val="Opsommingtekens1"/>
      </w:pPr>
      <w:r w:rsidRPr="00D37C58">
        <w:rPr>
          <w:i/>
          <w:iCs/>
        </w:rPr>
        <w:t>locatieaanduiding</w:t>
      </w:r>
      <w:r w:rsidRPr="00D37C58">
        <w:t>: de verwijzing van een specifieke Omgevings</w:t>
      </w:r>
      <w:r w:rsidR="00A252C9" w:rsidRPr="00D37C58">
        <w:t>norm</w:t>
      </w:r>
      <w:r w:rsidRPr="00D37C58">
        <w:t xml:space="preserve"> naar (de identificatie van) de bijbehorende Locatie; attribuut dat de specifieke Locatie aanduidt waar deze annotatie Omgevingsnorm van toepassing is. Verplicht attribuut. Komt ten minste 1 keer voor.</w:t>
      </w:r>
    </w:p>
    <w:p w14:paraId="3931B9F1" w14:textId="46A9A12F" w:rsidR="00E33EDD" w:rsidRDefault="00D40344" w:rsidP="00E33EDD">
      <w:pPr>
        <w:pStyle w:val="Kop5"/>
      </w:pPr>
      <w:r>
        <w:t>Toelichting op de attributen en de waardelijsten</w:t>
      </w:r>
    </w:p>
    <w:p w14:paraId="31F8A717" w14:textId="4D8F412F" w:rsidR="008A6FB5" w:rsidRDefault="005B2C36" w:rsidP="00805135">
      <w:pPr>
        <w:pStyle w:val="Opsommingtekens1"/>
      </w:pPr>
      <w:r>
        <w:rPr>
          <w:i/>
          <w:iCs/>
        </w:rPr>
        <w:t>n</w:t>
      </w:r>
      <w:r w:rsidR="008A6FB5" w:rsidRPr="008A6FB5">
        <w:rPr>
          <w:i/>
          <w:iCs/>
        </w:rPr>
        <w:t>aam</w:t>
      </w:r>
      <w:r w:rsidR="008A6FB5">
        <w:t>: door het bevoegd gezag zelf te kiezen, er is geen waardelijst voor de naam van de omgevingsnorm.</w:t>
      </w:r>
    </w:p>
    <w:p w14:paraId="742605F9" w14:textId="58ACF56C" w:rsidR="00EF53FF" w:rsidRDefault="005B2C36" w:rsidP="00805135">
      <w:pPr>
        <w:pStyle w:val="Opsommingtekens1"/>
      </w:pPr>
      <w:r>
        <w:rPr>
          <w:i/>
          <w:iCs/>
        </w:rPr>
        <w:t>g</w:t>
      </w:r>
      <w:r w:rsidR="008A6FB5" w:rsidRPr="008A6FB5">
        <w:rPr>
          <w:i/>
          <w:iCs/>
        </w:rPr>
        <w:t>roep</w:t>
      </w:r>
      <w:r w:rsidR="008A6FB5">
        <w:t xml:space="preserve">: om een groot aantal verschillende </w:t>
      </w:r>
      <w:r w:rsidR="008A6FB5" w:rsidRPr="008A6FB5">
        <w:t>omgevingsnorm</w:t>
      </w:r>
      <w:r w:rsidR="008A6FB5">
        <w:t xml:space="preserve">en op een kaartbeeld te kunnen weergeven op een manier die voor het menselijk oog voldoende onderscheidend is, worden </w:t>
      </w:r>
      <w:r w:rsidR="008A6FB5" w:rsidRPr="008A6FB5">
        <w:t>omgevingsnorm</w:t>
      </w:r>
      <w:r w:rsidR="008A6FB5">
        <w:t xml:space="preserve">en gebundeld in groepen. De groep vormt dus het kenmerk waarop de symboliek (kleur, arcering, lijnstijl) van de weergave wordt georganiseerd. De groepen die gebruikt kunnen worden zijn opgenomen in de gesloten waardelijst </w:t>
      </w:r>
      <w:r w:rsidR="00175570">
        <w:t>‘</w:t>
      </w:r>
      <w:r w:rsidR="008A6FB5">
        <w:t>Omgevingsnormgroep</w:t>
      </w:r>
      <w:r w:rsidR="00175570">
        <w:t>’</w:t>
      </w:r>
      <w:r w:rsidR="008A6FB5">
        <w:t xml:space="preserve">. Om het mogelijk te maken ook </w:t>
      </w:r>
      <w:r w:rsidR="008A6FB5" w:rsidRPr="008A6FB5">
        <w:t>omgevingsnorm</w:t>
      </w:r>
      <w:r w:rsidR="008A6FB5">
        <w:t xml:space="preserve">en te annoteren die nu nog niet voorzien zijn, is de groep </w:t>
      </w:r>
      <w:r w:rsidR="00175570">
        <w:t>‘</w:t>
      </w:r>
      <w:r w:rsidR="008A6FB5">
        <w:t>overig</w:t>
      </w:r>
      <w:r w:rsidR="00175570">
        <w:t>’</w:t>
      </w:r>
      <w:r w:rsidR="008A6FB5">
        <w:t xml:space="preserve"> aan de waardelijst toegevoegd.</w:t>
      </w:r>
    </w:p>
    <w:p w14:paraId="42DC95B3" w14:textId="026FA0B1" w:rsidR="008A6FB5" w:rsidRDefault="00460435" w:rsidP="00805135">
      <w:pPr>
        <w:pStyle w:val="Opsommingtekens1"/>
      </w:pPr>
      <w:r>
        <w:rPr>
          <w:i/>
          <w:iCs/>
        </w:rPr>
        <w:t>l</w:t>
      </w:r>
      <w:r w:rsidR="008A6FB5" w:rsidRPr="008A6FB5">
        <w:rPr>
          <w:i/>
          <w:iCs/>
        </w:rPr>
        <w:t>ocatieaanduiding</w:t>
      </w:r>
      <w:r w:rsidR="00E00010" w:rsidRPr="00805135">
        <w:t>:</w:t>
      </w:r>
      <w:r w:rsidR="008A6FB5">
        <w:t xml:space="preserve"> het attribuut dat de verwijzing bevat naar de identificatie van de specifieke Locatie die bij deze O</w:t>
      </w:r>
      <w:r w:rsidR="008A6FB5" w:rsidRPr="008A6FB5">
        <w:t>mgevingsnorm</w:t>
      </w:r>
      <w:r w:rsidR="008A6FB5">
        <w:t xml:space="preserve"> hoort én aangeeft wat de betekenis van Locatie is voor het object waar het </w:t>
      </w:r>
      <w:r w:rsidR="00CE0A7B">
        <w:t>bij hoort</w:t>
      </w:r>
      <w:r w:rsidR="008A6FB5">
        <w:t>; in dit geval voor O</w:t>
      </w:r>
      <w:r w:rsidR="008A6FB5" w:rsidRPr="008A6FB5">
        <w:t>mgevingsnorm</w:t>
      </w:r>
      <w:r w:rsidR="008A6FB5">
        <w:t>. Dit attribuut legt dus vast dat deze Locatie de locatie is waar de O</w:t>
      </w:r>
      <w:r w:rsidR="008A6FB5" w:rsidRPr="008A6FB5">
        <w:t>mgevingsnorm</w:t>
      </w:r>
      <w:r w:rsidR="008A6FB5">
        <w:t xml:space="preserve"> van toepassing is.</w:t>
      </w:r>
    </w:p>
    <w:p w14:paraId="2367CE51" w14:textId="3595AD82" w:rsidR="008A6FB5" w:rsidRDefault="000C1F68" w:rsidP="00805135">
      <w:pPr>
        <w:pStyle w:val="Opsommingtekens1"/>
      </w:pPr>
      <w:r>
        <w:rPr>
          <w:i/>
          <w:iCs/>
        </w:rPr>
        <w:t>n</w:t>
      </w:r>
      <w:r w:rsidR="008A6FB5" w:rsidRPr="008A6FB5">
        <w:rPr>
          <w:i/>
          <w:iCs/>
        </w:rPr>
        <w:t>ormwaarde</w:t>
      </w:r>
      <w:r w:rsidR="008A6FB5">
        <w:t xml:space="preserve">: attribuut </w:t>
      </w:r>
      <w:r w:rsidR="00BD7C2C">
        <w:t>dat aangeeft</w:t>
      </w:r>
      <w:r w:rsidR="00BD7C2C" w:rsidRPr="00BD7C2C">
        <w:t xml:space="preserve"> wat de specifieke kwantitatieve (numeriek) of kwalitatieve (omschrijving in woorden) waarden zijn van een norm. De normwaarde wordt toegewezen aan de locatie(s) waar deze voor geldt.</w:t>
      </w:r>
      <w:r w:rsidR="008A6FB5">
        <w:t xml:space="preserve"> Wanneer de waarde kwalitatief wordt vastgelegd, wordt de beschrijving in woorden met het attribuut </w:t>
      </w:r>
      <w:r w:rsidR="00702385" w:rsidRPr="00702385">
        <w:rPr>
          <w:i/>
          <w:iCs/>
        </w:rPr>
        <w:t>kwalitatieveWaarde</w:t>
      </w:r>
      <w:r w:rsidR="008A6FB5" w:rsidRPr="00702385">
        <w:rPr>
          <w:i/>
        </w:rPr>
        <w:t xml:space="preserve"> </w:t>
      </w:r>
      <w:r w:rsidR="008A6FB5">
        <w:t xml:space="preserve">vastgelegd. Een (fictief) voorbeeld voor de omgevingsnorm maximum bouwhoogte: </w:t>
      </w:r>
      <w:r w:rsidR="00175570">
        <w:t>‘</w:t>
      </w:r>
      <w:r w:rsidR="008A6FB5">
        <w:t>passend in het straatbeeld</w:t>
      </w:r>
      <w:r w:rsidR="00175570">
        <w:t>’</w:t>
      </w:r>
      <w:r w:rsidR="008A6FB5">
        <w:t xml:space="preserve">. Bij een kwantitatieve vastlegging van de </w:t>
      </w:r>
      <w:r w:rsidR="008A6FB5" w:rsidRPr="008A6FB5">
        <w:t xml:space="preserve">omgevingsnorm </w:t>
      </w:r>
      <w:r w:rsidR="00AB1E7A" w:rsidRPr="008017C3">
        <w:t>wordt gekozen voor het attribuut kwantitatieveWaarde</w:t>
      </w:r>
      <w:r w:rsidR="0045275F">
        <w:t>. Dit wordt vastgelegd met</w:t>
      </w:r>
      <w:r w:rsidR="00AB1E7A" w:rsidRPr="00AB1E7A">
        <w:t xml:space="preserve"> </w:t>
      </w:r>
      <w:r w:rsidR="008A6FB5">
        <w:t xml:space="preserve">het (samengestelde) attribuut </w:t>
      </w:r>
      <w:r w:rsidR="008A6FB5" w:rsidRPr="008A6FB5">
        <w:rPr>
          <w:i/>
          <w:iCs/>
        </w:rPr>
        <w:t>WaardeEenheid</w:t>
      </w:r>
      <w:r w:rsidR="008A6FB5">
        <w:t xml:space="preserve">. </w:t>
      </w:r>
      <w:r w:rsidR="0045275F">
        <w:t xml:space="preserve">Het attribuut </w:t>
      </w:r>
      <w:r w:rsidR="00FC5296">
        <w:rPr>
          <w:i/>
          <w:iCs/>
        </w:rPr>
        <w:t>w</w:t>
      </w:r>
      <w:r w:rsidR="008A6FB5" w:rsidRPr="008A6FB5">
        <w:rPr>
          <w:i/>
          <w:iCs/>
        </w:rPr>
        <w:t>aarde</w:t>
      </w:r>
      <w:r w:rsidR="008A6FB5">
        <w:t xml:space="preserve"> legt de numerieke waarde van de </w:t>
      </w:r>
      <w:r w:rsidR="008A6FB5" w:rsidRPr="008A6FB5">
        <w:t xml:space="preserve">omgevingsnorm </w:t>
      </w:r>
      <w:r w:rsidR="008A6FB5">
        <w:t xml:space="preserve">vast, bijvoorbeeld 200, en met </w:t>
      </w:r>
      <w:r w:rsidR="006F6FD8">
        <w:rPr>
          <w:i/>
          <w:iCs/>
        </w:rPr>
        <w:t>e</w:t>
      </w:r>
      <w:r w:rsidR="008A6FB5" w:rsidRPr="008A6FB5">
        <w:rPr>
          <w:i/>
          <w:iCs/>
        </w:rPr>
        <w:t>enheid</w:t>
      </w:r>
      <w:r w:rsidR="008A6FB5">
        <w:t xml:space="preserve"> wordt aangegeven in welke grootheid die numerieke warde is uitgedrukt, bijvoorbeeld μg/m</w:t>
      </w:r>
      <w:r w:rsidR="008A6FB5" w:rsidRPr="008A6FB5">
        <w:rPr>
          <w:vertAlign w:val="superscript"/>
        </w:rPr>
        <w:t>3</w:t>
      </w:r>
      <w:r w:rsidR="008A6FB5">
        <w:t>. Samen wordt dit 200 μg/m</w:t>
      </w:r>
      <w:r w:rsidR="008A6FB5" w:rsidRPr="00601B92">
        <w:rPr>
          <w:vertAlign w:val="superscript"/>
        </w:rPr>
        <w:t>3</w:t>
      </w:r>
      <w:r w:rsidR="008A6FB5">
        <w:t xml:space="preserve">. Voor </w:t>
      </w:r>
      <w:r w:rsidR="000B7B3B" w:rsidRPr="000B7B3B">
        <w:rPr>
          <w:i/>
          <w:iCs/>
        </w:rPr>
        <w:t>e</w:t>
      </w:r>
      <w:r w:rsidR="008A6FB5" w:rsidRPr="000B7B3B">
        <w:rPr>
          <w:i/>
          <w:iCs/>
        </w:rPr>
        <w:t>enheid</w:t>
      </w:r>
      <w:r w:rsidR="008A6FB5">
        <w:t xml:space="preserve"> kan gebruik gemaakt worden van de waardelijst </w:t>
      </w:r>
      <w:r w:rsidR="00175570">
        <w:t>‘</w:t>
      </w:r>
      <w:r w:rsidR="008A6FB5" w:rsidRPr="00B014B3">
        <w:t>Eenheid</w:t>
      </w:r>
      <w:r w:rsidR="00175570">
        <w:t>’</w:t>
      </w:r>
      <w:r w:rsidR="008A6FB5">
        <w:t>. De waardelijst is open: wanneer de gewenste eenheid op de waardelijst voorkomt, wordt die gebruikt. Wanneer de gewenste eenheid niet voorkomt op de waardelijst wordt een eigen eenheid gekozen.</w:t>
      </w:r>
      <w:r w:rsidR="00373618">
        <w:t xml:space="preserve"> </w:t>
      </w:r>
      <w:r w:rsidR="00373618" w:rsidRPr="00373618">
        <w:t>Normwaarde is een verplicht attribuut.</w:t>
      </w:r>
      <w:r w:rsidR="00306251">
        <w:t xml:space="preserve"> </w:t>
      </w:r>
      <w:r w:rsidR="00306251" w:rsidRPr="00306251">
        <w:t>Het is denkbaar dat het bevoegd gezag het wel wenselijk vindt om een omgevings</w:t>
      </w:r>
      <w:r w:rsidR="00306251">
        <w:t>norm</w:t>
      </w:r>
      <w:r w:rsidR="00306251" w:rsidRPr="00306251">
        <w:t xml:space="preserve"> </w:t>
      </w:r>
      <w:r w:rsidR="00306251">
        <w:t xml:space="preserve">als Omgevingsnorm te annoteren, waardoor deze </w:t>
      </w:r>
      <w:r w:rsidR="00306251" w:rsidRPr="00306251">
        <w:t>in het Omgevingsloket als omgevings</w:t>
      </w:r>
      <w:r w:rsidR="00306251">
        <w:t>norm</w:t>
      </w:r>
      <w:r w:rsidR="00306251" w:rsidRPr="00306251">
        <w:t xml:space="preserve"> bevraagbaar </w:t>
      </w:r>
      <w:r w:rsidR="00306251">
        <w:t xml:space="preserve">is </w:t>
      </w:r>
      <w:r w:rsidR="00306251" w:rsidRPr="00306251">
        <w:t xml:space="preserve">en op een kaart </w:t>
      </w:r>
      <w:r w:rsidR="00306251">
        <w:t xml:space="preserve">wordt </w:t>
      </w:r>
      <w:r w:rsidR="00306251" w:rsidRPr="00306251">
        <w:t>weer</w:t>
      </w:r>
      <w:r w:rsidR="00306251">
        <w:t>g</w:t>
      </w:r>
      <w:r w:rsidR="00306251" w:rsidRPr="00306251">
        <w:t>e</w:t>
      </w:r>
      <w:r w:rsidR="00306251">
        <w:t>g</w:t>
      </w:r>
      <w:r w:rsidR="00306251" w:rsidRPr="00306251">
        <w:t>even</w:t>
      </w:r>
      <w:r w:rsidR="00306251">
        <w:t>,</w:t>
      </w:r>
      <w:r w:rsidR="00306251" w:rsidRPr="00306251">
        <w:t xml:space="preserve"> maar niet de waarden van de </w:t>
      </w:r>
      <w:r w:rsidR="00306251">
        <w:t>o</w:t>
      </w:r>
      <w:r w:rsidR="00306251" w:rsidRPr="00306251">
        <w:t>mgevings</w:t>
      </w:r>
      <w:r w:rsidR="00306251">
        <w:t>norm</w:t>
      </w:r>
      <w:r w:rsidR="00306251" w:rsidRPr="00306251">
        <w:t xml:space="preserve"> aan de annotatie wil toevoegen en in een geografisch </w:t>
      </w:r>
      <w:r w:rsidR="00306251" w:rsidRPr="00306251">
        <w:lastRenderedPageBreak/>
        <w:t>informatieobject wil vastleggen. Dit zou het geval kunnen zijn wanneer een omgevings</w:t>
      </w:r>
      <w:r w:rsidR="00306251">
        <w:t>norm</w:t>
      </w:r>
      <w:r w:rsidR="00306251" w:rsidRPr="00306251">
        <w:t xml:space="preserve"> overal waar hij voorkomt dezelfde waarde heeft, en/of bij heel complexe waarden. De standaard maakt dat mogelijk. In dat geval wordt gekozen voor het attribuut kwalitatieveWaarde en wordt </w:t>
      </w:r>
      <w:r w:rsidR="00306251">
        <w:t xml:space="preserve">daar </w:t>
      </w:r>
      <w:r w:rsidR="00800424">
        <w:t xml:space="preserve">een door het bevoegd gezag te bepalen </w:t>
      </w:r>
      <w:r w:rsidR="00306251" w:rsidRPr="00306251">
        <w:t>waarde ingevuld</w:t>
      </w:r>
      <w:r w:rsidR="00800424">
        <w:t>, zoals</w:t>
      </w:r>
      <w:r w:rsidR="00306251" w:rsidRPr="00306251">
        <w:t xml:space="preserve"> </w:t>
      </w:r>
      <w:r w:rsidR="00175570">
        <w:t>‘</w:t>
      </w:r>
      <w:r w:rsidR="00306251" w:rsidRPr="00306251">
        <w:t>zie Regeltekst</w:t>
      </w:r>
      <w:r w:rsidR="00175570">
        <w:t>’</w:t>
      </w:r>
      <w:r w:rsidR="00800424">
        <w:t xml:space="preserve">, </w:t>
      </w:r>
      <w:r w:rsidR="00175570">
        <w:t>‘</w:t>
      </w:r>
      <w:r w:rsidR="00800424">
        <w:t>zie artikel 16.21</w:t>
      </w:r>
      <w:r w:rsidR="00175570">
        <w:t>’</w:t>
      </w:r>
      <w:r w:rsidR="00306251" w:rsidRPr="00306251">
        <w:t>.</w:t>
      </w:r>
    </w:p>
    <w:p w14:paraId="6062CE8B" w14:textId="77777777" w:rsidR="008A6FB5" w:rsidRDefault="008A6FB5" w:rsidP="008A6FB5"/>
    <w:p w14:paraId="2A2A9F89" w14:textId="4CEB25CD" w:rsidR="00E33EDD" w:rsidRDefault="008A6FB5" w:rsidP="00EA590B">
      <w:r>
        <w:t>De eerste keer dat een specifieke omgevings</w:t>
      </w:r>
      <w:r w:rsidR="0053281F">
        <w:t>norm</w:t>
      </w:r>
      <w:r>
        <w:t xml:space="preserve"> (bij voorbeeld de </w:t>
      </w:r>
      <w:r w:rsidR="0053281F" w:rsidRPr="0053281F">
        <w:t xml:space="preserve">omgevingsnorm </w:t>
      </w:r>
      <w:r w:rsidR="00175570">
        <w:t>‘</w:t>
      </w:r>
      <w:r w:rsidR="005F4EBF">
        <w:t>maximumaantal</w:t>
      </w:r>
      <w:r w:rsidR="0053281F">
        <w:t xml:space="preserve"> parkeerplaatsen</w:t>
      </w:r>
      <w:r w:rsidR="00175570">
        <w:t>’</w:t>
      </w:r>
      <w:r>
        <w:t xml:space="preserve">) in een </w:t>
      </w:r>
      <w:r w:rsidR="0044321E">
        <w:t>omgevingsdocument</w:t>
      </w:r>
      <w:r w:rsidR="007D692E">
        <w:t xml:space="preserve"> </w:t>
      </w:r>
      <w:r>
        <w:t xml:space="preserve">in een Juridische regel voorkomt, wordt deze met </w:t>
      </w:r>
      <w:r w:rsidR="009825D8">
        <w:t xml:space="preserve">het IMOW-object </w:t>
      </w:r>
      <w:r>
        <w:t>O</w:t>
      </w:r>
      <w:r w:rsidR="0053281F" w:rsidRPr="0053281F">
        <w:t xml:space="preserve">mgevingsnorm </w:t>
      </w:r>
      <w:r>
        <w:t xml:space="preserve">geannoteerd, met een verwijzing naar de </w:t>
      </w:r>
      <w:r w:rsidR="006B4B23">
        <w:t xml:space="preserve">Locatie die </w:t>
      </w:r>
      <w:r>
        <w:t xml:space="preserve">bij die Juridische regel </w:t>
      </w:r>
      <w:r w:rsidR="006B4B23">
        <w:t>hoort</w:t>
      </w:r>
      <w:r>
        <w:t xml:space="preserve">. Als </w:t>
      </w:r>
      <w:r w:rsidR="00735818">
        <w:t xml:space="preserve">vervolgens </w:t>
      </w:r>
      <w:r w:rsidR="0036599D" w:rsidRPr="0036599D">
        <w:t xml:space="preserve">in een </w:t>
      </w:r>
      <w:r w:rsidR="00D01B2E">
        <w:t>nieuwe</w:t>
      </w:r>
      <w:r w:rsidR="0036599D" w:rsidRPr="0036599D">
        <w:t xml:space="preserve"> Juridische regel </w:t>
      </w:r>
      <w:r>
        <w:t xml:space="preserve">diezelfde </w:t>
      </w:r>
      <w:r w:rsidR="0053281F" w:rsidRPr="0053281F">
        <w:t xml:space="preserve">omgevingsnorm </w:t>
      </w:r>
      <w:r w:rsidR="0036599D">
        <w:t>wordt gebruikt</w:t>
      </w:r>
      <w:r>
        <w:t xml:space="preserve">, wordt in die Juridische regel volstaan met een verwijzing naar </w:t>
      </w:r>
      <w:r w:rsidR="006372D2">
        <w:t xml:space="preserve">het </w:t>
      </w:r>
      <w:r>
        <w:t>betreffende al bestaande O</w:t>
      </w:r>
      <w:r w:rsidR="0053281F" w:rsidRPr="0053281F">
        <w:t>mgevingsnorm</w:t>
      </w:r>
      <w:r>
        <w:t>-</w:t>
      </w:r>
      <w:r w:rsidR="006372D2">
        <w:t>object</w:t>
      </w:r>
      <w:r>
        <w:t xml:space="preserve">, </w:t>
      </w:r>
      <w:r w:rsidR="00BF2EBE">
        <w:t xml:space="preserve">en wordt verwezen </w:t>
      </w:r>
      <w:r>
        <w:t xml:space="preserve">naar de </w:t>
      </w:r>
      <w:r w:rsidR="00BF2EBE">
        <w:t xml:space="preserve">Locatie </w:t>
      </w:r>
      <w:r w:rsidR="003C75AA">
        <w:t xml:space="preserve">die bij </w:t>
      </w:r>
      <w:r w:rsidR="00497FE6">
        <w:t xml:space="preserve">de nieuwe </w:t>
      </w:r>
      <w:r>
        <w:t xml:space="preserve">Juridische regel </w:t>
      </w:r>
      <w:r w:rsidR="000E498E">
        <w:t>hoort</w:t>
      </w:r>
      <w:r>
        <w:t xml:space="preserve">. Op deze manier is van iedere </w:t>
      </w:r>
      <w:r w:rsidR="00036400">
        <w:t xml:space="preserve">afzonderlijke </w:t>
      </w:r>
      <w:r>
        <w:t xml:space="preserve">Juridische regel over die </w:t>
      </w:r>
      <w:r w:rsidR="0053281F" w:rsidRPr="0053281F">
        <w:t xml:space="preserve">omgevingsnorm </w:t>
      </w:r>
      <w:r>
        <w:t>te zien welke Locatie er bij hoort en is ook zichtbaar welke Locaties horen bij de specifieke O</w:t>
      </w:r>
      <w:r w:rsidR="0053281F" w:rsidRPr="0053281F">
        <w:t>mgevingsnorm</w:t>
      </w:r>
      <w:r>
        <w:t>.</w:t>
      </w:r>
      <w:r w:rsidR="00040BCC">
        <w:t xml:space="preserve"> </w:t>
      </w:r>
      <w:r w:rsidR="00040BCC" w:rsidRPr="00040BCC">
        <w:t>Een Omgevings</w:t>
      </w:r>
      <w:r w:rsidR="00040BCC">
        <w:t>norm</w:t>
      </w:r>
      <w:r w:rsidR="00040BCC" w:rsidRPr="00040BCC">
        <w:t xml:space="preserve"> heeft dus altijd met 1 of meer Juridische regels een relatie.</w:t>
      </w:r>
    </w:p>
    <w:p w14:paraId="40371DF1" w14:textId="0DDD5424" w:rsidR="00E33EDD" w:rsidRDefault="00E33EDD" w:rsidP="00E33EDD">
      <w:pPr>
        <w:pStyle w:val="Kop5"/>
      </w:pPr>
      <w:r>
        <w:t>Toepassing presentatiemodel</w:t>
      </w:r>
    </w:p>
    <w:p w14:paraId="02E6F09B" w14:textId="001AA016" w:rsidR="00E33EDD" w:rsidRPr="00F62F31" w:rsidRDefault="0053281F" w:rsidP="00E33EDD">
      <w:r w:rsidRPr="0053281F">
        <w:t xml:space="preserve">Zoals hiervoor is toegelicht zorgt het attribuut </w:t>
      </w:r>
      <w:r w:rsidR="002E6CF3">
        <w:t>g</w:t>
      </w:r>
      <w:r w:rsidRPr="002E6CF3">
        <w:rPr>
          <w:i/>
          <w:iCs/>
        </w:rPr>
        <w:t>roep</w:t>
      </w:r>
      <w:r w:rsidRPr="0053281F">
        <w:t xml:space="preserve"> er voor dat de Locaties van een </w:t>
      </w:r>
      <w:r w:rsidR="00AB5CDF" w:rsidRPr="0053281F">
        <w:t>bepaalde</w:t>
      </w:r>
      <w:r w:rsidRPr="0053281F">
        <w:t xml:space="preserve"> groep omgevings</w:t>
      </w:r>
      <w:r>
        <w:t>norm</w:t>
      </w:r>
      <w:r w:rsidRPr="0053281F">
        <w:t xml:space="preserve">en worden </w:t>
      </w:r>
      <w:r w:rsidR="00605107">
        <w:t>gepresenteerd</w:t>
      </w:r>
      <w:r w:rsidRPr="0053281F">
        <w:t xml:space="preserve"> op een kaart.</w:t>
      </w:r>
      <w:r w:rsidR="003B6159">
        <w:t xml:space="preserve"> </w:t>
      </w:r>
      <w:r w:rsidR="003B6159" w:rsidRPr="003B6159">
        <w:t xml:space="preserve">In de legenda bij de kaart zal het attribuut </w:t>
      </w:r>
      <w:r w:rsidR="003B6159" w:rsidRPr="007D5679">
        <w:rPr>
          <w:i/>
          <w:iCs/>
        </w:rPr>
        <w:t>naam</w:t>
      </w:r>
      <w:r w:rsidR="003B6159" w:rsidRPr="003B6159">
        <w:t xml:space="preserve"> worden weergegeven.</w:t>
      </w:r>
    </w:p>
    <w:p w14:paraId="21C906A1" w14:textId="77777777" w:rsidR="00E33EDD" w:rsidRPr="00F62F31" w:rsidRDefault="00E33EDD" w:rsidP="00E33EDD"/>
    <w:p w14:paraId="38100EB4" w14:textId="376563AD" w:rsidR="00E33EDD" w:rsidRPr="00F62F31" w:rsidRDefault="00E33EDD" w:rsidP="00E33EDD">
      <w:r w:rsidRPr="00F62F31">
        <w:t xml:space="preserve">Een voorbeeld van een omgevingsnorm is </w:t>
      </w:r>
      <w:r w:rsidR="00175570">
        <w:t>‘</w:t>
      </w:r>
      <w:r w:rsidRPr="00F62F31">
        <w:t xml:space="preserve">maximum </w:t>
      </w:r>
      <w:r w:rsidR="00591F51">
        <w:t>b</w:t>
      </w:r>
      <w:r w:rsidR="006456D6">
        <w:t>ouw</w:t>
      </w:r>
      <w:r w:rsidRPr="00F62F31">
        <w:t>hoogte bedrijfsgebouw</w:t>
      </w:r>
      <w:r w:rsidR="00175570">
        <w:t>’</w:t>
      </w:r>
      <w:r w:rsidRPr="00F62F31">
        <w:t xml:space="preserve">. De omgevingsnorm </w:t>
      </w:r>
      <w:r w:rsidR="00175570">
        <w:t>‘</w:t>
      </w:r>
      <w:r w:rsidRPr="00F62F31">
        <w:t xml:space="preserve">maximum </w:t>
      </w:r>
      <w:r w:rsidR="006456D6">
        <w:t>bouw</w:t>
      </w:r>
      <w:r w:rsidRPr="00F62F31">
        <w:t>hoogte bedrijfsgebouw</w:t>
      </w:r>
      <w:r w:rsidR="00175570">
        <w:t>’</w:t>
      </w:r>
      <w:r w:rsidRPr="00F62F31">
        <w:t xml:space="preserve"> behoort tot de </w:t>
      </w:r>
      <w:r w:rsidR="00027624" w:rsidRPr="006B0555">
        <w:t>g</w:t>
      </w:r>
      <w:r w:rsidRPr="006B0555">
        <w:t>roep</w:t>
      </w:r>
      <w:r w:rsidRPr="00F62F31">
        <w:t xml:space="preserve"> Maatvoering bouwwerken, één van de waarden van de waardelijst Omgevingsnormgroep. Wanneer regels over de omgevingsnorm </w:t>
      </w:r>
      <w:r w:rsidR="00175570">
        <w:t>‘</w:t>
      </w:r>
      <w:r w:rsidRPr="00F62F31">
        <w:t xml:space="preserve">maximum </w:t>
      </w:r>
      <w:r w:rsidR="00591F51">
        <w:t>bouw</w:t>
      </w:r>
      <w:r w:rsidRPr="00F62F31">
        <w:t>hoogte bedrijfsgebouw</w:t>
      </w:r>
      <w:r w:rsidR="00175570">
        <w:t>’</w:t>
      </w:r>
      <w:r w:rsidRPr="00F62F31">
        <w:t xml:space="preserve"> worden geannoteerd met de </w:t>
      </w:r>
      <w:r w:rsidR="008C445D">
        <w:t>g</w:t>
      </w:r>
      <w:r w:rsidRPr="00340D3E">
        <w:t>roep</w:t>
      </w:r>
      <w:r w:rsidRPr="00F62F31">
        <w:t xml:space="preserve"> Maatvoering bouwwerken zorgt de symboolcode van deze </w:t>
      </w:r>
      <w:r w:rsidRPr="00340D3E">
        <w:t>groep</w:t>
      </w:r>
      <w:r w:rsidRPr="00F62F31">
        <w:t xml:space="preserve"> voor </w:t>
      </w:r>
      <w:r w:rsidR="00072159">
        <w:t>presentatie</w:t>
      </w:r>
      <w:r w:rsidRPr="00F62F31">
        <w:t xml:space="preserve"> van een transparant vlak begrensd met een middeldikke onderbroken lijn</w:t>
      </w:r>
    </w:p>
    <w:p w14:paraId="5D57F56A" w14:textId="64EA4FD9" w:rsidR="00197747" w:rsidRPr="00F62F31" w:rsidRDefault="00E33EDD" w:rsidP="00E33EDD">
      <w:r w:rsidRPr="00F62F31">
        <w:t xml:space="preserve">Door deze methodiek worden de </w:t>
      </w:r>
      <w:r w:rsidR="0053281F">
        <w:t>Locaties</w:t>
      </w:r>
      <w:r w:rsidRPr="00F62F31">
        <w:t xml:space="preserve"> van omgevingsnormen die behoren tot de Omgevingsnormgroep Maatvoering </w:t>
      </w:r>
      <w:r w:rsidR="00EC7372">
        <w:t>bouwen</w:t>
      </w:r>
      <w:r w:rsidR="00EC7372" w:rsidRPr="00F62F31">
        <w:t xml:space="preserve"> </w:t>
      </w:r>
      <w:r w:rsidRPr="00F62F31">
        <w:t xml:space="preserve">door middel van </w:t>
      </w:r>
      <w:r w:rsidR="0053281F">
        <w:t xml:space="preserve">het attribuut </w:t>
      </w:r>
      <w:r w:rsidR="00750063" w:rsidRPr="00C04BC6">
        <w:rPr>
          <w:i/>
          <w:iCs/>
        </w:rPr>
        <w:t>g</w:t>
      </w:r>
      <w:r w:rsidR="0053281F" w:rsidRPr="00750063">
        <w:rPr>
          <w:i/>
          <w:iCs/>
        </w:rPr>
        <w:t>roep</w:t>
      </w:r>
      <w:r w:rsidR="0053281F">
        <w:t xml:space="preserve"> en de waarde </w:t>
      </w:r>
      <w:r w:rsidRPr="00F62F31">
        <w:t xml:space="preserve">Maatvoering </w:t>
      </w:r>
      <w:r w:rsidR="00BE7037">
        <w:t xml:space="preserve">bouwen </w:t>
      </w:r>
      <w:r w:rsidRPr="00F62F31">
        <w:t xml:space="preserve">met een transparant vlak en een begrenzing bestaande uit een middeldikke onderbroken lijn op het kaartbeeld </w:t>
      </w:r>
      <w:r w:rsidR="005F53BA">
        <w:t>gepresenteerd</w:t>
      </w:r>
      <w:r w:rsidRPr="00F62F31">
        <w:t xml:space="preserve">, zie </w:t>
      </w:r>
      <w:r w:rsidR="00F8003C">
        <w:fldChar w:fldCharType="begin"/>
      </w:r>
      <w:r w:rsidR="00F8003C">
        <w:instrText xml:space="preserve"> REF _Ref_e0ab748db0a34bbe007c99d86a9476d2_1 \n \h </w:instrText>
      </w:r>
      <w:r w:rsidR="00F8003C">
        <w:fldChar w:fldCharType="separate"/>
      </w:r>
      <w:r w:rsidR="006924BC">
        <w:t>Figuur 23</w:t>
      </w:r>
      <w:r w:rsidR="00F8003C">
        <w:fldChar w:fldCharType="end"/>
      </w:r>
      <w:r w:rsidRPr="00F62F31">
        <w:t>.</w:t>
      </w:r>
    </w:p>
    <w:p w14:paraId="3300F35C" w14:textId="1D51E8A6" w:rsidR="00921851" w:rsidRPr="00921851" w:rsidRDefault="005A09FF" w:rsidP="00921851">
      <w:pPr>
        <w:pStyle w:val="Figuur"/>
      </w:pPr>
      <w:r>
        <w:rPr>
          <w:noProof/>
        </w:rPr>
        <w:lastRenderedPageBreak/>
        <w:drawing>
          <wp:inline distT="0" distB="0" distL="0" distR="0" wp14:anchorId="6A56E7C4" wp14:editId="3E132D7B">
            <wp:extent cx="3592018" cy="3533306"/>
            <wp:effectExtent l="0" t="0" r="889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esenteren_Omgevingsnorm.jpg"/>
                    <pic:cNvPicPr/>
                  </pic:nvPicPr>
                  <pic:blipFill>
                    <a:blip r:embed="eId32"/>
                    <a:stretch>
                      <a:fillRect/>
                    </a:stretch>
                  </pic:blipFill>
                  <pic:spPr>
                    <a:xfrm>
                      <a:off x="0" y="0"/>
                      <a:ext cx="3596910" cy="3538118"/>
                    </a:xfrm>
                    <a:prstGeom prst="rect">
                      <a:avLst/>
                    </a:prstGeom>
                  </pic:spPr>
                </pic:pic>
              </a:graphicData>
            </a:graphic>
          </wp:inline>
        </w:drawing>
      </w:r>
    </w:p>
    <w:p w14:paraId="2B8D0EEE" w14:textId="0BE4E294" w:rsidR="00197747" w:rsidRPr="00F62F31" w:rsidRDefault="00E33EDD" w:rsidP="00E33EDD">
      <w:pPr>
        <w:pStyle w:val="Figuurbijschrift"/>
      </w:pPr>
      <w:bookmarkStart w:id="536" w:name="_Ref_e0ab748db0a34bbe007c99d86a9476d2_1"/>
      <w:r w:rsidRPr="00F62F31">
        <w:t>Voorbeeld</w:t>
      </w:r>
      <w:r w:rsidR="002A37EF">
        <w:t>presentatie</w:t>
      </w:r>
      <w:r w:rsidRPr="00F62F31">
        <w:t xml:space="preserve"> omgevingsnorm maximum </w:t>
      </w:r>
      <w:r w:rsidR="007D4828">
        <w:t>bouw</w:t>
      </w:r>
      <w:r w:rsidR="007D4828" w:rsidRPr="00F62F31">
        <w:t xml:space="preserve">hoogte </w:t>
      </w:r>
      <w:r w:rsidRPr="00F62F31">
        <w:t xml:space="preserve">bedrijfsgebouwen op kaartbeeld d.m.v. </w:t>
      </w:r>
      <w:r w:rsidR="002A37EF">
        <w:t>attribuut</w:t>
      </w:r>
      <w:r w:rsidRPr="00F62F31">
        <w:t xml:space="preserve"> Omgevingsnormgroep, waarde Maatvoering </w:t>
      </w:r>
      <w:r w:rsidR="009F6D0C">
        <w:t>bouwen</w:t>
      </w:r>
      <w:bookmarkEnd w:id="536"/>
    </w:p>
    <w:p w14:paraId="3C1683A0" w14:textId="5D828026" w:rsidR="00E33EDD" w:rsidRDefault="00E33EDD" w:rsidP="00E33EDD">
      <w:pPr>
        <w:pStyle w:val="Kop4"/>
      </w:pPr>
      <w:bookmarkStart w:id="538" w:name="_Ref_1f1400dc622a70fb2c884625f8f140fa_1"/>
      <w:bookmarkStart w:id="539" w:name="_Ref_1f1400dc622a70fb2c884625f8f140fa_2"/>
      <w:bookmarkStart w:id="540" w:name="_Ref_1f1400dc622a70fb2c884625f8f140fa_3"/>
      <w:bookmarkStart w:id="541" w:name="_Ref_1f1400dc622a70fb2c884625f8f140fa_4"/>
      <w:bookmarkStart w:id="542" w:name="_Ref_1f1400dc622a70fb2c884625f8f140fa_5"/>
      <w:bookmarkStart w:id="543" w:name="_Ref_1f1400dc622a70fb2c884625f8f140fa_6"/>
      <w:bookmarkStart w:id="544" w:name="_Ref_1f1400dc622a70fb2c884625f8f140fa_7"/>
      <w:bookmarkStart w:id="545" w:name="_Ref_1f1400dc622a70fb2c884625f8f140fa_8"/>
      <w:bookmarkStart w:id="546" w:name="_Ref_1f1400dc622a70fb2c884625f8f140fa_9"/>
      <w:bookmarkStart w:id="547" w:name="_Ref_1f1400dc622a70fb2c884625f8f140fa_10"/>
      <w:bookmarkStart w:id="548" w:name="_Ref_1f1400dc622a70fb2c884625f8f140fa_11"/>
      <w:bookmarkStart w:id="549" w:name="_Ref_1f1400dc622a70fb2c884625f8f140fa_12"/>
      <w:bookmarkStart w:id="550" w:name="_Ref_1f1400dc622a70fb2c884625f8f140fa_13"/>
      <w:bookmarkStart w:id="551" w:name="_Ref_1f1400dc622a70fb2c884625f8f140fa_14"/>
      <w:bookmarkStart w:id="552" w:name="_Ref_1f1400dc622a70fb2c884625f8f140fa_15"/>
      <w:bookmarkStart w:id="553" w:name="_Ref_1f1400dc622a70fb2c884625f8f140fa_16"/>
      <w:bookmarkStart w:id="554" w:name="_Ref_1f1400dc622a70fb2c884625f8f140fa_17"/>
      <w:bookmarkStart w:id="555" w:name="_Ref_1f1400dc622a70fb2c884625f8f140fa_18"/>
      <w:r>
        <w:t>Objecttype Gebiedsaanwijzing</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46C46498" w14:textId="20184879" w:rsidR="00E33EDD" w:rsidRDefault="00E33EDD" w:rsidP="00E33EDD">
      <w:pPr>
        <w:pStyle w:val="Kop5"/>
      </w:pPr>
      <w:r>
        <w:t>Toelichting</w:t>
      </w:r>
      <w:r w:rsidR="00827453" w:rsidRPr="00827453">
        <w:t xml:space="preserve"> op de toepassing</w:t>
      </w:r>
    </w:p>
    <w:p w14:paraId="13F2FDA0" w14:textId="66D50787" w:rsidR="00197747" w:rsidRDefault="00D93D91" w:rsidP="00E33EDD">
      <w:r>
        <w:t>In</w:t>
      </w:r>
      <w:r w:rsidR="00F452CD">
        <w:t xml:space="preserve"> omgevingsdocumenten</w:t>
      </w:r>
      <w:r>
        <w:t xml:space="preserve"> zullen </w:t>
      </w:r>
      <w:r w:rsidR="0020526B">
        <w:t>over veel verschillende gebiedstypen regels gesteld worden</w:t>
      </w:r>
      <w:r w:rsidR="0047676B">
        <w:t xml:space="preserve"> respectievelijk beleidsuitspraken gedaan worden. </w:t>
      </w:r>
      <w:r w:rsidR="00445915">
        <w:t xml:space="preserve">Voor het vastleggen van die gebieden kent IMOW </w:t>
      </w:r>
      <w:r w:rsidR="0047676B">
        <w:t xml:space="preserve">het </w:t>
      </w:r>
      <w:r w:rsidR="00996326">
        <w:t xml:space="preserve">generieke </w:t>
      </w:r>
      <w:r w:rsidR="0047676B">
        <w:t xml:space="preserve">objecttype Gebiedsaanwijzing. </w:t>
      </w:r>
      <w:r w:rsidR="00996326">
        <w:t xml:space="preserve">Gebiedsaanwijzing is een modelmatig </w:t>
      </w:r>
      <w:r w:rsidR="00B3406B">
        <w:t xml:space="preserve">constructie die het mogelijk maakt </w:t>
      </w:r>
      <w:r w:rsidR="00C761A7">
        <w:t>allerlei typen gebieden te gebruiken zonder steeds een nieuw object aan het model toe te hoeven voegen</w:t>
      </w:r>
      <w:r w:rsidR="0006640C">
        <w:t xml:space="preserve">. </w:t>
      </w:r>
      <w:r w:rsidR="00927FE2">
        <w:t>Per type gebied kent Gebiedsaanwijzing een specialisati</w:t>
      </w:r>
      <w:r w:rsidR="0006640C">
        <w:t>e.</w:t>
      </w:r>
    </w:p>
    <w:p w14:paraId="482FF42C" w14:textId="77777777" w:rsidR="00F374F6" w:rsidRDefault="00F374F6" w:rsidP="00175570">
      <w:pPr>
        <w:pStyle w:val="Kop6"/>
      </w:pPr>
      <w:r>
        <w:t>Thematische en niet-thematische Gebiedsaanwijzingtypen</w:t>
      </w:r>
    </w:p>
    <w:p w14:paraId="72B713DF" w14:textId="77777777" w:rsidR="00F374F6" w:rsidRDefault="00F374F6" w:rsidP="00F374F6">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158EB5FD" w:rsidR="00197747" w:rsidRDefault="00F374F6" w:rsidP="00F374F6">
      <w:r>
        <w:t>De wetgever heeft</w:t>
      </w:r>
      <w:r w:rsidR="00496ECF">
        <w:t xml:space="preserve"> </w:t>
      </w:r>
      <w:r w:rsidR="005F4EBF">
        <w:t>er voor</w:t>
      </w:r>
      <w:r>
        <w:t xml:space="preserve"> gekozen de borging van een aantal meer algemene belangen zoals het beperken van hinder van geluid, trillingen en geur niet langer via algemene 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w:t>
      </w:r>
      <w:r>
        <w:lastRenderedPageBreak/>
        <w:t>veiligheid). De wetgever hanteert daarvoor termen als beperkingengebieden, reserveringsgebieden, aandachtsgebieden, beheergebieden en voorschriftengebieden. Thematische Gebiedsaanwijzingtypen zijn bedoeld om gebieden waarover (instructie)regels met een sterk thematisch karakter worden gesteld, in een viewer op een kaartbeeld weer te kunnen geven en er zoek- en selecteeracties mee te kunnen doen.</w:t>
      </w:r>
    </w:p>
    <w:p w14:paraId="46F7B562" w14:textId="43367E1D" w:rsidR="00F374F6" w:rsidRDefault="00F374F6" w:rsidP="00F374F6">
      <w:r>
        <w:t>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F374F6" w:rsidRDefault="00F374F6" w:rsidP="00F374F6"/>
    <w:p w14:paraId="7A0C8BD6" w14:textId="1EE86CA0" w:rsidR="00197747" w:rsidRDefault="00F374F6" w:rsidP="00F374F6">
      <w:r>
        <w:t>Rijk en provincies worden geacht terughoudend te zijn met het toedelen van functies. Wanneer ze gebiedsgerichte regels stellen gebruiken ze daarvoor primair de thematische Gebiedsaanwijzingtypen. Dat geldt ook voor de waterschappen.</w:t>
      </w:r>
    </w:p>
    <w:p w14:paraId="3CD05C40" w14:textId="4E5D816F" w:rsidR="00F374F6" w:rsidRDefault="00F374F6" w:rsidP="00F374F6">
      <w:r>
        <w:t xml:space="preserve">Omgekeerd ligt het in de rede dat gemeenten terughoudend zijn bij het gebruik van de thematische </w:t>
      </w:r>
      <w:r w:rsidR="005F4EBF">
        <w:t>Gebiedsaanwijzingtypen</w:t>
      </w:r>
      <w:r>
        <w:t>. Hen wordt aangeraden primair gebruik te maken van de Gebiedsaanwijzingtypen Functie en Ruimtelijk gebruik. De gemeenten houden zo de ruimte om in het omgevingsplan keuzes te maken voor de eigen ordening van hun regels, hetzij functie- georiënteerd, hetzij activiteiten-georiënteerd, en eventueel geordend naar gebiedsaanwijzingtype. In een aantal gevallen zal een gemeente daarbij overnemen van Locaties en annotaties die een andere bestuurslaag heeft gekozen (bijvoorbeeld een Natura 2000-gebied). Naarmate de afwegingsruimte voor gemeenten groter is, ligt een eigen invulling meer voor de hand.</w:t>
      </w:r>
    </w:p>
    <w:p w14:paraId="69BA5F89" w14:textId="750A6B01" w:rsidR="00832FDD" w:rsidRDefault="00832FDD" w:rsidP="00832FDD">
      <w:pPr>
        <w:pStyle w:val="Kop5"/>
      </w:pPr>
      <w:r w:rsidRPr="00832FDD">
        <w:t>Definitie</w:t>
      </w:r>
    </w:p>
    <w:p w14:paraId="2BB7E952" w14:textId="53B0C3E4" w:rsidR="00832FDD" w:rsidRPr="00832FDD" w:rsidRDefault="00832FDD" w:rsidP="00832FDD">
      <w:r w:rsidRPr="00832FDD">
        <w:t>Gebiedsaanwijzing is een type gebied</w:t>
      </w:r>
      <w:r w:rsidR="002406ED">
        <w:t>,</w:t>
      </w:r>
      <w:r w:rsidRPr="00832FDD">
        <w:t xml:space="preserve"> aangewezen door een Juridische regel</w:t>
      </w:r>
      <w:r w:rsidR="004F5157">
        <w:t xml:space="preserve"> </w:t>
      </w:r>
      <w:r w:rsidR="00192881">
        <w:t>of Tekstdeel</w:t>
      </w:r>
      <w:r w:rsidRPr="00832FDD">
        <w:t>.</w:t>
      </w:r>
    </w:p>
    <w:p w14:paraId="6CECBB19" w14:textId="77777777" w:rsidR="00E33EDD" w:rsidRDefault="00E33EDD" w:rsidP="00E33EDD">
      <w:pPr>
        <w:pStyle w:val="Kop5"/>
      </w:pPr>
      <w:r>
        <w:lastRenderedPageBreak/>
        <w:t>Norm</w:t>
      </w:r>
    </w:p>
    <w:p w14:paraId="782CC719" w14:textId="7F042A9D" w:rsidR="00D37C58" w:rsidRDefault="00032D81" w:rsidP="00D37C58">
      <w:pPr>
        <w:pStyle w:val="Figuur"/>
      </w:pPr>
      <w:r w:rsidRPr="00032D81">
        <w:rPr>
          <w:noProof/>
        </w:rPr>
        <w:drawing>
          <wp:inline distT="0" distB="0" distL="0" distR="0" wp14:anchorId="0B4CD820" wp14:editId="225FF5DB">
            <wp:extent cx="5400040" cy="3846195"/>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33">
                      <a:extLst>
                        <a:ext uri="{96DAC541-7B7A-43D3-8B79-37D633B846F1}">
                          <asvg:svgBlip xmlns:asvg="http://schemas.microsoft.com/office/drawing/2016/SVG/main" r:embed="eId34"/>
                        </a:ext>
                      </a:extLst>
                    </a:blip>
                    <a:stretch>
                      <a:fillRect/>
                    </a:stretch>
                  </pic:blipFill>
                  <pic:spPr>
                    <a:xfrm>
                      <a:off x="0" y="0"/>
                      <a:ext cx="5400040" cy="3846195"/>
                    </a:xfrm>
                    <a:prstGeom prst="rect">
                      <a:avLst/>
                    </a:prstGeom>
                  </pic:spPr>
                </pic:pic>
              </a:graphicData>
            </a:graphic>
          </wp:inline>
        </w:drawing>
      </w:r>
    </w:p>
    <w:p w14:paraId="0C26195F" w14:textId="16C46B2A" w:rsidR="00AF3002" w:rsidRPr="00AF3002" w:rsidRDefault="00AF3002" w:rsidP="00805135">
      <w:pPr>
        <w:pStyle w:val="Figuurbijschrift"/>
      </w:pPr>
      <w:r>
        <w:t xml:space="preserve">IMOW-afbeelding objecttype </w:t>
      </w:r>
      <w:r w:rsidR="00D41168">
        <w:t>Gebiedsaanwijzing</w:t>
      </w:r>
    </w:p>
    <w:p w14:paraId="50D2A930" w14:textId="2F735FBE" w:rsidR="00E33EDD" w:rsidRDefault="00B70B2B" w:rsidP="00E33EDD">
      <w:r>
        <w:t xml:space="preserve">Gebiedsaanwijzing </w:t>
      </w:r>
      <w:r w:rsidR="00E33EDD">
        <w:t>kent de volgende attributen:</w:t>
      </w:r>
    </w:p>
    <w:p w14:paraId="3CB18110" w14:textId="08CADB70" w:rsidR="00E33EDD" w:rsidRDefault="0069795D" w:rsidP="00930F0A">
      <w:pPr>
        <w:pStyle w:val="Opsommingtekens1"/>
      </w:pPr>
      <w:r>
        <w:rPr>
          <w:i/>
          <w:iCs/>
        </w:rPr>
        <w:t>i</w:t>
      </w:r>
      <w:r w:rsidR="00E33EDD" w:rsidRPr="0069795D">
        <w:rPr>
          <w:i/>
          <w:iCs/>
        </w:rPr>
        <w:t>dentificatie</w:t>
      </w:r>
      <w:r w:rsidR="005C0E4B">
        <w:t xml:space="preserve">: </w:t>
      </w:r>
      <w:r w:rsidR="005C0E4B" w:rsidRPr="005C0E4B">
        <w:t>de unieke identificatie waaronder elk object van dit type bekend is. Verplicht attribuut.</w:t>
      </w:r>
      <w:r w:rsidR="005574FD">
        <w:t xml:space="preserve"> </w:t>
      </w:r>
      <w:r w:rsidR="005574FD" w:rsidRPr="005574FD">
        <w:t>Komt 1 keer voor.</w:t>
      </w:r>
    </w:p>
    <w:p w14:paraId="703F5715" w14:textId="5254B4D9" w:rsidR="003B045F" w:rsidRDefault="0069795D" w:rsidP="00930F0A">
      <w:pPr>
        <w:pStyle w:val="Opsommingtekens1"/>
      </w:pPr>
      <w:r>
        <w:rPr>
          <w:i/>
          <w:iCs/>
        </w:rPr>
        <w:t>t</w:t>
      </w:r>
      <w:r w:rsidR="003B045F" w:rsidRPr="0069795D">
        <w:rPr>
          <w:i/>
          <w:iCs/>
        </w:rPr>
        <w:t>ype</w:t>
      </w:r>
      <w:r w:rsidR="00CD40CB">
        <w:t>:</w:t>
      </w:r>
      <w:r w:rsidR="00CD40CB" w:rsidRPr="00CD40CB">
        <w:t xml:space="preserve"> </w:t>
      </w:r>
      <w:r w:rsidR="003B2F8A">
        <w:t xml:space="preserve">het </w:t>
      </w:r>
      <w:r w:rsidR="00B74F1F">
        <w:t>t</w:t>
      </w:r>
      <w:r w:rsidR="003B2F8A">
        <w:t>ype Gebiedsaanwijzing</w:t>
      </w:r>
      <w:r w:rsidR="004F7129">
        <w:t>.</w:t>
      </w:r>
      <w:r w:rsidR="003B2F8A">
        <w:t xml:space="preserve"> </w:t>
      </w:r>
      <w:r w:rsidR="004F7129">
        <w:t>T</w:t>
      </w:r>
      <w:r w:rsidR="003B2F8A">
        <w:t xml:space="preserve">e kiezen </w:t>
      </w:r>
      <w:r w:rsidR="00183D33" w:rsidRPr="00183D33">
        <w:t xml:space="preserve">uit de gesloten waardelijst </w:t>
      </w:r>
      <w:r w:rsidR="00175570">
        <w:t>‘</w:t>
      </w:r>
      <w:r w:rsidR="00183D33">
        <w:t>TypeGebiedsaanwijzing</w:t>
      </w:r>
      <w:r w:rsidR="00175570">
        <w:t>’</w:t>
      </w:r>
      <w:r w:rsidR="00183D33">
        <w:t xml:space="preserve">. </w:t>
      </w:r>
      <w:r w:rsidR="00CD40CB" w:rsidRPr="00CD40CB">
        <w:t>Verplicht attribuut.</w:t>
      </w:r>
      <w:r w:rsidR="005574FD">
        <w:t xml:space="preserve"> </w:t>
      </w:r>
      <w:r w:rsidR="005574FD" w:rsidRPr="005574FD">
        <w:t>Komt 1 keer voor.</w:t>
      </w:r>
    </w:p>
    <w:p w14:paraId="2E7108B4" w14:textId="63327D2F" w:rsidR="003B045F" w:rsidRDefault="005574FD" w:rsidP="00930F0A">
      <w:pPr>
        <w:pStyle w:val="Opsommingtekens1"/>
      </w:pPr>
      <w:r>
        <w:rPr>
          <w:i/>
          <w:iCs/>
        </w:rPr>
        <w:t>n</w:t>
      </w:r>
      <w:r w:rsidR="003B045F" w:rsidRPr="005574FD">
        <w:rPr>
          <w:i/>
          <w:iCs/>
        </w:rPr>
        <w:t>aam</w:t>
      </w:r>
      <w:r w:rsidR="00410A72">
        <w:t xml:space="preserve">: </w:t>
      </w:r>
      <w:r w:rsidR="00410A72" w:rsidRPr="00410A72">
        <w:t xml:space="preserve">de naam </w:t>
      </w:r>
      <w:r w:rsidR="00410A72" w:rsidRPr="00B74F1F">
        <w:t xml:space="preserve">van de </w:t>
      </w:r>
      <w:r w:rsidR="000836DD" w:rsidRPr="00B74F1F">
        <w:t xml:space="preserve">specifieke </w:t>
      </w:r>
      <w:r w:rsidR="00D455CB">
        <w:t>vorm</w:t>
      </w:r>
      <w:r w:rsidR="00D455CB" w:rsidRPr="00B74F1F">
        <w:t xml:space="preserve"> </w:t>
      </w:r>
      <w:r w:rsidR="00123BDF" w:rsidRPr="00B74F1F">
        <w:t>van een bepaald type</w:t>
      </w:r>
      <w:r w:rsidR="00123BDF">
        <w:t xml:space="preserve"> </w:t>
      </w:r>
      <w:r w:rsidR="00410A72">
        <w:t>Gebiedsaanwijzing</w:t>
      </w:r>
      <w:r w:rsidR="00410A72" w:rsidRPr="00410A72">
        <w:t>. Het bevoegd gezag is vrij in de keuze van de naam. Verplicht attribuut.</w:t>
      </w:r>
      <w:r>
        <w:t xml:space="preserve"> </w:t>
      </w:r>
      <w:r w:rsidRPr="005574FD">
        <w:t>Komt 1 keer voor.</w:t>
      </w:r>
    </w:p>
    <w:p w14:paraId="7436A48D" w14:textId="6CAF2C38" w:rsidR="003B045F" w:rsidRPr="008C136D" w:rsidRDefault="002626C2" w:rsidP="00930F0A">
      <w:pPr>
        <w:pStyle w:val="Opsommingtekens1"/>
      </w:pPr>
      <w:r w:rsidRPr="008C136D">
        <w:rPr>
          <w:i/>
          <w:iCs/>
        </w:rPr>
        <w:t>g</w:t>
      </w:r>
      <w:r w:rsidR="003B045F" w:rsidRPr="008C136D">
        <w:rPr>
          <w:i/>
          <w:iCs/>
        </w:rPr>
        <w:t>roep</w:t>
      </w:r>
      <w:r w:rsidR="003B2F8A" w:rsidRPr="008C136D">
        <w:t xml:space="preserve">: de </w:t>
      </w:r>
      <w:r w:rsidR="0099618D">
        <w:t>categorie</w:t>
      </w:r>
      <w:r w:rsidR="0099618D" w:rsidRPr="008C136D">
        <w:t xml:space="preserve"> </w:t>
      </w:r>
      <w:r w:rsidR="003B2F8A" w:rsidRPr="008C136D">
        <w:t xml:space="preserve">waartoe de </w:t>
      </w:r>
      <w:r w:rsidR="005076A1">
        <w:t xml:space="preserve">specifieke vorm van de </w:t>
      </w:r>
      <w:r w:rsidR="00B74F1F" w:rsidRPr="008C136D">
        <w:t>G</w:t>
      </w:r>
      <w:r w:rsidR="0038665B" w:rsidRPr="008C136D">
        <w:t>ebiedsaanwijzing</w:t>
      </w:r>
      <w:r w:rsidR="003B2F8A" w:rsidRPr="008C136D">
        <w:t xml:space="preserve"> behoort</w:t>
      </w:r>
      <w:r w:rsidR="00B3102E">
        <w:t>.</w:t>
      </w:r>
      <w:r w:rsidR="003B2F8A" w:rsidRPr="008C136D">
        <w:t xml:space="preserve"> </w:t>
      </w:r>
      <w:r w:rsidR="005A0069">
        <w:t>T</w:t>
      </w:r>
      <w:r w:rsidR="003B2F8A" w:rsidRPr="008C136D">
        <w:t xml:space="preserve">e kiezen uit de </w:t>
      </w:r>
      <w:r w:rsidR="00B37103" w:rsidRPr="008C136D">
        <w:t>voor het betreffende type Gebiedsaanwijzing van toep</w:t>
      </w:r>
      <w:r w:rsidR="00B073EE" w:rsidRPr="008C136D">
        <w:t xml:space="preserve">assing zijnde </w:t>
      </w:r>
      <w:r w:rsidR="003B2F8A" w:rsidRPr="008C136D">
        <w:t xml:space="preserve">gesloten waardelijst </w:t>
      </w:r>
      <w:r w:rsidR="00175570">
        <w:t>‘</w:t>
      </w:r>
      <w:r w:rsidR="002972A5">
        <w:t>[</w:t>
      </w:r>
      <w:r w:rsidR="00264E8E">
        <w:t>Type</w:t>
      </w:r>
      <w:r w:rsidR="00263AD6" w:rsidRPr="008C136D">
        <w:t>Gebiedsaanwijzing</w:t>
      </w:r>
      <w:r w:rsidR="002972A5">
        <w:t>]</w:t>
      </w:r>
      <w:r w:rsidR="003B2F8A" w:rsidRPr="008C136D">
        <w:t>groep</w:t>
      </w:r>
      <w:r w:rsidR="00175570">
        <w:t>’</w:t>
      </w:r>
      <w:r w:rsidR="005E4B7E">
        <w:t xml:space="preserve"> (waarbij op de plaats van [</w:t>
      </w:r>
      <w:r w:rsidR="001F0F1C">
        <w:t>Type</w:t>
      </w:r>
      <w:r w:rsidR="005E4B7E">
        <w:t>Gebiedsaanwijzing</w:t>
      </w:r>
      <w:r w:rsidR="00A70EE6">
        <w:t xml:space="preserve">] </w:t>
      </w:r>
      <w:r w:rsidR="001F0F1C">
        <w:t>het betreffende type Gebiedsaanwijzing wordt ingevuld)</w:t>
      </w:r>
      <w:r w:rsidR="003B2F8A" w:rsidRPr="008C136D">
        <w:t>. Verplicht attribuut.</w:t>
      </w:r>
    </w:p>
    <w:p w14:paraId="229FC721" w14:textId="39543671" w:rsidR="00E33EDD" w:rsidRDefault="00D40344" w:rsidP="00E33EDD">
      <w:pPr>
        <w:pStyle w:val="Kop5"/>
      </w:pPr>
      <w:r>
        <w:t>Toelichting op de attributen en de waardelijsten</w:t>
      </w:r>
    </w:p>
    <w:p w14:paraId="7F46104F" w14:textId="016338FF" w:rsidR="00197747" w:rsidRPr="00805135" w:rsidRDefault="00C33467" w:rsidP="00381D90">
      <w:pPr>
        <w:pStyle w:val="Opsommingtekens1"/>
      </w:pPr>
      <w:r>
        <w:rPr>
          <w:i/>
          <w:iCs/>
        </w:rPr>
        <w:t>t</w:t>
      </w:r>
      <w:r w:rsidR="00B64E3C" w:rsidRPr="00B64E3C">
        <w:rPr>
          <w:i/>
          <w:iCs/>
        </w:rPr>
        <w:t>ype</w:t>
      </w:r>
      <w:r w:rsidR="00B64E3C">
        <w:t xml:space="preserve">: zoals gezegd </w:t>
      </w:r>
      <w:r w:rsidR="00990CF3">
        <w:t xml:space="preserve">is Gebiedsaanwijzing een generiek objecttype dat gespecificeerd wordt </w:t>
      </w:r>
      <w:r w:rsidR="004102C1">
        <w:t>naar type Gebiedsaanwijzing. Het type wordt vastgelegd met het attribuut</w:t>
      </w:r>
      <w:r w:rsidR="002B479C">
        <w:t xml:space="preserve"> Type. </w:t>
      </w:r>
      <w:r w:rsidR="006564E1" w:rsidRPr="006564E1">
        <w:t xml:space="preserve">De </w:t>
      </w:r>
      <w:r w:rsidR="006564E1">
        <w:t xml:space="preserve">typen </w:t>
      </w:r>
      <w:r w:rsidR="006564E1" w:rsidRPr="006564E1">
        <w:t xml:space="preserve">die gebruikt kunnen worden zijn opgenomen in de gesloten waardelijst </w:t>
      </w:r>
      <w:r w:rsidR="00175570">
        <w:t>‘</w:t>
      </w:r>
      <w:r w:rsidR="00EF4FDA">
        <w:t>TypeGebiedsaanwijzing</w:t>
      </w:r>
      <w:r w:rsidR="00175570">
        <w:t>’</w:t>
      </w:r>
      <w:r w:rsidR="006564E1" w:rsidRPr="006564E1">
        <w:t>.</w:t>
      </w:r>
    </w:p>
    <w:p w14:paraId="1CFA9F95" w14:textId="3232DD84" w:rsidR="00AB5CDF" w:rsidRDefault="00381D90" w:rsidP="00805135">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w:t>
      </w:r>
      <w:r w:rsidR="00175570">
        <w:t>‘</w:t>
      </w:r>
      <w:r>
        <w:t>Centrumgebied</w:t>
      </w:r>
      <w:r w:rsidR="00175570">
        <w:t>’</w:t>
      </w:r>
      <w:r>
        <w:t xml:space="preserve"> als voorkomen van het Gebiedsaanwijzingtype Functie.</w:t>
      </w:r>
    </w:p>
    <w:p w14:paraId="38AEE8AA" w14:textId="67DCCEE9" w:rsidR="00A60003" w:rsidRDefault="006B1636" w:rsidP="00805135">
      <w:pPr>
        <w:pStyle w:val="Opsommingtekens1"/>
      </w:pPr>
      <w:r w:rsidRPr="006A0B35">
        <w:rPr>
          <w:i/>
          <w:iCs/>
        </w:rPr>
        <w:lastRenderedPageBreak/>
        <w:t>g</w:t>
      </w:r>
      <w:r w:rsidR="00C865AA" w:rsidRPr="006A0B35">
        <w:rPr>
          <w:i/>
          <w:iCs/>
        </w:rPr>
        <w:t>roep</w:t>
      </w:r>
      <w:r w:rsidR="00C865AA" w:rsidRPr="006A0B35">
        <w:t xml:space="preserve">: om een groot aantal verschillende </w:t>
      </w:r>
      <w:r w:rsidR="00D32CE2" w:rsidRPr="006A0B35">
        <w:t>gebiedsaanwijzingen van een bepaald type</w:t>
      </w:r>
      <w:r w:rsidR="00C865AA" w:rsidRPr="006A0B35">
        <w:t xml:space="preserve"> op een kaartbeeld te kunnen weergeven op een manier die voor het menselijk oog voldoende onderscheidend is, word</w:t>
      </w:r>
      <w:r w:rsidR="00100259" w:rsidRPr="006A0B35">
        <w:t>t</w:t>
      </w:r>
      <w:r w:rsidR="00C865AA" w:rsidRPr="006A0B35">
        <w:t xml:space="preserve"> </w:t>
      </w:r>
      <w:r w:rsidR="00100259" w:rsidRPr="006A0B35">
        <w:t>ie</w:t>
      </w:r>
      <w:r w:rsidR="00D32CE2" w:rsidRPr="006A0B35">
        <w:t>de</w:t>
      </w:r>
      <w:r w:rsidR="00100259" w:rsidRPr="006A0B35">
        <w:t>r</w:t>
      </w:r>
      <w:r w:rsidR="00D32CE2" w:rsidRPr="006A0B35">
        <w:t xml:space="preserve"> </w:t>
      </w:r>
      <w:r w:rsidR="00100259" w:rsidRPr="006A0B35">
        <w:t xml:space="preserve">type </w:t>
      </w:r>
      <w:r w:rsidR="00D32CE2" w:rsidRPr="006A0B35">
        <w:t xml:space="preserve">Gebiedsaanwijzingen </w:t>
      </w:r>
      <w:r w:rsidR="00C865AA" w:rsidRPr="006A0B35">
        <w:t xml:space="preserve">gebundeld in groepen. De groep vormt dus het kenmerk waarop de symboliek (kleur, arcering, lijnstijl) van de weergave wordt georganiseerd. </w:t>
      </w:r>
      <w:r w:rsidR="008114AE" w:rsidRPr="006A0B35">
        <w:t>Ieder type Gebiedsaanwijzing heeft een eigen</w:t>
      </w:r>
      <w:r w:rsidR="00812C50" w:rsidRPr="006A0B35">
        <w:t xml:space="preserve">, </w:t>
      </w:r>
      <w:r w:rsidR="00C865AA" w:rsidRPr="006A0B35">
        <w:t>gesloten</w:t>
      </w:r>
      <w:r w:rsidR="00812C50" w:rsidRPr="006A0B35">
        <w:t>,</w:t>
      </w:r>
      <w:r w:rsidR="00C865AA" w:rsidRPr="006A0B35">
        <w:t xml:space="preserve"> waardelijst</w:t>
      </w:r>
      <w:r w:rsidR="00812C50" w:rsidRPr="006A0B35">
        <w:t xml:space="preserve"> voor de groepen</w:t>
      </w:r>
      <w:r w:rsidR="00184280" w:rsidRPr="006A0B35">
        <w:t>. Afhankelijk van het type wordt de bijbehorende waardelijst gekozen</w:t>
      </w:r>
      <w:r w:rsidR="0013617B">
        <w:rPr>
          <w:rStyle w:val="Eindnootmarkering"/>
        </w:rPr>
        <w:endnoteReference w:id="34"/>
      </w:r>
      <w:r w:rsidR="00184280" w:rsidRPr="006A0B35">
        <w:t>.</w:t>
      </w:r>
      <w:r w:rsidR="00C865AA" w:rsidRPr="006A0B35">
        <w:t xml:space="preserve"> </w:t>
      </w:r>
      <w:r w:rsidR="00A60003">
        <w:t xml:space="preserve">Een voorbeeld </w:t>
      </w:r>
      <w:r w:rsidR="004F4FB7">
        <w:t xml:space="preserve">van het Gebiedsaanwijzingtype Functie </w:t>
      </w:r>
      <w:r w:rsidR="009A5E67">
        <w:t xml:space="preserve">om het gebruik van Gebiedsaanwijzing te verduidelijken: </w:t>
      </w:r>
      <w:r w:rsidR="001F3EE8">
        <w:t>De functie Supermarkt</w:t>
      </w:r>
      <w:r w:rsidR="00303498">
        <w:t xml:space="preserve"> (</w:t>
      </w:r>
      <w:r w:rsidR="00961672" w:rsidRPr="00961672">
        <w:rPr>
          <w:i/>
          <w:iCs/>
        </w:rPr>
        <w:t>n</w:t>
      </w:r>
      <w:r w:rsidR="00303498" w:rsidRPr="00961672">
        <w:rPr>
          <w:i/>
          <w:iCs/>
        </w:rPr>
        <w:t>aam</w:t>
      </w:r>
      <w:r w:rsidR="00303498">
        <w:t xml:space="preserve">) hoort tot de </w:t>
      </w:r>
      <w:r w:rsidR="007A17A4">
        <w:t>functieg</w:t>
      </w:r>
      <w:r w:rsidR="00303498">
        <w:t>roep</w:t>
      </w:r>
      <w:r w:rsidR="00344F0B">
        <w:t xml:space="preserve"> Detailhandel </w:t>
      </w:r>
      <w:r w:rsidR="007A17A4">
        <w:t>(</w:t>
      </w:r>
      <w:r w:rsidR="00961672" w:rsidRPr="00961672">
        <w:rPr>
          <w:i/>
          <w:iCs/>
        </w:rPr>
        <w:t>g</w:t>
      </w:r>
      <w:r w:rsidR="007A17A4" w:rsidRPr="00961672">
        <w:rPr>
          <w:i/>
          <w:iCs/>
        </w:rPr>
        <w:t>roep</w:t>
      </w:r>
      <w:r w:rsidR="007A17A4">
        <w:t xml:space="preserve">) </w:t>
      </w:r>
      <w:r w:rsidR="00344F0B">
        <w:t xml:space="preserve">van </w:t>
      </w:r>
      <w:r w:rsidR="007A17A4">
        <w:t>het gebiedsaanwijzingtype Functie (</w:t>
      </w:r>
      <w:r w:rsidR="00F91064">
        <w:rPr>
          <w:i/>
          <w:iCs/>
        </w:rPr>
        <w:t>t</w:t>
      </w:r>
      <w:r w:rsidR="007A17A4" w:rsidRPr="00961672">
        <w:rPr>
          <w:i/>
          <w:iCs/>
        </w:rPr>
        <w:t>ype</w:t>
      </w:r>
      <w:r w:rsidR="007A17A4">
        <w:t>)</w:t>
      </w:r>
      <w:r w:rsidR="0079715E">
        <w:t>.</w:t>
      </w:r>
    </w:p>
    <w:p w14:paraId="51A547F0" w14:textId="4CC5A564" w:rsidR="00024B58" w:rsidRDefault="00024B58" w:rsidP="00024B58">
      <w:pPr>
        <w:pStyle w:val="Kop5"/>
      </w:pPr>
      <w:r>
        <w:t>Toepassing presentatiemodel</w:t>
      </w:r>
    </w:p>
    <w:p w14:paraId="5566DA0C" w14:textId="72DF8436" w:rsidR="00024B58" w:rsidRPr="00024B58" w:rsidRDefault="002B1316" w:rsidP="00024B58">
      <w:r w:rsidRPr="002B1316">
        <w:t xml:space="preserve">Het presentatiemodel </w:t>
      </w:r>
      <w:r w:rsidR="00F91064">
        <w:t>kent</w:t>
      </w:r>
      <w:r w:rsidRPr="002B1316">
        <w:t xml:space="preserve"> geen specifieke weergave voor Gebiedsaanwijzing</w:t>
      </w:r>
      <w:r w:rsidR="00F60154">
        <w:t>, wel voor de verschillende typen Gebiedsaanwijzing.</w:t>
      </w:r>
      <w:r w:rsidR="00B44962">
        <w:t xml:space="preserve"> Welke typen er zijn wordt onderstaand beschreven.</w:t>
      </w:r>
    </w:p>
    <w:p w14:paraId="716B026C" w14:textId="77777777" w:rsidR="00246265" w:rsidRDefault="00246265" w:rsidP="00246265">
      <w:pPr>
        <w:pStyle w:val="Kop4"/>
      </w:pPr>
      <w:r>
        <w:t>Gebiedsaanwijzingtype Beperkingengebied</w:t>
      </w:r>
    </w:p>
    <w:p w14:paraId="3148DD60" w14:textId="77777777" w:rsidR="00246265" w:rsidRDefault="00246265" w:rsidP="00246265">
      <w:r>
        <w:t xml:space="preserve">Het Gebiedsaanwijzingtype Beperkingengebied is niet van toepassing op </w:t>
      </w:r>
      <w:r w:rsidRPr="003E7CD5">
        <w:t>de Omgevingsvisie</w:t>
      </w:r>
      <w:r>
        <w:t>.</w:t>
      </w:r>
    </w:p>
    <w:p w14:paraId="33B5E8F1" w14:textId="77777777" w:rsidR="00E62E8E" w:rsidRPr="00E62E8E" w:rsidRDefault="00E62E8E" w:rsidP="00E62E8E">
      <w:pPr>
        <w:pStyle w:val="Kop4"/>
      </w:pPr>
      <w:r w:rsidRPr="00E62E8E">
        <w:t>Gebiedsaanwijzingtype Bodem</w:t>
      </w:r>
    </w:p>
    <w:p w14:paraId="2A740850" w14:textId="77777777" w:rsidR="006C4317" w:rsidRDefault="006C4317" w:rsidP="007D5679">
      <w:pPr>
        <w:pStyle w:val="Kop5"/>
      </w:pPr>
      <w:r>
        <w:t>Toelichting op de toepassing</w:t>
      </w:r>
    </w:p>
    <w:p w14:paraId="406FAEF1" w14:textId="79CF74C9" w:rsidR="006C4317" w:rsidRDefault="006C4317" w:rsidP="007D5679">
      <w:r>
        <w:t>De Gebiedsaanwijzing van het type Bodem wordt gebruikt voor gebieden waar specifieke regels met het oog op de bescherming van de bodemkwaliteit gelden, zoals bodembeheergebieden en stortplaatsen. De Gebiedsaanwijzing Bodem kan ook worden gebruikt in visies en programma</w:t>
      </w:r>
      <w:r w:rsidR="00175570">
        <w:t>’</w:t>
      </w:r>
      <w:r>
        <w:t>s voor het aangeven van gebieden en objecten waar beleidsmatig bijzondere aandacht is voor de kwaliteit van de bodem, inclusief bodemdaling.</w:t>
      </w:r>
    </w:p>
    <w:p w14:paraId="17973124" w14:textId="77777777" w:rsidR="006C4317" w:rsidRDefault="006C4317" w:rsidP="007D5679">
      <w:r>
        <w:t>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maar uitgangspunt is dat zij in het omgevingsplan voor het toedelen van functies bij voorkeur gebruik maken van de Gebiedsaanwijzing van het type Functie.</w:t>
      </w:r>
    </w:p>
    <w:p w14:paraId="1E44E089" w14:textId="77777777" w:rsidR="006C4317" w:rsidRDefault="006C4317" w:rsidP="007D5679"/>
    <w:p w14:paraId="5366B2EC" w14:textId="77777777" w:rsidR="006C4317" w:rsidRDefault="006C4317" w:rsidP="007D5679">
      <w:r>
        <w:t xml:space="preserve">Om de geometrische begrenzing van de Gebiedsaanwijzing Bodem te kunnen vastleggen en de verschillende gebieden van dit type op een kaartbeeld weer te geven is het noodzakelijk om de annotatie Bodem te gebruiken. Op voorhand is niet te zeggen hoeveel en welke specifieke vormen van de Gebiedsaanwijzing Bodem in de verschillende omgevingsdocumenten begrensd zullen worden, het is mogelijk dat het er veel verschillende zullen zijn. Er is geen symboliek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gesloten waardelijst. Iedere groep heeft een eigen symboliek. Door te werken met de Gebiedsaanwijzing Bodem met het attribuut groep en de </w:t>
      </w:r>
      <w:r>
        <w:lastRenderedPageBreak/>
        <w:t>juiste waarde van de waardelijst Bodemgroep kunnen de werkingsgebieden van alle specifieke vormen van de Gebiedsaanwijzing Bodem in een (interactieve) viewer worden weergegeven op een kaart. Het is dan mogelijk om een integraal beeld van alle locaties van de Gebiedsaanwijzing Bodem weer te geven, maar ook om alle locaties van de Gebiedsaanwijzing Bodem van een bepaalde groep weer te geven.</w:t>
      </w:r>
    </w:p>
    <w:p w14:paraId="25EAE8B2" w14:textId="77777777" w:rsidR="006C4317" w:rsidRDefault="006C4317" w:rsidP="007D5679">
      <w:pPr>
        <w:pStyle w:val="Kop5"/>
      </w:pPr>
      <w:r>
        <w:t>Definitie</w:t>
      </w:r>
    </w:p>
    <w:p w14:paraId="3FEDA9CA" w14:textId="77777777" w:rsidR="006C4317" w:rsidRDefault="006C4317" w:rsidP="007D5679">
      <w:r>
        <w:t>Gebied dat is aangewezen door regels of beleid, gericht op de bescherming van de bodemkwaliteit.</w:t>
      </w:r>
    </w:p>
    <w:p w14:paraId="1B977BE8" w14:textId="77777777" w:rsidR="006C4317" w:rsidRDefault="006C4317" w:rsidP="007D5679">
      <w:pPr>
        <w:pStyle w:val="Kop5"/>
      </w:pPr>
      <w:r>
        <w:t>Norm</w:t>
      </w:r>
    </w:p>
    <w:p w14:paraId="1D793EBD" w14:textId="77777777" w:rsidR="006C4317" w:rsidRDefault="006C4317" w:rsidP="007D5679">
      <w:r>
        <w:t>De Gebiedsaanwijzing Bodem kent de volgende attributen:</w:t>
      </w:r>
    </w:p>
    <w:p w14:paraId="4F6888C3" w14:textId="77777777" w:rsidR="006C4317" w:rsidRDefault="006C4317"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31A5E3B0" w:rsidR="006C4317" w:rsidRDefault="006C4317"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Bodem. Verplicht attribuut. Komt 1 keer voor.</w:t>
      </w:r>
    </w:p>
    <w:p w14:paraId="391CCE46" w14:textId="77777777" w:rsidR="006C4317" w:rsidRDefault="006C4317" w:rsidP="007D5679">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60DF4BED" w:rsidR="006C4317" w:rsidRDefault="006C4317" w:rsidP="007D5679">
      <w:pPr>
        <w:pStyle w:val="Opsommingtekens1"/>
      </w:pPr>
      <w:r w:rsidRPr="007D5679">
        <w:rPr>
          <w:i/>
          <w:iCs/>
        </w:rPr>
        <w:t>groep</w:t>
      </w:r>
      <w:r>
        <w:t xml:space="preserve">: de categorie waartoe een specifieke vorm van de Gebiedsaanwijzing Bodem behoort. Te kiezen uit de gesloten waardelijst </w:t>
      </w:r>
      <w:r w:rsidR="00175570">
        <w:t>‘</w:t>
      </w:r>
      <w:r>
        <w:t>Bodemgroep</w:t>
      </w:r>
      <w:r w:rsidR="00175570">
        <w:t>’</w:t>
      </w:r>
      <w:r>
        <w:t>. Verplicht attribuut. Komt 1 keer voor.</w:t>
      </w:r>
    </w:p>
    <w:p w14:paraId="38AAF0AB" w14:textId="77777777" w:rsidR="006C4317" w:rsidRDefault="006C4317" w:rsidP="007D5679">
      <w:pPr>
        <w:pStyle w:val="Opsommingtekens1"/>
      </w:pPr>
      <w:r w:rsidRPr="007D5679">
        <w:rPr>
          <w:i/>
          <w:iCs/>
        </w:rPr>
        <w:t>locatieaanduiding</w:t>
      </w:r>
      <w:r>
        <w:t>: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locatieaanduiding-relaties met Locatie. De locatieaanduiding van een Gebiedsaanwijzing mag alleen verwijzen naar gebieden of gebiedengroepen.</w:t>
      </w:r>
    </w:p>
    <w:p w14:paraId="10DFA29F" w14:textId="77777777" w:rsidR="006C4317" w:rsidRDefault="006C4317" w:rsidP="007D5679">
      <w:pPr>
        <w:pStyle w:val="Kop5"/>
      </w:pPr>
      <w:r>
        <w:t>Toelichting op de attributen en waardelijsten</w:t>
      </w:r>
    </w:p>
    <w:p w14:paraId="6E6E60B6" w14:textId="56DD75FC" w:rsidR="006C4317" w:rsidRDefault="006C4317"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Bodem gekozen. Zie voor verdere toelichting paragraaf</w:t>
      </w:r>
      <w:r w:rsidR="00921D54">
        <w:t xml:space="preserve"> </w:t>
      </w:r>
      <w:r w:rsidR="00AD3D2D">
        <w:fldChar w:fldCharType="begin"/>
      </w:r>
      <w:r w:rsidR="00AD3D2D">
        <w:instrText xml:space="preserve"> REF _Ref_1f1400dc622a70fb2c884625f8f140fa_3 \r \h </w:instrText>
      </w:r>
      <w:r w:rsidR="00AD3D2D">
        <w:fldChar w:fldCharType="separate"/>
      </w:r>
      <w:r w:rsidR="006924BC">
        <w:t>6.5.11</w:t>
      </w:r>
      <w:r w:rsidR="00AD3D2D">
        <w:fldChar w:fldCharType="end"/>
      </w:r>
      <w:r>
        <w:t>.</w:t>
      </w:r>
    </w:p>
    <w:p w14:paraId="1B8113BD" w14:textId="77777777" w:rsidR="006C4317" w:rsidRDefault="006C4317" w:rsidP="007D5679">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7D219D02" w:rsidR="00197747" w:rsidRDefault="006C4317" w:rsidP="007D5679">
      <w:pPr>
        <w:pStyle w:val="Opsommingtekens1"/>
      </w:pPr>
      <w:r w:rsidRPr="007D5679">
        <w:rPr>
          <w:i/>
          <w:iCs/>
        </w:rPr>
        <w:t>groep</w:t>
      </w:r>
      <w:r>
        <w:t xml:space="preserve">: om een groot aantal verschillende specifieke vormen van de Gebiedsaanwijzing </w:t>
      </w:r>
      <w:r w:rsidR="005F4EBF">
        <w:t>Bodem op</w:t>
      </w:r>
      <w:r>
        <w:t xml:space="preserve">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Bodemgroep</w:t>
      </w:r>
      <w:r w:rsidR="00175570">
        <w:t>’</w:t>
      </w:r>
      <w:r>
        <w:t>.</w:t>
      </w:r>
    </w:p>
    <w:p w14:paraId="07E425A8" w14:textId="5CB0F20F" w:rsidR="00197747" w:rsidRDefault="00A67ED7" w:rsidP="007D5679">
      <w:pPr>
        <w:pStyle w:val="Opsommingtekens1"/>
      </w:pPr>
      <w:r>
        <w:rPr>
          <w:i/>
          <w:iCs/>
        </w:rPr>
        <w:t>l</w:t>
      </w:r>
      <w:r w:rsidR="006C4317" w:rsidRPr="007D5679">
        <w:rPr>
          <w:i/>
          <w:iCs/>
        </w:rPr>
        <w:t>ocatieaanduiding</w:t>
      </w:r>
      <w:r w:rsidR="006C4317">
        <w:t>: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w:t>
      </w:r>
    </w:p>
    <w:p w14:paraId="41789FB6" w14:textId="568557CD" w:rsidR="00F7036D" w:rsidRDefault="00F7036D" w:rsidP="00826FB5"/>
    <w:p w14:paraId="45EB4256" w14:textId="240EDF02" w:rsidR="006C4317" w:rsidRDefault="006C4317" w:rsidP="007D5679">
      <w:r>
        <w:t xml:space="preserve">De eerste keer dat een specifieke vorm van de Gebiedsaanwijzing Bodem in een omgevingsdocument in een Juridische regel of Tekstdeel voorkomt, wordt deze met de Gebiedsaanwijzing Bodem geannoteerd, met een verwijzing naar de Locatie die bij die </w:t>
      </w:r>
      <w:r>
        <w:lastRenderedPageBreak/>
        <w:t>Juridische regel of Tekstdeel hoort. Als vervolgens in een nieuwe Juridische regel 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specifieke vorm van Bodem. Bodem heeft dus altijd met 1 of meer Juridische regels of Tekstdelen een relatie.</w:t>
      </w:r>
    </w:p>
    <w:p w14:paraId="6D5CAD7D" w14:textId="77777777" w:rsidR="006C4317" w:rsidRDefault="006C4317" w:rsidP="007D5679">
      <w:pPr>
        <w:pStyle w:val="Kop5"/>
      </w:pPr>
      <w:r>
        <w:t>Toepassing presentatiemodel</w:t>
      </w:r>
    </w:p>
    <w:p w14:paraId="52631569" w14:textId="66DBC707" w:rsidR="006C4317" w:rsidRDefault="006C4317"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de Gebiedsaanwijzing Bodem wordt verwezen naar het Presentatiemodel.</w:t>
      </w:r>
    </w:p>
    <w:p w14:paraId="5EF3D423" w14:textId="77777777" w:rsidR="00F7036D" w:rsidRDefault="00F7036D" w:rsidP="00F7036D">
      <w:pPr>
        <w:pStyle w:val="Kop4"/>
      </w:pPr>
      <w:r>
        <w:t>Gebiedsaanwijzingtype Defensie</w:t>
      </w:r>
    </w:p>
    <w:p w14:paraId="4B1E367B" w14:textId="77777777" w:rsidR="00F7036D" w:rsidRDefault="00F7036D" w:rsidP="007D5679">
      <w:pPr>
        <w:pStyle w:val="Kop5"/>
      </w:pPr>
      <w:r>
        <w:t>Toelichting op de toepassing</w:t>
      </w:r>
    </w:p>
    <w:p w14:paraId="611CEF83" w14:textId="184A6349" w:rsidR="00F7036D" w:rsidRDefault="00F7036D" w:rsidP="007D5679">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w:t>
      </w:r>
      <w:r w:rsidR="00175570">
        <w:t>’</w:t>
      </w:r>
      <w:r>
        <w:t>s voor het aangeven van gebieden en objecten waar beleidsmatig bijzondere aandacht is voor defensie. Ook gemeenten zullen in omgevingsvisie en omgevingsplan beleid en regels over defensie opnemen en kunnen daarvoor gebruik maken van de Gebiedsaanwijzing Defensie, maar uitgangspunt is dat zij in het omgevingsplan voor het toedelen van functies bij voorkeur gebruik maken van de Gebiedsaanwijzing van het type Functie.</w:t>
      </w:r>
    </w:p>
    <w:p w14:paraId="38B21CF7" w14:textId="77777777" w:rsidR="00F7036D" w:rsidRDefault="00F7036D" w:rsidP="007D5679">
      <w:r>
        <w:t>Om de geometrische begrenzing van de Gebiedsaanwijzing Defensie te kunnen vastleggen en de verschillende gebieden van dit type op een kaartbeeld weer te geven is het noodzakelijk om de annotatie Defensie te gebruiken. Op voorhand is niet te zeggen hoeveel en welke specifieke vormen van de Gebiedsaanwijzing Defensie in de verschillende omgevingsdocumenten begrensd zullen worden, het is mogelijk dat het er veel verschillende zullen zijn. Er is geen symboliek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gesloten waardelijst. Iedere groep heeft een eigen symboliek. Door te werken met de Gebiedsaanwijzing Defensie met het attribuut groep en de juiste waarde van de waardelijst Defensiegroep kunnen de werkingsgebieden van alle specifieke vormen van de Gebiedsaanwijzing Defensie in een (interactieve) viewer worden weergegeven op een kaart. Het is dan mogelijk om een integraal beeld van alle locaties van de Gebiedsaanwijzing Defensie weer te geven, maar ook om alle locaties van de Gebiedsaanwijzing Defensie van een bepaalde groep weer te geven.</w:t>
      </w:r>
    </w:p>
    <w:p w14:paraId="240E048D" w14:textId="77777777" w:rsidR="00F7036D" w:rsidRDefault="00F7036D" w:rsidP="007D5679">
      <w:pPr>
        <w:pStyle w:val="Kop5"/>
      </w:pPr>
      <w:r>
        <w:t>Definitie</w:t>
      </w:r>
    </w:p>
    <w:p w14:paraId="48D16060" w14:textId="77777777" w:rsidR="00F7036D" w:rsidRDefault="00F7036D" w:rsidP="007D5679">
      <w:r>
        <w:t>Gebied dat is aangewezen door regels of beleid, gericht op de bescherming en het tegengaan van verstoring van militaire gebieden en objecten.</w:t>
      </w:r>
    </w:p>
    <w:p w14:paraId="236B23D6" w14:textId="77777777" w:rsidR="00F7036D" w:rsidRDefault="00F7036D" w:rsidP="007D5679">
      <w:pPr>
        <w:pStyle w:val="Kop5"/>
      </w:pPr>
      <w:r>
        <w:lastRenderedPageBreak/>
        <w:t>Norm</w:t>
      </w:r>
    </w:p>
    <w:p w14:paraId="604A7DDD" w14:textId="77777777" w:rsidR="00F7036D" w:rsidRDefault="00F7036D" w:rsidP="007D5679">
      <w:r>
        <w:t>De Gebiedsaanwijzing Defensie kent de volgende attributen:</w:t>
      </w:r>
    </w:p>
    <w:p w14:paraId="24CB7F2C" w14:textId="77777777" w:rsidR="00F7036D" w:rsidRDefault="00F7036D"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2DDA8670" w14:textId="0FF310D1" w:rsidR="00F7036D" w:rsidRDefault="00F7036D"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Defensie. Verplicht attribuut. Komt 1 keer voor.</w:t>
      </w:r>
    </w:p>
    <w:p w14:paraId="33644D28" w14:textId="77777777" w:rsidR="00F7036D" w:rsidRDefault="00F7036D" w:rsidP="007D5679">
      <w:pPr>
        <w:pStyle w:val="Opsommingtekens1"/>
      </w:pPr>
      <w:r w:rsidRPr="007D5679">
        <w:rPr>
          <w:i/>
          <w:iCs/>
        </w:rPr>
        <w:t>naam</w:t>
      </w:r>
      <w:r>
        <w:t>: de naam van de specifieke vorm van de Gebiedsaanwijzing Defensie. Het bevoegd gezag is vrij in de keuze van de naam. Verplicht attribuut. Komt 1 keer voor.</w:t>
      </w:r>
    </w:p>
    <w:p w14:paraId="29F0C289" w14:textId="30F7FC4A" w:rsidR="00F7036D" w:rsidRDefault="00F7036D" w:rsidP="007D5679">
      <w:pPr>
        <w:pStyle w:val="Opsommingtekens1"/>
      </w:pPr>
      <w:r w:rsidRPr="007D5679">
        <w:rPr>
          <w:i/>
          <w:iCs/>
        </w:rPr>
        <w:t>groep</w:t>
      </w:r>
      <w:r>
        <w:t xml:space="preserve">: de categorie waartoe een specifieke vorm van de Gebiedsaanwijzing Defensie behoort. Te kiezen uit de gesloten waardelijst </w:t>
      </w:r>
      <w:r w:rsidR="00175570">
        <w:t>‘</w:t>
      </w:r>
      <w:r>
        <w:t>Defensiegroep</w:t>
      </w:r>
      <w:r w:rsidR="00175570">
        <w:t>’</w:t>
      </w:r>
      <w:r>
        <w:t>. Verplicht attribuut. Komt 1 keer voor.</w:t>
      </w:r>
    </w:p>
    <w:p w14:paraId="1463D4CB" w14:textId="77777777" w:rsidR="00F7036D" w:rsidRDefault="00F7036D" w:rsidP="007D5679">
      <w:pPr>
        <w:pStyle w:val="Opsommingtekens1"/>
      </w:pPr>
      <w:r w:rsidRPr="007D5679">
        <w:rPr>
          <w:i/>
          <w:iCs/>
        </w:rPr>
        <w:t>locatieaanduiding</w:t>
      </w:r>
      <w:r>
        <w:t>: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locatieaanduiding-relaties met Locatie. De locatieaanduiding van een Gebiedsaanwijzing mag alleen verwijzen naar gebieden of gebiedengroepen.</w:t>
      </w:r>
    </w:p>
    <w:p w14:paraId="54E72D1D" w14:textId="77777777" w:rsidR="00F7036D" w:rsidRDefault="00F7036D" w:rsidP="007D5679">
      <w:pPr>
        <w:pStyle w:val="Kop5"/>
      </w:pPr>
      <w:r>
        <w:t>Toelichting op de attributen en waardelijsten</w:t>
      </w:r>
    </w:p>
    <w:p w14:paraId="43BA824F" w14:textId="58978296" w:rsidR="00F7036D" w:rsidRDefault="00F7036D"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Defensie gekozen. Zie voor verdere toelichting paragraaf </w:t>
      </w:r>
      <w:r w:rsidR="00AD3D2D">
        <w:fldChar w:fldCharType="begin"/>
      </w:r>
      <w:r w:rsidR="00AD3D2D">
        <w:instrText xml:space="preserve"> REF _Ref_1f1400dc622a70fb2c884625f8f140fa_4 \r \h </w:instrText>
      </w:r>
      <w:r w:rsidR="00AD3D2D">
        <w:fldChar w:fldCharType="separate"/>
      </w:r>
      <w:r w:rsidR="006924BC">
        <w:t>6.5.11</w:t>
      </w:r>
      <w:r w:rsidR="00AD3D2D">
        <w:fldChar w:fldCharType="end"/>
      </w:r>
      <w:r>
        <w:t>.</w:t>
      </w:r>
    </w:p>
    <w:p w14:paraId="6525E331" w14:textId="77777777" w:rsidR="00F7036D" w:rsidRDefault="00F7036D" w:rsidP="007D5679">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7989CE7A" w14:textId="0D401BE4" w:rsidR="00F7036D" w:rsidRDefault="00F7036D" w:rsidP="007D5679">
      <w:pPr>
        <w:pStyle w:val="Opsommingtekens1"/>
      </w:pPr>
      <w:r w:rsidRPr="007D5679">
        <w:rPr>
          <w:i/>
          <w:iCs/>
        </w:rPr>
        <w:t>groep</w:t>
      </w:r>
      <w:r>
        <w:t xml:space="preserve">: om een groot aantal verschillende specifieke vormen van de Gebiedsaanwijzing Defensie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Defensiegroep</w:t>
      </w:r>
      <w:r w:rsidR="00175570">
        <w:t>’</w:t>
      </w:r>
      <w:r>
        <w:t>.</w:t>
      </w:r>
    </w:p>
    <w:p w14:paraId="36C30BF1" w14:textId="73369C22" w:rsidR="00F7036D" w:rsidRDefault="00A67ED7" w:rsidP="007D5679">
      <w:pPr>
        <w:pStyle w:val="Opsommingtekens1"/>
      </w:pPr>
      <w:r>
        <w:rPr>
          <w:i/>
          <w:iCs/>
        </w:rPr>
        <w:t>l</w:t>
      </w:r>
      <w:r w:rsidR="00F7036D" w:rsidRPr="007D5679">
        <w:rPr>
          <w:i/>
          <w:iCs/>
        </w:rPr>
        <w:t>ocatieaanduiding</w:t>
      </w:r>
      <w:r w:rsidR="00F7036D">
        <w:t>: het attribuut dat de verwijzing bevat naar de identificatie van de specifieke Locatie die bij deze specifieke vorm van de Gebiedsaanwijzing Defensie hoort én aangeeft wat de betekenis van Locatie is voor het object waar het bij hoort; in dit geval voor Defensie. Dit attribuut legt dus vast dat deze Locatie de locatie is waar deze specifieke vorm van de Gebiedsaanwijzing Defensie van toepassing is.</w:t>
      </w:r>
    </w:p>
    <w:p w14:paraId="59A57FC8" w14:textId="77777777" w:rsidR="00F7036D" w:rsidRDefault="00F7036D"/>
    <w:p w14:paraId="7256BD11" w14:textId="0B3FAF7C" w:rsidR="00F7036D" w:rsidRDefault="00F7036D" w:rsidP="007D5679">
      <w:r>
        <w:t>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Als vervolgens in een nieuwe Juridische regel 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04A03BFA" w14:textId="77777777" w:rsidR="00F7036D" w:rsidRDefault="00F7036D" w:rsidP="007D5679">
      <w:pPr>
        <w:pStyle w:val="Kop5"/>
      </w:pPr>
      <w:r>
        <w:lastRenderedPageBreak/>
        <w:t>Toepassing presentatiemodel</w:t>
      </w:r>
    </w:p>
    <w:p w14:paraId="5F9D5948" w14:textId="003BA672" w:rsidR="00F7036D" w:rsidRDefault="00F7036D"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de Gebiedsaanwijzing Defensie wordt verwezen naar het Presentatiemodel.</w:t>
      </w:r>
    </w:p>
    <w:p w14:paraId="7B706515" w14:textId="54E092E8" w:rsidR="00A86141" w:rsidRDefault="00A86141" w:rsidP="007D5679">
      <w:pPr>
        <w:pStyle w:val="Kop4"/>
      </w:pPr>
      <w:r>
        <w:t>Gebiedsaanwijzingtype Energievoorziening</w:t>
      </w:r>
    </w:p>
    <w:p w14:paraId="21E2E1D9" w14:textId="058875F2" w:rsidR="00A86141" w:rsidRDefault="00A86141" w:rsidP="007D5679">
      <w:pPr>
        <w:pStyle w:val="Kop5"/>
      </w:pPr>
      <w:r>
        <w:t>Toelichting op de toepassing</w:t>
      </w:r>
    </w:p>
    <w:p w14:paraId="446AAAEA" w14:textId="50F29406" w:rsidR="00197747" w:rsidRDefault="00A86141" w:rsidP="00A86141">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w:t>
      </w:r>
      <w:r w:rsidR="00175570">
        <w:t>’</w:t>
      </w:r>
      <w:r>
        <w:t>s voor het aangeven van gebieden en objecten waar beleidsmatig bijzondere aandacht is voor de energievoorziening, zoals zoeklocaties voor windenergie.</w:t>
      </w:r>
    </w:p>
    <w:p w14:paraId="2DEA08C8" w14:textId="4B2BB89C" w:rsidR="00A86141" w:rsidRDefault="00A86141" w:rsidP="00A86141">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A86141" w:rsidRDefault="00A86141" w:rsidP="00A86141"/>
    <w:p w14:paraId="2109B13E" w14:textId="77777777" w:rsidR="00A86141" w:rsidRDefault="00A86141" w:rsidP="00A86141">
      <w:r>
        <w:t>Om de geometrische begrenzing van de Gebiedsaanwijzing Energievoorziening te kunnen vastleggen en de verschillende gebieden van dit type op een kaartbeeld weer te geven is het noodzakelijk om de annotatie Energievoorziening te gebruiken. Op voorhand is niet te zeggen hoeveel en welke specifieke vormen van de Gebiedsaanwijzing Energievoorziening in de verschillende omgevingsdocumenten begrensd zullen worden, het is mogelijk dat het er veel verschillende zullen zijn. Er is geen symboliek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gesloten waardelijst. Iedere groep heeft een eigen symboliek. Door te werken met de Gebiedsaanwijzing Energievoorziening met het attribuut groep en de juiste waarde van de waardelijst Energievoorzieninggroep kunnen de werkingsgebieden van alle specifieke vormen van de Gebiedsaanwijzing Energievoorziening in een (interactieve) viewer worden weergegeven op een kaart. Het is dan mogelijk om een integraal beeld van alle locaties van de Gebiedsaanwijzing Energievoorziening weer te geven, maar ook om alle locaties van de Gebiedsaanwijzing Energievoorziening van een bepaalde groep weer te geven.</w:t>
      </w:r>
    </w:p>
    <w:p w14:paraId="0BE15E2F" w14:textId="3B53DF81" w:rsidR="00A86141" w:rsidRDefault="00A86141" w:rsidP="007D5679">
      <w:pPr>
        <w:pStyle w:val="Kop5"/>
      </w:pPr>
      <w:r>
        <w:t>Definitie</w:t>
      </w:r>
    </w:p>
    <w:p w14:paraId="5FE6EF90" w14:textId="43EF24E3" w:rsidR="00A86141" w:rsidRDefault="00A86141" w:rsidP="00A86141">
      <w:r>
        <w:t xml:space="preserve">Gebied dat is aangewezen door regels of beleid, gericht op de bescherming en </w:t>
      </w:r>
      <w:r w:rsidR="005F4EBF">
        <w:t>bevordering</w:t>
      </w:r>
      <w:r>
        <w:t xml:space="preserve"> van de energievoorziening.</w:t>
      </w:r>
    </w:p>
    <w:p w14:paraId="398153E2" w14:textId="267AD8CB" w:rsidR="00A86141" w:rsidRDefault="00A86141" w:rsidP="007D5679">
      <w:pPr>
        <w:pStyle w:val="Kop5"/>
      </w:pPr>
      <w:r>
        <w:t>Norm</w:t>
      </w:r>
    </w:p>
    <w:p w14:paraId="317BE682" w14:textId="77777777" w:rsidR="00A86141" w:rsidRDefault="00A86141" w:rsidP="00A86141">
      <w:r>
        <w:t>De Gebiedsaanwijzing Energievoorziening kent de volgende attributen:</w:t>
      </w:r>
    </w:p>
    <w:p w14:paraId="7946E828" w14:textId="619CD009" w:rsidR="00A86141" w:rsidRDefault="00A86141" w:rsidP="007D5679">
      <w:pPr>
        <w:pStyle w:val="Opsommingtekens1"/>
      </w:pPr>
      <w:r>
        <w:t>identificatie: de unieke identificatie waaronder elk object van dit type bekend is. Identificatie conform datatype NEN3610-ID. Verplicht attribuut. Komt 1 keer voor.</w:t>
      </w:r>
    </w:p>
    <w:p w14:paraId="30454C0E" w14:textId="07C9CB2B" w:rsidR="00A86141" w:rsidRDefault="00A86141" w:rsidP="007D5679">
      <w:pPr>
        <w:pStyle w:val="Opsommingtekens1"/>
      </w:pPr>
      <w:r w:rsidRPr="007D5679">
        <w:rPr>
          <w:i/>
          <w:iCs/>
        </w:rPr>
        <w:lastRenderedPageBreak/>
        <w:t>type</w:t>
      </w:r>
      <w:r>
        <w:t xml:space="preserve">: de soort Gebiedsaanwijzing. Te kiezen uit de gesloten waardelijst </w:t>
      </w:r>
      <w:r w:rsidR="00175570">
        <w:t>‘</w:t>
      </w:r>
      <w:r>
        <w:t>TypeGebiedsaanwijzing</w:t>
      </w:r>
      <w:r w:rsidR="00175570">
        <w:t>’</w:t>
      </w:r>
      <w:r>
        <w:t>. In dit geval altijd Energievoorziening. Verplicht attribuut. Komt 1 keer voor.</w:t>
      </w:r>
    </w:p>
    <w:p w14:paraId="6D8382EF" w14:textId="5815548C" w:rsidR="00A86141" w:rsidRDefault="00A86141" w:rsidP="007D5679">
      <w:pPr>
        <w:pStyle w:val="Opsommingtekens1"/>
      </w:pPr>
      <w:r w:rsidRPr="007D5679">
        <w:rPr>
          <w:i/>
          <w:iCs/>
        </w:rPr>
        <w:t>naam</w:t>
      </w:r>
      <w:r>
        <w:t>: de naam van de specifieke vorm van de Gebiedsaanwijzing Energievoorziening. Het bevoegd gezag is vrij in de keuze van de naam. Verplicht attribuut. Komt 1 keer voor.</w:t>
      </w:r>
    </w:p>
    <w:p w14:paraId="69430076" w14:textId="4F22656F" w:rsidR="00A86141" w:rsidRDefault="00A86141" w:rsidP="007D5679">
      <w:pPr>
        <w:pStyle w:val="Opsommingtekens1"/>
      </w:pPr>
      <w:r w:rsidRPr="007D5679">
        <w:rPr>
          <w:i/>
          <w:iCs/>
        </w:rPr>
        <w:t>groep</w:t>
      </w:r>
      <w:r>
        <w:t xml:space="preserve">: de categorie waartoe de specifieke vorm van de Gebiedsaanwijzing Energievoorziening behoort. Te kiezen uit de gesloten waardelijst </w:t>
      </w:r>
      <w:r w:rsidR="00175570">
        <w:t>‘</w:t>
      </w:r>
      <w:r>
        <w:t>Energievoorzieninggroep</w:t>
      </w:r>
      <w:r w:rsidR="00175570">
        <w:t>’</w:t>
      </w:r>
      <w:r>
        <w:t>. Verplicht attribuut. Komt 1 keer voor.</w:t>
      </w:r>
    </w:p>
    <w:p w14:paraId="4A758F99" w14:textId="252958DE" w:rsidR="00A86141" w:rsidRDefault="00A86141" w:rsidP="007D5679">
      <w:pPr>
        <w:pStyle w:val="Opsommingtekens1"/>
      </w:pPr>
      <w:r w:rsidRPr="007D5679">
        <w:rPr>
          <w:i/>
          <w:iCs/>
        </w:rPr>
        <w:t>locatieaanduiding</w:t>
      </w:r>
      <w:r>
        <w:t>: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locatieaanduiding-relaties met Locatie. De locatieaanduiding van een Gebiedsaanwijzing mag alleen verwijzen naar gebieden of gebiedengroepen.</w:t>
      </w:r>
    </w:p>
    <w:p w14:paraId="1B12CD88" w14:textId="3C459225" w:rsidR="00A86141" w:rsidRDefault="00A86141" w:rsidP="007D5679">
      <w:pPr>
        <w:pStyle w:val="Kop5"/>
      </w:pPr>
      <w:r>
        <w:t>Toelichting op de attributen en waardelijsten</w:t>
      </w:r>
    </w:p>
    <w:p w14:paraId="3B6391EE" w14:textId="4B093546" w:rsidR="00A86141" w:rsidRDefault="00A86141"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Energievoorziening gekozen. Zie voor verdere toelichting paragraaf </w:t>
      </w:r>
      <w:r w:rsidR="00AD3D2D">
        <w:fldChar w:fldCharType="begin"/>
      </w:r>
      <w:r w:rsidR="00AD3D2D">
        <w:instrText xml:space="preserve"> REF _Ref_1f1400dc622a70fb2c884625f8f140fa_5 \r \h </w:instrText>
      </w:r>
      <w:r w:rsidR="00AD3D2D">
        <w:fldChar w:fldCharType="separate"/>
      </w:r>
      <w:r w:rsidR="006924BC">
        <w:t>6.5.11</w:t>
      </w:r>
      <w:r w:rsidR="00AD3D2D">
        <w:fldChar w:fldCharType="end"/>
      </w:r>
      <w:r>
        <w:t>.</w:t>
      </w:r>
    </w:p>
    <w:p w14:paraId="75E221C9" w14:textId="07C0D741" w:rsidR="00A86141" w:rsidRDefault="00A86141" w:rsidP="007D5679">
      <w:pPr>
        <w:pStyle w:val="Opsommingtekens1"/>
      </w:pPr>
      <w:r w:rsidRPr="007D5679">
        <w:rPr>
          <w:i/>
          <w:iCs/>
        </w:rPr>
        <w:t>naam</w:t>
      </w:r>
      <w:r>
        <w:t>: door het bevoegd gezag zelf te kiezen, er is geen waardelijst voor de naam van specifieke vormen van de Gebiedsaanwijzing Energievoorziening. De naam mag ook dezelfde zijn als de naam van de functiegroep.</w:t>
      </w:r>
    </w:p>
    <w:p w14:paraId="22447B95" w14:textId="2961B18D" w:rsidR="00197747" w:rsidRDefault="00A86141" w:rsidP="007D5679">
      <w:pPr>
        <w:pStyle w:val="Opsommingtekens1"/>
      </w:pPr>
      <w:r w:rsidRPr="007D5679">
        <w:rPr>
          <w:i/>
          <w:iCs/>
        </w:rPr>
        <w:t>groep</w:t>
      </w:r>
      <w:r>
        <w:t>: om een groot aantal verschillende specifieke vormen van de Gebiedsaanwijzing Energievoorziening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Energievoorzieninggroep</w:t>
      </w:r>
      <w:r w:rsidR="00175570">
        <w:t>’</w:t>
      </w:r>
      <w:r>
        <w:t>.</w:t>
      </w:r>
    </w:p>
    <w:p w14:paraId="01567C0B" w14:textId="3845C656" w:rsidR="00A86141" w:rsidRDefault="00A86141" w:rsidP="007D5679">
      <w:pPr>
        <w:pStyle w:val="Opsommingtekens1"/>
      </w:pPr>
      <w:r w:rsidRPr="007D5679">
        <w:rPr>
          <w:i/>
          <w:iCs/>
        </w:rPr>
        <w:t>Locatieaanduiding</w:t>
      </w:r>
      <w:r>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6DE16013" w14:textId="77777777" w:rsidR="00A86141" w:rsidRDefault="00A86141" w:rsidP="00A86141"/>
    <w:p w14:paraId="7A2FADF0" w14:textId="047B5431" w:rsidR="00A86141" w:rsidRDefault="00A86141" w:rsidP="00A86141">
      <w:r>
        <w:t>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Als vervolgens in een nieuwe Juridische regel 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230D14B" w14:textId="401C0BD8" w:rsidR="00A86141" w:rsidRDefault="00A86141" w:rsidP="007D5679">
      <w:pPr>
        <w:pStyle w:val="Kop5"/>
      </w:pPr>
      <w:r>
        <w:t>Toepassing presentatiemodel</w:t>
      </w:r>
    </w:p>
    <w:p w14:paraId="0ED38DDC" w14:textId="728440F7" w:rsidR="00A86141" w:rsidRPr="00A86141" w:rsidRDefault="00A86141"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w:t>
      </w:r>
      <w:r>
        <w:lastRenderedPageBreak/>
        <w:t>uitwerking voor Gebiedsaanwijzingtype Energievoorziening wordt verwezen naar het Presentatiemodel.</w:t>
      </w:r>
    </w:p>
    <w:p w14:paraId="1E02DF5D" w14:textId="77777777" w:rsidR="0096785F" w:rsidRDefault="0096785F" w:rsidP="0096785F">
      <w:pPr>
        <w:pStyle w:val="Kop4"/>
      </w:pPr>
      <w:r>
        <w:t>Gebiedsaanwijzingtype Erfgoed</w:t>
      </w:r>
    </w:p>
    <w:p w14:paraId="6F3FADAD" w14:textId="77777777" w:rsidR="0096785F" w:rsidRDefault="0096785F" w:rsidP="007D5679">
      <w:pPr>
        <w:pStyle w:val="Kop5"/>
      </w:pPr>
      <w:r>
        <w:t>Toelichting op de toepassing</w:t>
      </w:r>
    </w:p>
    <w:p w14:paraId="78F6BD35" w14:textId="2DC56297" w:rsidR="0096785F" w:rsidRDefault="0096785F" w:rsidP="007D5679">
      <w:r>
        <w:t>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Erfgoed kan ook worden gebruikt in visies en programma</w:t>
      </w:r>
      <w:r w:rsidR="00175570">
        <w:t>’</w:t>
      </w:r>
      <w:r>
        <w:t>s voor het aangeven van gebieden en objecten waar beleidsmatig bijzondere aandacht is voor het erfgoed.</w:t>
      </w:r>
    </w:p>
    <w:p w14:paraId="2CC581BB" w14:textId="77777777" w:rsidR="0096785F" w:rsidRDefault="0096785F" w:rsidP="007D5679">
      <w:r>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96785F" w:rsidRDefault="0096785F" w:rsidP="007D5679"/>
    <w:p w14:paraId="3F8C93B0" w14:textId="77777777" w:rsidR="0096785F" w:rsidRDefault="0096785F" w:rsidP="007D5679">
      <w:r>
        <w:t>Om de geometrische begrenzing van de Gebiedsaanwijzing Erfgoed te kunnen vastleggen en de verschillende gebieden van dit type op een kaartbeeld weer te geven is het noodzakelijk om de annotatie Erfgoed te gebruiken. Op voorhand is niet te zeggen hoeveel en welke specifieke vormen van de Gebiedsaanwijzing Erfgoed in de verschillende omgevingsdocumenten begrensd zullen worden, het is mogelijk dat het er veel verschillende zullen zijn. Er is geen symboliek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gesloten waardelijst. Iedere groep heeft een eigen symboliek. Door te werken met de Gebiedsaanwijzing Erfgoed met het attribuut groep en de juiste waarde van de waardelijst Erfgoedgroep kunnen de werkingsgebieden van alle specifieke vormen van de Gebiedsaanwijzing Erfgoed in een (interactieve) viewer worden weergegeven op een kaart. Het is dan mogelijk om een integraal beeld van alle locaties van de Gebiedsaanwijzing Erfgoed weer te geven, maar ook om alle locaties van de Gebiedsaanwijzing Erfgoed van een bepaalde groep weer te geven.</w:t>
      </w:r>
    </w:p>
    <w:p w14:paraId="0F0AAEDE" w14:textId="77777777" w:rsidR="0096785F" w:rsidRDefault="0096785F" w:rsidP="007D5679">
      <w:pPr>
        <w:pStyle w:val="Kop5"/>
      </w:pPr>
      <w:r>
        <w:t>Definitie</w:t>
      </w:r>
    </w:p>
    <w:p w14:paraId="27E32BA7" w14:textId="77777777" w:rsidR="0096785F" w:rsidRDefault="0096785F" w:rsidP="007D5679">
      <w:r>
        <w:t>Gebied dat is aangewezen door regels of beleid, gericht op de bescherming van cultureel erfgoed.</w:t>
      </w:r>
    </w:p>
    <w:p w14:paraId="510E7790" w14:textId="77777777" w:rsidR="0096785F" w:rsidRDefault="0096785F" w:rsidP="007D5679">
      <w:pPr>
        <w:pStyle w:val="Kop5"/>
      </w:pPr>
      <w:r>
        <w:t>Norm</w:t>
      </w:r>
    </w:p>
    <w:p w14:paraId="330DBD9C" w14:textId="77777777" w:rsidR="0096785F" w:rsidRDefault="0096785F" w:rsidP="007D5679">
      <w:r>
        <w:t>De Gebiedsaanwijzing Erfgoed kent de volgende attributen:</w:t>
      </w:r>
    </w:p>
    <w:p w14:paraId="312FCB89" w14:textId="77777777" w:rsidR="0096785F" w:rsidRDefault="0096785F"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3AD52623" w:rsidR="0096785F" w:rsidRDefault="0096785F" w:rsidP="007D5679">
      <w:pPr>
        <w:pStyle w:val="Opsommingtekens1"/>
      </w:pPr>
      <w:r w:rsidRPr="007D5679">
        <w:rPr>
          <w:i/>
          <w:iCs/>
        </w:rPr>
        <w:lastRenderedPageBreak/>
        <w:t>type</w:t>
      </w:r>
      <w:r>
        <w:t xml:space="preserve">: de soort Gebiedsaanwijzing. Te kiezen uit de gesloten waardelijst </w:t>
      </w:r>
      <w:r w:rsidR="00175570">
        <w:t>‘</w:t>
      </w:r>
      <w:r>
        <w:t>TypeGebiedsaanwijzing</w:t>
      </w:r>
      <w:r w:rsidR="00175570">
        <w:t>’</w:t>
      </w:r>
      <w:r>
        <w:t>. In dit geval altijd Erfgoed. Verplicht attribuut. Komt 1 keer voor.</w:t>
      </w:r>
    </w:p>
    <w:p w14:paraId="451E88B8" w14:textId="77777777" w:rsidR="0096785F" w:rsidRDefault="0096785F" w:rsidP="007D5679">
      <w:pPr>
        <w:pStyle w:val="Opsommingtekens1"/>
      </w:pPr>
      <w:r w:rsidRPr="007D5679">
        <w:rPr>
          <w:i/>
          <w:iCs/>
        </w:rPr>
        <w:t>naam</w:t>
      </w:r>
      <w:r>
        <w:t>: de naam van de specifieke vorm van de Gebiedsaanwijzing Erfgoed. Het bevoegd gezag is vrij in de keuze van de naam. Verplicht attribuut. Komt 1 keer voor.</w:t>
      </w:r>
    </w:p>
    <w:p w14:paraId="3F6FC446" w14:textId="3691B073" w:rsidR="0096785F" w:rsidRDefault="0096785F" w:rsidP="007D5679">
      <w:pPr>
        <w:pStyle w:val="Opsommingtekens1"/>
      </w:pPr>
      <w:r w:rsidRPr="007D5679">
        <w:rPr>
          <w:i/>
          <w:iCs/>
        </w:rPr>
        <w:t>groep</w:t>
      </w:r>
      <w:r>
        <w:t xml:space="preserve">: de categorie waartoe de specifieke vorm van de Gebiedsaanwijzing Erfgoed behoort. Te kiezen uit de gesloten waardelijst </w:t>
      </w:r>
      <w:r w:rsidR="00175570">
        <w:t>‘</w:t>
      </w:r>
      <w:r>
        <w:t>Erfgoedgroep</w:t>
      </w:r>
      <w:r w:rsidR="00175570">
        <w:t>’</w:t>
      </w:r>
      <w:r>
        <w:t>. Verplicht attribuut. Komt 1 keer voor.</w:t>
      </w:r>
    </w:p>
    <w:p w14:paraId="3DC98B92" w14:textId="77777777" w:rsidR="0096785F" w:rsidRDefault="0096785F" w:rsidP="007D5679">
      <w:pPr>
        <w:pStyle w:val="Opsommingtekens1"/>
      </w:pPr>
      <w:r w:rsidRPr="007D5679">
        <w:rPr>
          <w:i/>
          <w:iCs/>
        </w:rPr>
        <w:t>locatieaanduiding</w:t>
      </w:r>
      <w:r>
        <w:t>: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locatieaanduiding-relaties met Locatie. De locatieaanduiding van een Gebiedsaanwijzing mag alleen verwijzen naar gebieden of gebiedengroepen.</w:t>
      </w:r>
    </w:p>
    <w:p w14:paraId="77FC2738" w14:textId="77777777" w:rsidR="0096785F" w:rsidRDefault="0096785F" w:rsidP="007D5679">
      <w:pPr>
        <w:pStyle w:val="Kop5"/>
      </w:pPr>
      <w:r>
        <w:t>Toelichting op de attributen en waardelijsten</w:t>
      </w:r>
    </w:p>
    <w:p w14:paraId="1F797E9D" w14:textId="422CC871" w:rsidR="0096785F" w:rsidRDefault="0096785F"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Erfgoed gekozen. Zie voor verdere toelichting paragraaf </w:t>
      </w:r>
      <w:r w:rsidR="00AD3D2D">
        <w:fldChar w:fldCharType="begin"/>
      </w:r>
      <w:r w:rsidR="00AD3D2D">
        <w:instrText xml:space="preserve"> REF _Ref_1f1400dc622a70fb2c884625f8f140fa_6 \r \h </w:instrText>
      </w:r>
      <w:r w:rsidR="00AD3D2D">
        <w:fldChar w:fldCharType="separate"/>
      </w:r>
      <w:r w:rsidR="006924BC">
        <w:t>6.5.11</w:t>
      </w:r>
      <w:r w:rsidR="00AD3D2D">
        <w:fldChar w:fldCharType="end"/>
      </w:r>
      <w:r>
        <w:t>.</w:t>
      </w:r>
    </w:p>
    <w:p w14:paraId="12FB1CD6" w14:textId="77777777" w:rsidR="0096785F" w:rsidRDefault="0096785F" w:rsidP="007D5679">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0347F545" w14:textId="15EF0249" w:rsidR="00197747" w:rsidRDefault="0096785F" w:rsidP="007D5679">
      <w:pPr>
        <w:pStyle w:val="Opsommingtekens1"/>
      </w:pPr>
      <w:r w:rsidRPr="007D5679">
        <w:rPr>
          <w:i/>
          <w:iCs/>
        </w:rPr>
        <w:t>groep</w:t>
      </w:r>
      <w:r>
        <w:t xml:space="preserve">: om een groot aantal verschillende specifieke vormen van de Gebiedsaanwijzing Erfgoed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Erfgoedgroep</w:t>
      </w:r>
      <w:r w:rsidR="00175570">
        <w:t>’</w:t>
      </w:r>
      <w:r>
        <w:t>.</w:t>
      </w:r>
    </w:p>
    <w:p w14:paraId="50FE0566" w14:textId="7A98F822" w:rsidR="0096785F" w:rsidRDefault="009B1E44" w:rsidP="007D5679">
      <w:pPr>
        <w:pStyle w:val="Opsommingtekens1"/>
      </w:pPr>
      <w:r w:rsidRPr="007D5679">
        <w:rPr>
          <w:i/>
          <w:iCs/>
        </w:rPr>
        <w:t>l</w:t>
      </w:r>
      <w:r w:rsidR="0096785F" w:rsidRPr="007D5679">
        <w:rPr>
          <w:i/>
          <w:iCs/>
        </w:rPr>
        <w:t>ocatieaanduiding</w:t>
      </w:r>
      <w:r w:rsidR="0096785F">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3C2202CE" w14:textId="77777777" w:rsidR="0096785F" w:rsidRDefault="0096785F" w:rsidP="007D5679"/>
    <w:p w14:paraId="7FD27020" w14:textId="28FA070B" w:rsidR="0096785F" w:rsidRDefault="0096785F" w:rsidP="007D5679">
      <w:r>
        <w:t>De eerste keer dat een specifieke vorm van de Gebiedsaanwijzing Erfgoed in een omgevingsdocument in een Juridische regel of Tekstdeel voorkomt, wordt deze met de Gebiedsaanwijzing Erfgoed geannoteerd, met een verwijzing naar de Locatie die bij die Juridische regel of Tekstdeel hoort. Als vervolgens in een nieuwe Juridische regel 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47246CEB" w14:textId="77777777" w:rsidR="0096785F" w:rsidRDefault="0096785F" w:rsidP="007D5679">
      <w:pPr>
        <w:pStyle w:val="Kop5"/>
      </w:pPr>
      <w:r>
        <w:t>Toepassing presentatiemodel</w:t>
      </w:r>
    </w:p>
    <w:p w14:paraId="5B733F6C" w14:textId="345CAF26" w:rsidR="0096785F" w:rsidRDefault="0096785F"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Erfgoed wordt verwezen naar het Presentatiemodel.</w:t>
      </w:r>
    </w:p>
    <w:p w14:paraId="135A6E15" w14:textId="77777777" w:rsidR="009B1E44" w:rsidRDefault="009B1E44" w:rsidP="009B1E44">
      <w:pPr>
        <w:pStyle w:val="Kop4"/>
      </w:pPr>
      <w:r>
        <w:lastRenderedPageBreak/>
        <w:t>Gebiedsaanwijzingtype Externe veiligheid</w:t>
      </w:r>
    </w:p>
    <w:p w14:paraId="0F3DE97C" w14:textId="77777777" w:rsidR="009B1E44" w:rsidRDefault="009B1E44" w:rsidP="007D5679">
      <w:pPr>
        <w:pStyle w:val="Kop5"/>
      </w:pPr>
      <w:r>
        <w:t>Toelichting op de toepassing</w:t>
      </w:r>
    </w:p>
    <w:p w14:paraId="2E41029A" w14:textId="23B2C80E" w:rsidR="00197747" w:rsidRDefault="009B1E44" w:rsidP="007D5679">
      <w:r>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w:t>
      </w:r>
      <w:r w:rsidR="00175570">
        <w:t>’</w:t>
      </w:r>
      <w:r>
        <w:t>s voor het aangeven van gebieden en objecten waar beleidsmatig bijzondere aandacht is voor de externe veiligheid.</w:t>
      </w:r>
    </w:p>
    <w:p w14:paraId="1C39B197" w14:textId="0F0D8A27" w:rsidR="009B1E44" w:rsidRDefault="009B1E44" w:rsidP="007D5679">
      <w:r>
        <w:t>Provincies zullen de Gebiedsaanwijzing Energievoorziening 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9B1E44" w:rsidRDefault="009B1E44" w:rsidP="007D5679"/>
    <w:p w14:paraId="062662A2" w14:textId="77777777" w:rsidR="009B1E44" w:rsidRDefault="009B1E44" w:rsidP="007D5679">
      <w:r>
        <w:t>Om de geometrische begrenzing van de Gebiedsaanwijzing Externe veiligheid te kunnen vastleggen en de verschillende gebieden van dit type op een kaartbeeld weer te geven is het noodzakelijk om de annotatie Externe veiligheid te gebruiken. Op voorhand is niet te zeggen hoeveel en welke specifieke vormen van de Gebiedsaanwijzing Externe veiligheid in de verschillende omgevingsdocumenten begrensd zullen worden, het is mogelijk dat het er veel verschillende zullen zijn. Er is geen symboliek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gesloten waardelijst. Iedere groep heeft een eigen symboliek. Door te werken met de Gebiedsaanwijzing Externe veiligheid met het attribuut groep en de juiste waarde van de waardelijst ExterneVeiligheidgroep kunnen de werkingsgebieden van alle specifieke vormen van de Gebiedsaanwijzing Externe veiligheid in een (interactieve) viewer worden weergegeven op een kaart.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9B1E44" w:rsidRDefault="009B1E44" w:rsidP="007D5679">
      <w:pPr>
        <w:pStyle w:val="Kop5"/>
      </w:pPr>
      <w:r>
        <w:t>Definitie</w:t>
      </w:r>
    </w:p>
    <w:p w14:paraId="3AB4481F" w14:textId="77777777" w:rsidR="009B1E44" w:rsidRDefault="009B1E44" w:rsidP="007D5679">
      <w:r>
        <w:t>Gebied dat is aangewezen door regels of beleid, gericht op het waarborgen van de veiligheid.</w:t>
      </w:r>
    </w:p>
    <w:p w14:paraId="313FAE72" w14:textId="77777777" w:rsidR="009B1E44" w:rsidRDefault="009B1E44" w:rsidP="007D5679">
      <w:pPr>
        <w:pStyle w:val="Kop5"/>
      </w:pPr>
      <w:r>
        <w:t>Norm</w:t>
      </w:r>
    </w:p>
    <w:p w14:paraId="73141571" w14:textId="77777777" w:rsidR="009B1E44" w:rsidRDefault="009B1E44" w:rsidP="007D5679">
      <w:r>
        <w:t>De Gebiedsaanwijzing Externe veiligheid kent de volgende attributen:</w:t>
      </w:r>
    </w:p>
    <w:p w14:paraId="64877B92" w14:textId="77777777" w:rsidR="009B1E44" w:rsidRDefault="009B1E44"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1C649D3C" w:rsidR="009B1E44" w:rsidRDefault="009B1E44"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Externe veiligheid. Verplicht attribuut. Komt 1 keer voor.</w:t>
      </w:r>
    </w:p>
    <w:p w14:paraId="5B5C82F5" w14:textId="77777777" w:rsidR="009B1E44" w:rsidRDefault="009B1E44" w:rsidP="007D5679">
      <w:pPr>
        <w:pStyle w:val="Opsommingtekens1"/>
      </w:pPr>
      <w:r w:rsidRPr="007D5679">
        <w:rPr>
          <w:i/>
          <w:iCs/>
        </w:rPr>
        <w:t>naam</w:t>
      </w:r>
      <w:r>
        <w:t>: de naam van de specifieke vorm van de Gebiedsaanwijzing Externe veiligheid. Het bevoegd gezag is vrij in de keuze van de naam. Verplicht attribuut. Komt 1 keer voor.</w:t>
      </w:r>
    </w:p>
    <w:p w14:paraId="0718C6CD" w14:textId="010F6DD9" w:rsidR="009B1E44" w:rsidRDefault="009B1E44" w:rsidP="007D5679">
      <w:pPr>
        <w:pStyle w:val="Opsommingtekens1"/>
      </w:pPr>
      <w:r w:rsidRPr="007D5679">
        <w:rPr>
          <w:i/>
          <w:iCs/>
        </w:rPr>
        <w:lastRenderedPageBreak/>
        <w:t>groep</w:t>
      </w:r>
      <w:r>
        <w:t xml:space="preserve">: de categorie waartoe de specifieke vorm van de Gebiedsaanwijzing Externe veiligheid behoort. Te kiezen uit de gesloten waardelijst </w:t>
      </w:r>
      <w:r w:rsidR="00175570">
        <w:t>‘</w:t>
      </w:r>
      <w:r>
        <w:t>ExterneVeiligheidgroep</w:t>
      </w:r>
      <w:r w:rsidR="00175570">
        <w:t>’</w:t>
      </w:r>
      <w:r>
        <w:t>. Verplicht attribuut. Komt 1 keer voor.</w:t>
      </w:r>
    </w:p>
    <w:p w14:paraId="5C8F591F" w14:textId="77777777" w:rsidR="009B1E44" w:rsidRDefault="009B1E44" w:rsidP="007D5679">
      <w:pPr>
        <w:pStyle w:val="Opsommingtekens1"/>
      </w:pPr>
      <w:r w:rsidRPr="007D5679">
        <w:rPr>
          <w:i/>
          <w:iCs/>
        </w:rPr>
        <w:t>locatieaanduiding</w:t>
      </w:r>
      <w:r>
        <w:t>: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locatieaanduiding-relaties met Locatie. De locatieaanduiding van een Gebiedsaanwijzing mag alleen verwijzen naar gebieden of gebiedengroepen.</w:t>
      </w:r>
    </w:p>
    <w:p w14:paraId="025AF260" w14:textId="77777777" w:rsidR="009B1E44" w:rsidRDefault="009B1E44" w:rsidP="007D5679">
      <w:pPr>
        <w:pStyle w:val="Kop5"/>
      </w:pPr>
      <w:r>
        <w:t>Toelichting op de attributen en waardelijsten</w:t>
      </w:r>
    </w:p>
    <w:p w14:paraId="761106DE" w14:textId="02B49E74" w:rsidR="009B1E44" w:rsidRDefault="009B1E44"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Externe veiligheid gekozen. Zie voor verdere toelichting paragraaf </w:t>
      </w:r>
      <w:r w:rsidR="00AD3D2D">
        <w:fldChar w:fldCharType="begin"/>
      </w:r>
      <w:r w:rsidR="00AD3D2D">
        <w:instrText xml:space="preserve"> REF _Ref_1f1400dc622a70fb2c884625f8f140fa_7 \r \h </w:instrText>
      </w:r>
      <w:r w:rsidR="00AD3D2D">
        <w:fldChar w:fldCharType="separate"/>
      </w:r>
      <w:r w:rsidR="006924BC">
        <w:t>6.5.11</w:t>
      </w:r>
      <w:r w:rsidR="00AD3D2D">
        <w:fldChar w:fldCharType="end"/>
      </w:r>
      <w:r>
        <w:t>.</w:t>
      </w:r>
    </w:p>
    <w:p w14:paraId="0641631F" w14:textId="117634BA" w:rsidR="009B1E44" w:rsidRDefault="009B1E44" w:rsidP="007D5679">
      <w:pPr>
        <w:pStyle w:val="Opsommingtekens1"/>
      </w:pPr>
      <w:r w:rsidRPr="007D5679">
        <w:rPr>
          <w:i/>
          <w:iCs/>
        </w:rPr>
        <w:t>naam</w:t>
      </w:r>
      <w:r>
        <w:t xml:space="preserve">: door het bevoegd gezag zelf te kiezen, er is geen waardelijst voor de naam van specifieke vormen van de Gebiedsaanwijzing Externe veiligheid. De naam mag ook dezelfde zijn als de naam van de </w:t>
      </w:r>
      <w:r w:rsidR="005F4EBF">
        <w:t>ExterneVeiligheidgroep</w:t>
      </w:r>
      <w:r>
        <w:t>.</w:t>
      </w:r>
    </w:p>
    <w:p w14:paraId="12C37CA0" w14:textId="445ED6DE" w:rsidR="00197747" w:rsidRDefault="009B1E44" w:rsidP="007D5679">
      <w:pPr>
        <w:pStyle w:val="Opsommingtekens1"/>
      </w:pPr>
      <w:r w:rsidRPr="007D5679">
        <w:rPr>
          <w:i/>
          <w:iCs/>
        </w:rPr>
        <w:t>groep</w:t>
      </w:r>
      <w:r>
        <w:t xml:space="preserve">: om een groot aantal verschillende het specifieke vormen van de Gebiedsaanwijzing Externe veiligheid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ExterneVeiligheidgroep</w:t>
      </w:r>
      <w:r w:rsidR="00175570">
        <w:t>’</w:t>
      </w:r>
      <w:r>
        <w:t>.</w:t>
      </w:r>
    </w:p>
    <w:p w14:paraId="1158474C" w14:textId="7090C91C" w:rsidR="009B1E44" w:rsidRDefault="009535FA" w:rsidP="007D5679">
      <w:pPr>
        <w:pStyle w:val="Opsommingtekens1"/>
      </w:pPr>
      <w:r>
        <w:rPr>
          <w:i/>
          <w:iCs/>
        </w:rPr>
        <w:t>l</w:t>
      </w:r>
      <w:r w:rsidR="009B1E44" w:rsidRPr="007D5679">
        <w:rPr>
          <w:i/>
          <w:iCs/>
        </w:rPr>
        <w:t>ocatieaanduiding</w:t>
      </w:r>
      <w:r w:rsidR="009B1E44">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02B3FBB7" w14:textId="77777777" w:rsidR="009B1E44" w:rsidRDefault="009B1E44" w:rsidP="007D5679"/>
    <w:p w14:paraId="4DCC4B6F" w14:textId="11A8F238" w:rsidR="009B1E44" w:rsidRDefault="009B1E44" w:rsidP="007D5679">
      <w:r>
        <w:t>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Als vervolgens in een nieuwe Juridische regel of Tekstdeel 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3176C4C2" w14:textId="77777777" w:rsidR="009B1E44" w:rsidRDefault="009B1E44" w:rsidP="009B1E44">
      <w:pPr>
        <w:pStyle w:val="Kop5"/>
      </w:pPr>
      <w:r>
        <w:t>Toepassing presentatiemodel</w:t>
      </w:r>
    </w:p>
    <w:p w14:paraId="758A159D" w14:textId="4AE723D9" w:rsidR="009535FA" w:rsidRPr="009535FA" w:rsidRDefault="009535FA" w:rsidP="007D5679">
      <w:r w:rsidRPr="009535FA">
        <w:t xml:space="preserve">Zoals hiervoor is toegelicht zorgt het attribuut </w:t>
      </w:r>
      <w:r w:rsidRPr="007D5679">
        <w:rPr>
          <w:i/>
          <w:iCs/>
        </w:rPr>
        <w:t>groep</w:t>
      </w:r>
      <w:r w:rsidRPr="009535FA">
        <w:t xml:space="preserve"> er voor dat de Locaties van een bepaalde groep van ieder Gebiedsaanwijzingtype worden weergegeven op een kaart. Voor de uitwerking voor Gebiedsaanwijzingtype </w:t>
      </w:r>
      <w:r>
        <w:t>Externe veiligheid</w:t>
      </w:r>
      <w:r w:rsidRPr="009535FA">
        <w:t xml:space="preserve"> wordt verwezen naar het Presentatiemodel.</w:t>
      </w:r>
    </w:p>
    <w:p w14:paraId="71245901" w14:textId="77777777" w:rsidR="00246265" w:rsidRDefault="00246265" w:rsidP="00246265">
      <w:pPr>
        <w:pStyle w:val="Kop4"/>
      </w:pPr>
      <w:r>
        <w:t xml:space="preserve">Gebiedsaanwijzingtype </w:t>
      </w:r>
      <w:r w:rsidRPr="00F62F31">
        <w:t>Functie</w:t>
      </w:r>
    </w:p>
    <w:p w14:paraId="1A776504" w14:textId="77777777" w:rsidR="00246265" w:rsidRPr="003C5DB8" w:rsidRDefault="00246265" w:rsidP="00246265">
      <w:r>
        <w:t>Het Gebiedsaanwijzingtype Functie is niet van toepassing op de Omgevingsvisie.</w:t>
      </w:r>
    </w:p>
    <w:p w14:paraId="428F1DCB" w14:textId="77777777" w:rsidR="009535FA" w:rsidRDefault="009535FA" w:rsidP="009535FA">
      <w:pPr>
        <w:pStyle w:val="Kop4"/>
      </w:pPr>
      <w:r>
        <w:lastRenderedPageBreak/>
        <w:t>Gebiedsaanwijzingtype Geluid</w:t>
      </w:r>
    </w:p>
    <w:p w14:paraId="0776C8F8" w14:textId="77777777" w:rsidR="009535FA" w:rsidRDefault="009535FA" w:rsidP="007D5679">
      <w:pPr>
        <w:pStyle w:val="Kop5"/>
      </w:pPr>
      <w:r>
        <w:t>Toelichting op de toepassing</w:t>
      </w:r>
    </w:p>
    <w:p w14:paraId="73088BDC" w14:textId="501D75F9" w:rsidR="009535FA" w:rsidRDefault="009535FA" w:rsidP="007D5679">
      <w:r>
        <w:t>De Gebiedsaanwijzing van het type Geluid wordt gebruikt voor gebieden waar met het oog op het tegengaan van geluidhinder, specifieke regels gelden. Het gaat hierbij met name om de geluidaandachtsgebieden rond wegen, spoorwegen en industrieterreinen. Daarnaast gaat het ook in elk geval om provinciale stiltegebieden. De Gebiedsaanwijzing Geluid kan ook worden gebruikt in visies en programma</w:t>
      </w:r>
      <w:r w:rsidR="00175570">
        <w:t>’</w:t>
      </w:r>
      <w:r>
        <w:t>s voor het aangeven van gebieden en objecten waar beleidsmatig bijzondere aandacht is voor geluid, zoals de agglomeraties die vallen onder het bereik van de richtlijn Omgevingslawaai.</w:t>
      </w:r>
    </w:p>
    <w:p w14:paraId="29EA78D9" w14:textId="42F43A8E" w:rsidR="009535FA" w:rsidRDefault="009535FA" w:rsidP="007D5679">
      <w:r>
        <w:t xml:space="preserve">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omgevingsplan opnemen van geluidaandachtsgebieden. Wanneer alle bestuurslagen voor het reguleren van geluidaandachtsgebieden gebruik maken van de Gebiedsaanwijzing Geluid en de groep </w:t>
      </w:r>
      <w:r w:rsidR="00175570">
        <w:t>‘</w:t>
      </w:r>
      <w:r>
        <w:t>geluidaandachtsgebied</w:t>
      </w:r>
      <w:r w:rsidR="00175570">
        <w:t>’</w:t>
      </w:r>
      <w:r>
        <w:t xml:space="preserve">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9535FA" w:rsidRDefault="009535FA" w:rsidP="007D5679"/>
    <w:p w14:paraId="4217F83A" w14:textId="77777777" w:rsidR="009535FA" w:rsidRDefault="009535FA" w:rsidP="007D5679">
      <w:r>
        <w:t>Om de geometrische begrenzing van de Gebiedsaanwijzing Geluid te kunnen vastleggen en de verschillende gebieden van dit type op een kaartbeeld weer te geven is het noodzakelijk om de annotatie Geluid te gebruiken. Op voorhand is niet te zeggen hoeveel en welke specifieke vormen van de Gebiedsaanwijzing Geluid in de verschillende omgevingsdocumenten begrensd zullen worden, het is mogelijk dat het er veel verschillende zullen zijn. Er is geen symboliek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gesloten waardelijst. Iedere groep heeft een eigen symboliek. Door te werken met de Gebiedsaanwijzing Geluid met het attribuut groep en de juiste waarde van de waardelijst Geluidgroep kunnen de werkingsgebieden van alle specifieke vormen van de Gebiedsaanwijzing Geluid in een (interactieve) viewer worden weergegeven op een kaart. Het is dan mogelijk om een integraal beeld van alle locaties van de Gebiedsaanwijzing Geluid weer te geven, maar ook om alle locaties van de Gebiedsaanwijzing Geluid van een bepaalde groep weer te geven.</w:t>
      </w:r>
    </w:p>
    <w:p w14:paraId="2C9A97AC" w14:textId="77777777" w:rsidR="009535FA" w:rsidRDefault="009535FA" w:rsidP="007D5679">
      <w:pPr>
        <w:pStyle w:val="Kop5"/>
      </w:pPr>
      <w:r>
        <w:t>Definitie</w:t>
      </w:r>
    </w:p>
    <w:p w14:paraId="41B969B7" w14:textId="77777777" w:rsidR="009535FA" w:rsidRDefault="009535FA" w:rsidP="007D5679">
      <w:r>
        <w:t>Gebied dat is aangewezen door regels of beleid, gericht op het tegengaan van geluidhinder.</w:t>
      </w:r>
    </w:p>
    <w:p w14:paraId="01196F38" w14:textId="77777777" w:rsidR="009535FA" w:rsidRDefault="009535FA" w:rsidP="007D5679">
      <w:pPr>
        <w:pStyle w:val="Kop5"/>
      </w:pPr>
      <w:r>
        <w:t>Norm</w:t>
      </w:r>
    </w:p>
    <w:p w14:paraId="47CC73BC" w14:textId="77777777" w:rsidR="009535FA" w:rsidRDefault="009535FA" w:rsidP="007D5679">
      <w:r>
        <w:t>De Gebiedsaanwijzing Geluid kent de volgende attributen:</w:t>
      </w:r>
    </w:p>
    <w:p w14:paraId="0980DC93" w14:textId="77777777" w:rsidR="009535FA" w:rsidRDefault="009535FA"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0478EF42" w:rsidR="009535FA" w:rsidRDefault="009535FA"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Geluid. Verplicht attribuut. Komt 1 keer voor.</w:t>
      </w:r>
    </w:p>
    <w:p w14:paraId="5DE6760B" w14:textId="77777777" w:rsidR="009535FA" w:rsidRDefault="009535FA" w:rsidP="007D5679">
      <w:pPr>
        <w:pStyle w:val="Opsommingtekens1"/>
      </w:pPr>
      <w:r>
        <w:t>naam: de naam van de specifieke vorm van de Gebiedsaanwijzing Geluid. Het bevoegd gezag is vrij in de keuze van de naam. Verplicht attribuut. Komt 1 keer voor.</w:t>
      </w:r>
    </w:p>
    <w:p w14:paraId="6D4B6853" w14:textId="336ECB6D" w:rsidR="009535FA" w:rsidRDefault="009535FA" w:rsidP="007D5679">
      <w:pPr>
        <w:pStyle w:val="Opsommingtekens1"/>
      </w:pPr>
      <w:r w:rsidRPr="007D5679">
        <w:rPr>
          <w:i/>
          <w:iCs/>
        </w:rPr>
        <w:lastRenderedPageBreak/>
        <w:t>groep</w:t>
      </w:r>
      <w:r>
        <w:t xml:space="preserve">: de categorie waartoe de specifieke vorm van de Gebiedsaanwijzing Geluid behoort. Te kiezen uit de gesloten waardelijst </w:t>
      </w:r>
      <w:r w:rsidR="00175570">
        <w:t>‘</w:t>
      </w:r>
      <w:r>
        <w:t>Geluidgroep</w:t>
      </w:r>
      <w:r w:rsidR="00175570">
        <w:t>’</w:t>
      </w:r>
      <w:r>
        <w:t>. Verplicht attribuut. Komt 1 keer voor.</w:t>
      </w:r>
    </w:p>
    <w:p w14:paraId="00EE1A50" w14:textId="77777777" w:rsidR="009535FA" w:rsidRDefault="009535FA" w:rsidP="007D5679">
      <w:pPr>
        <w:pStyle w:val="Opsommingtekens1"/>
      </w:pPr>
      <w:r w:rsidRPr="007D5679">
        <w:rPr>
          <w:i/>
          <w:iCs/>
        </w:rPr>
        <w:t>locatieaanduiding</w:t>
      </w:r>
      <w:r>
        <w:t>: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locatieaanduiding-relaties met Locatie. De locatieaanduiding van een Gebiedsaanwijzing mag alleen verwijzen naar gebieden of gebiedengroepen.</w:t>
      </w:r>
    </w:p>
    <w:p w14:paraId="497420BD" w14:textId="77777777" w:rsidR="009535FA" w:rsidRDefault="009535FA" w:rsidP="007D5679">
      <w:pPr>
        <w:pStyle w:val="Kop5"/>
      </w:pPr>
      <w:r>
        <w:t>Toelichting op de attributen en waardelijsten</w:t>
      </w:r>
    </w:p>
    <w:p w14:paraId="0718DCEA" w14:textId="00BB358B" w:rsidR="009535FA" w:rsidRDefault="009535FA"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Geluid gekozen. Zie voor verdere toelichting paragraaf </w:t>
      </w:r>
      <w:r w:rsidR="00AD3D2D">
        <w:fldChar w:fldCharType="begin"/>
      </w:r>
      <w:r w:rsidR="00AD3D2D">
        <w:instrText xml:space="preserve"> REF _Ref_1f1400dc622a70fb2c884625f8f140fa_8 \r \h </w:instrText>
      </w:r>
      <w:r w:rsidR="00AD3D2D">
        <w:fldChar w:fldCharType="separate"/>
      </w:r>
      <w:r w:rsidR="006924BC">
        <w:t>6.5.11</w:t>
      </w:r>
      <w:r w:rsidR="00AD3D2D">
        <w:fldChar w:fldCharType="end"/>
      </w:r>
      <w:r>
        <w:t>.</w:t>
      </w:r>
    </w:p>
    <w:p w14:paraId="5FDFAB50" w14:textId="77777777" w:rsidR="009535FA" w:rsidRDefault="009535FA" w:rsidP="007D5679">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35EB3AFB" w14:textId="21DB2950" w:rsidR="00197747" w:rsidRDefault="009535FA" w:rsidP="007D5679">
      <w:pPr>
        <w:pStyle w:val="Opsommingtekens1"/>
      </w:pPr>
      <w:r w:rsidRPr="007D5679">
        <w:rPr>
          <w:i/>
          <w:iCs/>
        </w:rPr>
        <w:t>groep</w:t>
      </w:r>
      <w:r>
        <w:t xml:space="preserve">: om een groot aantal verschillende specifieke vormen van de Gebiedsaanwijzing Geluid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Geluidgroep</w:t>
      </w:r>
      <w:r w:rsidR="00175570">
        <w:t>’</w:t>
      </w:r>
      <w:r>
        <w:t>.</w:t>
      </w:r>
    </w:p>
    <w:p w14:paraId="214B1FC8" w14:textId="1C4277B7" w:rsidR="009535FA" w:rsidRDefault="009535FA"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5A0EF008" w14:textId="77777777" w:rsidR="009535FA" w:rsidRDefault="009535FA" w:rsidP="007D5679"/>
    <w:p w14:paraId="0A1B3B7A" w14:textId="2C5D5DC9" w:rsidR="009535FA" w:rsidRDefault="009535FA" w:rsidP="007D5679">
      <w:r>
        <w:t>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Als vervolgens in een nieuwe Juridische regel of Tekstdeel diezelfde specifieke vorm van Geluid wordt gebruikt, wordt in die Juridische regel of 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51C55F42" w14:textId="77777777" w:rsidR="009535FA" w:rsidRDefault="009535FA" w:rsidP="007D5679">
      <w:pPr>
        <w:pStyle w:val="Kop5"/>
      </w:pPr>
      <w:r>
        <w:t>Toepassing presentatiemodel</w:t>
      </w:r>
    </w:p>
    <w:p w14:paraId="1BE439B3" w14:textId="7DFEA435" w:rsidR="009535FA" w:rsidRDefault="009535FA"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Geluid wordt verwezen naar het Presentatiemodel.</w:t>
      </w:r>
    </w:p>
    <w:p w14:paraId="26A36EDE" w14:textId="77777777" w:rsidR="009535FA" w:rsidRDefault="009535FA" w:rsidP="009535FA">
      <w:pPr>
        <w:pStyle w:val="Kop4"/>
      </w:pPr>
      <w:r>
        <w:t>Gebiedsaanwijzingtype Geur</w:t>
      </w:r>
    </w:p>
    <w:p w14:paraId="66E0F05F" w14:textId="77777777" w:rsidR="009535FA" w:rsidRDefault="009535FA" w:rsidP="007D5679">
      <w:pPr>
        <w:pStyle w:val="Kop5"/>
      </w:pPr>
      <w:r>
        <w:t>Toelichting op de toepassing</w:t>
      </w:r>
    </w:p>
    <w:p w14:paraId="5E724F6A" w14:textId="1B03ED98" w:rsidR="009535FA" w:rsidRDefault="009535FA" w:rsidP="007D5679">
      <w:r>
        <w:t xml:space="preserve">De Gebiedsaanwijzing van het type Geur wordt gebruikt voor gebieden waar met het oog op het tegengaan van geurhinder, specifieke regels gelden. Het gaat hierbij met name om de in </w:t>
      </w:r>
      <w:r>
        <w:lastRenderedPageBreak/>
        <w:t>het omgevingsplan aangewezen bebouwingscontour geur en om de reconstructiegebieden voor veehouderijen. De Gebiedsaanwijzing Geur kan ook worden gebruikt in visies en programma</w:t>
      </w:r>
      <w:r w:rsidR="00175570">
        <w:t>’</w:t>
      </w:r>
      <w:r>
        <w:t>s voor het aangeven van gebieden en objecten waar beleidsmatig bijzondere aandacht is voor geur.</w:t>
      </w:r>
    </w:p>
    <w:p w14:paraId="625D8CB8" w14:textId="77777777" w:rsidR="009535FA" w:rsidRDefault="009535FA" w:rsidP="007D5679">
      <w:r>
        <w:t>Gemeenten kunnen in omgevingsvisie en omgevingsplan beleid en (andere) regels over geur opnemen en kunnen daarvoor gebruik maken van de Gebiedsaanwijzing Geur. Voor het overige is uitgangspunt dat zij in het omgevingsplan voor het toedelen van functies bij voorkeur gebruik maken van de Gebiedsaanwijzing van het type Functie.</w:t>
      </w:r>
    </w:p>
    <w:p w14:paraId="39EC484F" w14:textId="77777777" w:rsidR="009535FA" w:rsidRDefault="009535FA" w:rsidP="007D5679"/>
    <w:p w14:paraId="389ED3E5" w14:textId="77777777" w:rsidR="009535FA" w:rsidRDefault="009535FA" w:rsidP="007D5679">
      <w:r>
        <w:t>Om de geometrische begrenzing van de Gebiedsaanwijzing Geur te kunnen vastleggen en de verschillende gebieden van dit type op een kaartbeeld weer te geven is het noodzakelijk om de annotatie Geur te gebruiken. Op voorhand is niet te zeggen hoeveel en welke specifieke vormen van de Gebiedsaanwijzing Geur in de verschillende omgevingsdocumenten begrensd zullen worden, het is mogelijk dat het er veel verschillende zullen zijn. Er is geen symboliek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gesloten waardelijst. Iedere groep heeft een eigen symboliek. Door te werken met de Gebiedsaanwijzing Geur met het attribuut groep en de juiste waarde van de waardelijst Geurgroep kunnen de werkingsgebieden van alle specifieke vormen van de Gebiedsaanwijzing Geur in een (interactieve) viewer worden weergegeven op een kaart. Het is dan mogelijk om een integraal beeld van alle locaties van de Gebiedsaanwijzing Geur weer te geven, maar ook om alle locaties van de Gebiedsaanwijzing Geur van een bepaalde groep weer te geven.</w:t>
      </w:r>
    </w:p>
    <w:p w14:paraId="4033BFD3" w14:textId="77777777" w:rsidR="009535FA" w:rsidRDefault="009535FA" w:rsidP="007D5679">
      <w:pPr>
        <w:pStyle w:val="Kop5"/>
      </w:pPr>
      <w:r>
        <w:t>Definitie</w:t>
      </w:r>
    </w:p>
    <w:p w14:paraId="1C52CE02" w14:textId="77777777" w:rsidR="009535FA" w:rsidRDefault="009535FA" w:rsidP="007D5679">
      <w:r>
        <w:t>Gebied dat is aangewezen door regels of beleid, gericht op het tegengaan van geurhinder.</w:t>
      </w:r>
    </w:p>
    <w:p w14:paraId="2FB5D9BA" w14:textId="77777777" w:rsidR="009535FA" w:rsidRDefault="009535FA" w:rsidP="007D5679">
      <w:pPr>
        <w:pStyle w:val="Kop5"/>
      </w:pPr>
      <w:r>
        <w:t>Norm</w:t>
      </w:r>
    </w:p>
    <w:p w14:paraId="6E6E747B" w14:textId="77777777" w:rsidR="009535FA" w:rsidRDefault="009535FA" w:rsidP="007D5679">
      <w:r>
        <w:t>De Gebiedsaanwijzing Geur kent de volgende attributen:</w:t>
      </w:r>
    </w:p>
    <w:p w14:paraId="1E779091" w14:textId="77777777" w:rsidR="009535FA" w:rsidRDefault="009535FA"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E27E89F" w:rsidR="009535FA" w:rsidRDefault="009535FA"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Geur. Verplicht attribuut. Komt 1 keer voor.</w:t>
      </w:r>
    </w:p>
    <w:p w14:paraId="34FEA57F" w14:textId="77777777" w:rsidR="009535FA" w:rsidRDefault="009535FA" w:rsidP="007D5679">
      <w:pPr>
        <w:pStyle w:val="Opsommingtekens1"/>
      </w:pPr>
      <w:r w:rsidRPr="007D5679">
        <w:rPr>
          <w:i/>
          <w:iCs/>
        </w:rPr>
        <w:t>naam</w:t>
      </w:r>
      <w:r>
        <w:t>: de naam van de specifieke vorm van de Gebiedsaanwijzing Geur. Het bevoegd gezag is vrij in de keuze van de naam. Verplicht attribuut. Komt 1 keer voor.</w:t>
      </w:r>
    </w:p>
    <w:p w14:paraId="281FBBE6" w14:textId="5228CA14" w:rsidR="009535FA" w:rsidRDefault="009535FA" w:rsidP="007D5679">
      <w:pPr>
        <w:pStyle w:val="Opsommingtekens1"/>
      </w:pPr>
      <w:r w:rsidRPr="007D5679">
        <w:rPr>
          <w:i/>
          <w:iCs/>
        </w:rPr>
        <w:t>groep</w:t>
      </w:r>
      <w:r>
        <w:t xml:space="preserve">: de categorie waartoe de specifieke vorm van de Gebiedsaanwijzing Geur behoort. Te kiezen uit de gesloten waardelijst </w:t>
      </w:r>
      <w:r w:rsidR="00175570">
        <w:t>‘</w:t>
      </w:r>
      <w:r>
        <w:t>Geurgroep</w:t>
      </w:r>
      <w:r w:rsidR="00175570">
        <w:t>’</w:t>
      </w:r>
      <w:r>
        <w:t>. Verplicht attribuut. Komt 1 keer voor.</w:t>
      </w:r>
    </w:p>
    <w:p w14:paraId="64783A53" w14:textId="77777777" w:rsidR="009535FA" w:rsidRDefault="009535FA" w:rsidP="007D5679">
      <w:pPr>
        <w:pStyle w:val="Opsommingtekens1"/>
      </w:pPr>
      <w:r w:rsidRPr="007D5679">
        <w:rPr>
          <w:i/>
          <w:iCs/>
        </w:rPr>
        <w:t>locatieaanduiding</w:t>
      </w:r>
      <w:r>
        <w:t>: de verwijzing van een specifieke vorm van de Gebiedsaanwijzing Geur naar (de identificatie van) de bijbehorende Locatie; attribuut waarmee de Locatie wordt aangeduid waar deze annotatie Geur van toepassing is. Verplicht attribuut. Geur heeft één of meer Locaties en één of meer locatieaanduiding-relaties met Locatie. De locatieaanduiding van een Gebiedsaanwijzing mag alleen verwijzen naar gebieden of gebiedengroepen.</w:t>
      </w:r>
    </w:p>
    <w:p w14:paraId="73625ED6" w14:textId="77777777" w:rsidR="009535FA" w:rsidRDefault="009535FA" w:rsidP="007D5679">
      <w:pPr>
        <w:pStyle w:val="Kop5"/>
      </w:pPr>
      <w:r>
        <w:t>Toelichting op de attributen en waardelijsten</w:t>
      </w:r>
    </w:p>
    <w:p w14:paraId="1FDD2C08" w14:textId="1BE3411A" w:rsidR="009535FA" w:rsidRDefault="009535FA"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Geur gekozen. Zie voor verdere toelichting paragraaf </w:t>
      </w:r>
      <w:r w:rsidR="00395390">
        <w:fldChar w:fldCharType="begin"/>
      </w:r>
      <w:r w:rsidR="00395390">
        <w:instrText xml:space="preserve"> REF _Ref_1f1400dc622a70fb2c884625f8f140fa_9 \r \h </w:instrText>
      </w:r>
      <w:r w:rsidR="00395390">
        <w:fldChar w:fldCharType="separate"/>
      </w:r>
      <w:r w:rsidR="006924BC">
        <w:t>6.5.11</w:t>
      </w:r>
      <w:r w:rsidR="00395390">
        <w:fldChar w:fldCharType="end"/>
      </w:r>
      <w:r>
        <w:t>.</w:t>
      </w:r>
    </w:p>
    <w:p w14:paraId="02EF0527" w14:textId="77777777" w:rsidR="009535FA" w:rsidRDefault="009535FA" w:rsidP="007D5679">
      <w:pPr>
        <w:pStyle w:val="Opsommingtekens1"/>
      </w:pPr>
      <w:r w:rsidRPr="007D5679">
        <w:rPr>
          <w:i/>
          <w:iCs/>
        </w:rPr>
        <w:lastRenderedPageBreak/>
        <w:t>naam</w:t>
      </w:r>
      <w:r>
        <w:t>: door het bevoegd gezag zelf te kiezen, er is geen waardelijst voor de naam van specifieke vormen van de Gebiedsaanwijzing Geur. De naam mag ook dezelfde zijn als de naam van de geurgroep.</w:t>
      </w:r>
    </w:p>
    <w:p w14:paraId="5452500B" w14:textId="7893C43B" w:rsidR="00197747" w:rsidRDefault="009535FA" w:rsidP="007D5679">
      <w:pPr>
        <w:pStyle w:val="Opsommingtekens1"/>
      </w:pPr>
      <w:r w:rsidRPr="007D5679">
        <w:rPr>
          <w:i/>
          <w:iCs/>
        </w:rPr>
        <w:t>groep</w:t>
      </w:r>
      <w:r>
        <w:t xml:space="preserve">: om een groot aantal verschillende specifieke vormen van de Gebiedsaanwijzing Geur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Geurgroep</w:t>
      </w:r>
      <w:r w:rsidR="00175570">
        <w:t>’</w:t>
      </w:r>
      <w:r>
        <w:t>.</w:t>
      </w:r>
    </w:p>
    <w:p w14:paraId="31449317" w14:textId="74D58BDC" w:rsidR="009535FA" w:rsidRDefault="00417E8B" w:rsidP="007D5679">
      <w:pPr>
        <w:pStyle w:val="Opsommingtekens1"/>
      </w:pPr>
      <w:r w:rsidRPr="007D5679">
        <w:rPr>
          <w:i/>
          <w:iCs/>
        </w:rPr>
        <w:t>l</w:t>
      </w:r>
      <w:r w:rsidR="009535FA" w:rsidRPr="007D5679">
        <w:rPr>
          <w:i/>
          <w:iCs/>
        </w:rPr>
        <w:t>ocatieaanduiding</w:t>
      </w:r>
      <w:r w:rsidR="009535FA">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ECBAC9A" w14:textId="77777777" w:rsidR="009535FA" w:rsidRDefault="009535FA" w:rsidP="007D5679"/>
    <w:p w14:paraId="56A96237" w14:textId="7009D111" w:rsidR="009535FA" w:rsidRDefault="009535FA" w:rsidP="007D5679">
      <w:r>
        <w:t>De eerste keer dat een specifieke vorm van de Gebiedsaanwijzing Geur in een omgevingsdocument in een Juridische regel of Tekstdeel voorkomt, wordt deze met de Gebiedsaanwijzing Geur geannoteerd, met een verwijzing naar de Locatie die bij die Juridische regel of Tekstdeel hoort. Als vervolgens in een nieuwe Juridische regel 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B29C2C1" w14:textId="77777777" w:rsidR="009535FA" w:rsidRDefault="009535FA" w:rsidP="007D5679">
      <w:pPr>
        <w:pStyle w:val="Kop5"/>
      </w:pPr>
      <w:r>
        <w:t>Toepassing presentatiemodel</w:t>
      </w:r>
    </w:p>
    <w:p w14:paraId="4C2139BC" w14:textId="53242676" w:rsidR="009535FA" w:rsidRDefault="009535FA" w:rsidP="007D5679">
      <w:r>
        <w:t>Zoals hiervoor is toegelicht zorgt het attribuut groep er voor dat de Locaties van een bepaalde groep van ieder Gebiedsaanwijzingtype worden weergegeven op een kaart. Voor de uitwerking voor Gebiedsaanwijzingtype Geur wordt verwezen naar het Presentatiemodel.</w:t>
      </w:r>
    </w:p>
    <w:p w14:paraId="31B0B00C" w14:textId="77777777" w:rsidR="009535FA" w:rsidRDefault="009535FA" w:rsidP="009535FA">
      <w:pPr>
        <w:pStyle w:val="Kop4"/>
      </w:pPr>
      <w:r>
        <w:t>Gebiedsaanwijzingtype Landschap</w:t>
      </w:r>
    </w:p>
    <w:p w14:paraId="56C0E881" w14:textId="77777777" w:rsidR="00431A0E" w:rsidRDefault="00431A0E" w:rsidP="007D5679">
      <w:pPr>
        <w:pStyle w:val="Kop5"/>
      </w:pPr>
      <w:r>
        <w:t>Toelichting op de toepassing</w:t>
      </w:r>
    </w:p>
    <w:p w14:paraId="41A473B5" w14:textId="2CB4E09F" w:rsidR="00431A0E" w:rsidRDefault="00431A0E" w:rsidP="007D5679">
      <w:r>
        <w:t>De Gebiedsaanwijzing van het type Landschap wordt gebruikt voor gebieden waar met het oog op de bescherming en de ontwikkeling van het landschap specifieke regels gelden. De Gebiedsaanwijzing Landschap kan ook worden gebruikt in visies en programma</w:t>
      </w:r>
      <w:r w:rsidR="00175570">
        <w:t>’</w:t>
      </w:r>
      <w:r>
        <w:t>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431A0E" w:rsidRDefault="00431A0E" w:rsidP="007D5679">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431A0E" w:rsidRDefault="00431A0E" w:rsidP="007D5679"/>
    <w:p w14:paraId="5D8FA501" w14:textId="77777777" w:rsidR="00431A0E" w:rsidRDefault="00431A0E" w:rsidP="007D5679">
      <w:r>
        <w:t xml:space="preserve">Om de geometrische begrenzing van de Gebiedsaanwijzing Landschap te kunnen vastleggen en de verschillende gebieden van dit type op een kaartbeeld weer te geven is het noodzakelijk om de annotatie Landschap te gebruiken. Op voorhand is niet te zeggen hoeveel en welke specifieke vormen van de Gebiedsaanwijzing Landschap in de verschillende </w:t>
      </w:r>
      <w:r>
        <w:lastRenderedPageBreak/>
        <w:t>omgevingsdocumenten begrensd zullen worden, het is mogelijk dat het er veel verschillende zullen zijn. Er is geen symboliek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gesloten waardelijst. Iedere groep heeft een eigen symboliek. Door te werken met de Gebiedsaanwijzing Landschap met het attribuut groep en de juiste waarde van de waardelijst Landschapgroep kunnen de werkingsgebieden van alle specifieke vormen van de Gebiedsaanwijzing Landschap in een (interactieve) viewer worden weergegeven op een kaart. Het is dan mogelijk om een integraal beeld van alle locaties van de Gebiedsaanwijzing Landschap weer te geven, maar ook om alle locaties van de Gebiedsaanwijzing Landschap van een bepaalde groep weer te geven.</w:t>
      </w:r>
    </w:p>
    <w:p w14:paraId="6AB9FCE4" w14:textId="77777777" w:rsidR="00431A0E" w:rsidRDefault="00431A0E" w:rsidP="007D5679">
      <w:pPr>
        <w:pStyle w:val="Kop5"/>
      </w:pPr>
      <w:r>
        <w:t>Definitie</w:t>
      </w:r>
    </w:p>
    <w:p w14:paraId="7C279562" w14:textId="77777777" w:rsidR="00431A0E" w:rsidRDefault="00431A0E" w:rsidP="007D5679">
      <w:r>
        <w:t>Gebied dat is aangewezen door regels of beleid, gericht op de bescherming en de ontwikkeling van het landschap vanuit ander perspectief dan natuur en erfgoed.</w:t>
      </w:r>
    </w:p>
    <w:p w14:paraId="159AD9A6" w14:textId="77777777" w:rsidR="00431A0E" w:rsidRDefault="00431A0E" w:rsidP="007D5679">
      <w:pPr>
        <w:pStyle w:val="Kop5"/>
      </w:pPr>
      <w:r>
        <w:t>Norm</w:t>
      </w:r>
    </w:p>
    <w:p w14:paraId="709C7152" w14:textId="77777777" w:rsidR="00431A0E" w:rsidRDefault="00431A0E" w:rsidP="007D5679">
      <w:r>
        <w:t>De Gebiedsaanwijzing Landschap kent de volgende attributen:</w:t>
      </w:r>
    </w:p>
    <w:p w14:paraId="3CB44396" w14:textId="77777777" w:rsidR="00431A0E" w:rsidRDefault="00431A0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53FB3B59" w:rsidR="00431A0E" w:rsidRDefault="00431A0E"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Landschap. Verplicht attribuut. Komt 1 keer voor.</w:t>
      </w:r>
    </w:p>
    <w:p w14:paraId="6FEB3E9F" w14:textId="77777777" w:rsidR="00431A0E" w:rsidRDefault="00431A0E" w:rsidP="007D5679">
      <w:pPr>
        <w:pStyle w:val="Opsommingtekens1"/>
      </w:pPr>
      <w:r w:rsidRPr="007D5679">
        <w:rPr>
          <w:i/>
          <w:iCs/>
        </w:rPr>
        <w:t>naam</w:t>
      </w:r>
      <w:r>
        <w:t>: de naam van de specifieke vorm van de Gebiedsaanwijzing Landschap. Het bevoegd gezag is vrij in de keuze van de naam. Verplicht attribuut. Komt 1 keer voor.</w:t>
      </w:r>
    </w:p>
    <w:p w14:paraId="2ECE3A0C" w14:textId="4EFCA1A7" w:rsidR="00431A0E" w:rsidRDefault="00431A0E" w:rsidP="007D5679">
      <w:pPr>
        <w:pStyle w:val="Opsommingtekens1"/>
      </w:pPr>
      <w:r>
        <w:t xml:space="preserve">groep: de categorie waartoe de specifieke vorm van de Gebiedsaanwijzing Landschap behoort. Te kiezen uit de gesloten waardelijst </w:t>
      </w:r>
      <w:r w:rsidR="00175570">
        <w:t>‘</w:t>
      </w:r>
      <w:r>
        <w:t>Landschapgroep</w:t>
      </w:r>
      <w:r w:rsidR="00175570">
        <w:t>’</w:t>
      </w:r>
      <w:r>
        <w:t>. Verplicht attribuut. Komt 1 keer voor.</w:t>
      </w:r>
    </w:p>
    <w:p w14:paraId="3895A192" w14:textId="77777777" w:rsidR="00431A0E" w:rsidRDefault="00431A0E" w:rsidP="007D5679">
      <w:pPr>
        <w:pStyle w:val="Opsommingtekens1"/>
      </w:pPr>
      <w:r w:rsidRPr="007D5679">
        <w:rPr>
          <w:i/>
          <w:iCs/>
        </w:rPr>
        <w:t>locatieaanduiding</w:t>
      </w:r>
      <w:r>
        <w:t>: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locatieaanduiding-relaties met Locatie. De locatieaanduiding van een Gebiedsaanwijzing mag alleen verwijzen naar gebieden of gebiedengroepen.</w:t>
      </w:r>
    </w:p>
    <w:p w14:paraId="5F643541" w14:textId="77777777" w:rsidR="00431A0E" w:rsidRDefault="00431A0E" w:rsidP="007D5679">
      <w:pPr>
        <w:pStyle w:val="Kop5"/>
      </w:pPr>
      <w:r>
        <w:t>Toelichting op de attributen en waardelijsten</w:t>
      </w:r>
    </w:p>
    <w:p w14:paraId="225BE8F0" w14:textId="419AFD26" w:rsidR="00431A0E" w:rsidRDefault="00431A0E"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Landschap gekozen. Zie voor verdere toelichting paragraaf </w:t>
      </w:r>
      <w:r w:rsidR="00395390">
        <w:fldChar w:fldCharType="begin"/>
      </w:r>
      <w:r w:rsidR="00395390">
        <w:instrText xml:space="preserve"> REF _Ref_1f1400dc622a70fb2c884625f8f140fa_10 \r \h </w:instrText>
      </w:r>
      <w:r w:rsidR="00395390">
        <w:fldChar w:fldCharType="separate"/>
      </w:r>
      <w:r w:rsidR="006924BC">
        <w:t>6.5.11</w:t>
      </w:r>
      <w:r w:rsidR="00395390">
        <w:fldChar w:fldCharType="end"/>
      </w:r>
      <w:r>
        <w:t>.</w:t>
      </w:r>
    </w:p>
    <w:p w14:paraId="3B040F5D" w14:textId="462F8941" w:rsidR="00431A0E" w:rsidRDefault="00431A0E" w:rsidP="007D5679">
      <w:pPr>
        <w:pStyle w:val="Opsommingtekens1"/>
      </w:pPr>
      <w:r w:rsidRPr="007D5679">
        <w:rPr>
          <w:i/>
          <w:iCs/>
        </w:rPr>
        <w:t>naam</w:t>
      </w:r>
      <w:r>
        <w:t xml:space="preserve">: door het bevoegd gezag zelf te kiezen, er is geen waardelijst voor de naam van specifieke vormen van de Gebiedsaanwijzing Landschap. De naam mag ook dezelfde zijn als de naam van de </w:t>
      </w:r>
      <w:r w:rsidR="005F4EBF">
        <w:t>Landschapgroep</w:t>
      </w:r>
      <w:r>
        <w:t>.</w:t>
      </w:r>
    </w:p>
    <w:p w14:paraId="670F0379" w14:textId="0A22AF6F" w:rsidR="00197747" w:rsidRDefault="00431A0E" w:rsidP="007D5679">
      <w:pPr>
        <w:pStyle w:val="Opsommingtekens1"/>
      </w:pPr>
      <w:r w:rsidRPr="007D5679">
        <w:rPr>
          <w:i/>
          <w:iCs/>
        </w:rPr>
        <w:t>groep</w:t>
      </w:r>
      <w:r>
        <w:t xml:space="preserve">: om een groot aantal verschillende specifieke vormen van de Gebiedsaanwijzing Landschap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Landschapgroep</w:t>
      </w:r>
      <w:r w:rsidR="00175570">
        <w:t>’</w:t>
      </w:r>
      <w:r>
        <w:t>.</w:t>
      </w:r>
    </w:p>
    <w:p w14:paraId="70440279" w14:textId="460539C2" w:rsidR="00431A0E" w:rsidRDefault="005F3E1C" w:rsidP="007D5679">
      <w:pPr>
        <w:pStyle w:val="Opsommingtekens1"/>
      </w:pPr>
      <w:r w:rsidRPr="007D5679">
        <w:rPr>
          <w:i/>
          <w:iCs/>
        </w:rPr>
        <w:lastRenderedPageBreak/>
        <w:t>l</w:t>
      </w:r>
      <w:r w:rsidR="00431A0E" w:rsidRPr="007D5679">
        <w:rPr>
          <w:i/>
          <w:iCs/>
        </w:rPr>
        <w:t>ocatieaanduiding</w:t>
      </w:r>
      <w:r w:rsidR="00431A0E">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7C1FC694" w14:textId="77777777" w:rsidR="00431A0E" w:rsidRDefault="00431A0E" w:rsidP="007D5679"/>
    <w:p w14:paraId="6A1207E3" w14:textId="629166BF" w:rsidR="00431A0E" w:rsidRDefault="00431A0E" w:rsidP="007D5679">
      <w:r>
        <w:t>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Als vervolgens in een nieuwe Juridische regel 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50C56D80" w14:textId="77777777" w:rsidR="00431A0E" w:rsidRDefault="00431A0E" w:rsidP="007D5679">
      <w:pPr>
        <w:pStyle w:val="Kop5"/>
      </w:pPr>
      <w:r>
        <w:t>Toepassing presentatiemodel</w:t>
      </w:r>
    </w:p>
    <w:p w14:paraId="41069FC4" w14:textId="52A2241A" w:rsidR="00431A0E" w:rsidRDefault="00431A0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Landschap wordt verwezen naar het Presentatiemodel.</w:t>
      </w:r>
    </w:p>
    <w:p w14:paraId="1FF98B8C" w14:textId="77777777" w:rsidR="00A85B03" w:rsidRDefault="00A85B03" w:rsidP="00A85B03">
      <w:pPr>
        <w:pStyle w:val="Kop4"/>
      </w:pPr>
      <w:r>
        <w:t>Gebiedsaanwijzingtype Leiding</w:t>
      </w:r>
    </w:p>
    <w:p w14:paraId="436B2BFD" w14:textId="77777777" w:rsidR="00A85B03" w:rsidRDefault="00A85B03" w:rsidP="007D5679">
      <w:pPr>
        <w:pStyle w:val="Kop5"/>
      </w:pPr>
      <w:r>
        <w:t>Toelichting op de toepassing</w:t>
      </w:r>
    </w:p>
    <w:p w14:paraId="0183503F" w14:textId="7221C3A8" w:rsidR="00A85B03" w:rsidRDefault="00A85B03" w:rsidP="007D5679">
      <w:r>
        <w:t>De Gebiedsaanwijzing van het type Leiding wordt gebruikt voor het weergeven 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w:t>
      </w:r>
      <w:r w:rsidR="00175570">
        <w:t>’</w:t>
      </w:r>
      <w:r>
        <w:t xml:space="preserve">s voor het aangeven van gebieden en objecten waar beleidsmatig bijzondere aandacht is voor de leiding, bijvoorbeeld als zoekgebied voor toekomstige </w:t>
      </w:r>
      <w:r w:rsidR="005F4EBF">
        <w:t>tracés</w:t>
      </w:r>
      <w:r>
        <w:t>.</w:t>
      </w:r>
    </w:p>
    <w:p w14:paraId="25AA315E" w14:textId="77777777" w:rsidR="00A85B03" w:rsidRDefault="00A85B03" w:rsidP="007D5679"/>
    <w:p w14:paraId="0D34AAA2" w14:textId="77777777" w:rsidR="00A85B03" w:rsidRDefault="00A85B03" w:rsidP="007D5679">
      <w:r>
        <w:t xml:space="preserve">Om de geometrische begrenzing van de Gebiedsaanwijzing Leiding te kunnen vastleggen en de verschillende gebieden van dit type op een kaartbeeld weer te geven is het noodzakelijk om de annotatie Leiding te gebruiken. Op voorhand is niet te zeggen hoeveel en welke specifieke vormen van de Gebiedsaanwijzing Leiding in de verschillende omgevingsdocumenten begrensd zullen worden, het is mogelijk dat het er veel verschillende zullen zijn. Er is geen symboliek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gesloten waardelijst. Iedere groep heeft een eigen symboliek. Door te werken met de Gebiedsaanwijzing Leiding met het attribuut groep en de juiste waarde van de waardelijst Leidinggroep kunnen de werkingsgebieden van alle specifieke vormen van de Gebiedsaanwijzing Leiding in een (interactieve) viewer worden weergegeven op een kaart. Het is dan mogelijk om een integraal beeld van alle locaties van </w:t>
      </w:r>
      <w:r>
        <w:lastRenderedPageBreak/>
        <w:t>de Gebiedsaanwijzing Leiding weer te geven, maar ook om alle locaties van de Gebiedsaanwijzing Leiding van een bepaalde groep weer te geven.</w:t>
      </w:r>
    </w:p>
    <w:p w14:paraId="3882D2C5" w14:textId="77777777" w:rsidR="00A85B03" w:rsidRDefault="00A85B03" w:rsidP="007D5679">
      <w:pPr>
        <w:pStyle w:val="Kop5"/>
      </w:pPr>
      <w:r>
        <w:t>Definitie</w:t>
      </w:r>
    </w:p>
    <w:p w14:paraId="0DDC9D75" w14:textId="77777777" w:rsidR="00A85B03" w:rsidRDefault="00A85B03" w:rsidP="007D5679">
      <w:r>
        <w:t>Gebied dat is aangewezen door regels of beleid, gericht op het waarborgen van de goede staat en instandhouding van leidingen.</w:t>
      </w:r>
    </w:p>
    <w:p w14:paraId="6391510B" w14:textId="77777777" w:rsidR="00A85B03" w:rsidRDefault="00A85B03" w:rsidP="007D5679">
      <w:pPr>
        <w:pStyle w:val="Kop5"/>
      </w:pPr>
      <w:r>
        <w:t>Norm</w:t>
      </w:r>
    </w:p>
    <w:p w14:paraId="58DEEE08" w14:textId="77777777" w:rsidR="00A85B03" w:rsidRDefault="00A85B03" w:rsidP="007D5679">
      <w:r>
        <w:t>De Gebiedsaanwijzing Leiding kent de volgende attributen:</w:t>
      </w:r>
    </w:p>
    <w:p w14:paraId="7B5E9D57" w14:textId="77777777" w:rsidR="00A85B03" w:rsidRDefault="00A85B0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190C569C" w:rsidR="00A85B03" w:rsidRDefault="00A85B03"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Leiding. Verplicht attribuut. Komt 1 keer voor.</w:t>
      </w:r>
    </w:p>
    <w:p w14:paraId="2CB60F1A" w14:textId="77777777" w:rsidR="00A85B03" w:rsidRDefault="00A85B03" w:rsidP="007D5679">
      <w:pPr>
        <w:pStyle w:val="Opsommingtekens1"/>
      </w:pPr>
      <w:r>
        <w:t>naam: de naam van de specifieke vorm van de Gebiedsaanwijzing Leiding. Het bevoegd gezag is vrij in de keuze van de naam. Verplicht attribuut. Komt 1 keer voor.</w:t>
      </w:r>
    </w:p>
    <w:p w14:paraId="5F6E1942" w14:textId="45F29839" w:rsidR="00A85B03" w:rsidRDefault="00A85B03" w:rsidP="007D5679">
      <w:pPr>
        <w:pStyle w:val="Opsommingtekens1"/>
      </w:pPr>
      <w:r w:rsidRPr="007D5679">
        <w:rPr>
          <w:i/>
          <w:iCs/>
        </w:rPr>
        <w:t>groep</w:t>
      </w:r>
      <w:r>
        <w:t xml:space="preserve">: de categorie waartoe de specifieke vorm van de Gebiedsaanwijzing Leiding behoort. Te kiezen uit de gesloten waardelijst </w:t>
      </w:r>
      <w:r w:rsidR="00175570">
        <w:t>‘</w:t>
      </w:r>
      <w:r>
        <w:t>Leidinggroep</w:t>
      </w:r>
      <w:r w:rsidR="00175570">
        <w:t>’</w:t>
      </w:r>
      <w:r>
        <w:t>. Verplicht attribuut. Komt 1 keer voor.</w:t>
      </w:r>
    </w:p>
    <w:p w14:paraId="1DCBD763" w14:textId="77777777" w:rsidR="00A85B03" w:rsidRDefault="00A85B03" w:rsidP="007D5679">
      <w:pPr>
        <w:pStyle w:val="Opsommingtekens1"/>
      </w:pPr>
      <w:r w:rsidRPr="007D5679">
        <w:rPr>
          <w:i/>
          <w:iCs/>
        </w:rPr>
        <w:t>locatieaanduiding</w:t>
      </w:r>
      <w:r>
        <w:t>: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locatieaanduiding-relaties met Locatie. De locatieaanduiding van een Gebiedsaanwijzing mag alleen verwijzen naar gebieden of gebiedengroepen.</w:t>
      </w:r>
    </w:p>
    <w:p w14:paraId="3012C5B6" w14:textId="77777777" w:rsidR="00A85B03" w:rsidRDefault="00A85B03" w:rsidP="007D5679">
      <w:pPr>
        <w:pStyle w:val="Kop5"/>
      </w:pPr>
      <w:r>
        <w:t>Toelichting op de attributen en waardelijsten</w:t>
      </w:r>
    </w:p>
    <w:p w14:paraId="5B379B4D" w14:textId="0F7FCF9C" w:rsidR="00A85B03" w:rsidRDefault="00A85B03"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Leiding gekozen. Zie voor verdere toelichting paragraaf </w:t>
      </w:r>
      <w:r w:rsidR="00DB5100">
        <w:fldChar w:fldCharType="begin"/>
      </w:r>
      <w:r w:rsidR="00DB5100">
        <w:instrText xml:space="preserve"> REF _Ref_1f1400dc622a70fb2c884625f8f140fa_11 \r \h </w:instrText>
      </w:r>
      <w:r w:rsidR="00DB5100">
        <w:fldChar w:fldCharType="separate"/>
      </w:r>
      <w:r w:rsidR="006924BC">
        <w:t>6.5.11</w:t>
      </w:r>
      <w:r w:rsidR="00DB5100">
        <w:fldChar w:fldCharType="end"/>
      </w:r>
      <w:r>
        <w:t>.</w:t>
      </w:r>
    </w:p>
    <w:p w14:paraId="7F4DBE0C" w14:textId="77777777" w:rsidR="00A85B03" w:rsidRDefault="00A85B03" w:rsidP="007D5679">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77BCCE5A" w14:textId="0421C8E5" w:rsidR="00197747" w:rsidRDefault="00A85B03" w:rsidP="007D5679">
      <w:pPr>
        <w:pStyle w:val="Opsommingtekens1"/>
      </w:pPr>
      <w:r w:rsidRPr="007D5679">
        <w:rPr>
          <w:i/>
          <w:iCs/>
        </w:rPr>
        <w:t>groep</w:t>
      </w:r>
      <w:r>
        <w:t xml:space="preserve">: om een groot aantal verschillende specifieke vormen van de Gebiedsaanwijzing Leiding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Leidinggroep</w:t>
      </w:r>
      <w:r w:rsidR="00175570">
        <w:t>’</w:t>
      </w:r>
      <w:r>
        <w:t>.</w:t>
      </w:r>
    </w:p>
    <w:p w14:paraId="3D4B8DC9" w14:textId="2145560C" w:rsidR="00A85B03" w:rsidRDefault="003345B6" w:rsidP="007D5679">
      <w:pPr>
        <w:pStyle w:val="Opsommingtekens1"/>
      </w:pPr>
      <w:r w:rsidRPr="007D5679">
        <w:rPr>
          <w:i/>
          <w:iCs/>
        </w:rPr>
        <w:t>l</w:t>
      </w:r>
      <w:r w:rsidR="00A85B03" w:rsidRPr="007D5679">
        <w:rPr>
          <w:i/>
          <w:iCs/>
        </w:rPr>
        <w:t>ocatieaanduiding</w:t>
      </w:r>
      <w:r w:rsidR="00A85B03">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168B3815" w14:textId="77777777" w:rsidR="00A85B03" w:rsidRDefault="00A85B03" w:rsidP="007D5679"/>
    <w:p w14:paraId="75F32BDB" w14:textId="7803A8B2" w:rsidR="00A85B03" w:rsidRDefault="00A85B03" w:rsidP="007D5679">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Als vervolgens in een nieuwe Juridische regel of Tekstdeel diezelfde specifieke vorm van Leiding wordt gebruikt, wordt in die Juridische regel of Tekstdeel volstaan met een verwijzing naar het betreffende al bestaande Leiding-object, </w:t>
      </w:r>
      <w:r>
        <w:lastRenderedPageBreak/>
        <w:t>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0CE67389" w14:textId="77777777" w:rsidR="00A85B03" w:rsidRDefault="00A85B03" w:rsidP="007D5679">
      <w:pPr>
        <w:pStyle w:val="Kop5"/>
      </w:pPr>
      <w:r>
        <w:t>Toepassing presentatiemodel</w:t>
      </w:r>
    </w:p>
    <w:p w14:paraId="7FEB15B9" w14:textId="5E6C490F" w:rsidR="00A85B03" w:rsidRDefault="00A85B03"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Leiding wordt verwezen naar het Presentatiemodel.</w:t>
      </w:r>
    </w:p>
    <w:p w14:paraId="3B081ABB" w14:textId="77777777" w:rsidR="00896D53" w:rsidRDefault="00896D53" w:rsidP="00896D53">
      <w:pPr>
        <w:pStyle w:val="Kop4"/>
      </w:pPr>
      <w:r>
        <w:t>Gebiedsaanwijzingtype Lucht</w:t>
      </w:r>
    </w:p>
    <w:p w14:paraId="40F64DCD" w14:textId="77777777" w:rsidR="00896D53" w:rsidRDefault="00896D53" w:rsidP="007D5679">
      <w:pPr>
        <w:pStyle w:val="Kop5"/>
      </w:pPr>
      <w:r>
        <w:t>Toelichting op de toepassing</w:t>
      </w:r>
    </w:p>
    <w:p w14:paraId="44139175" w14:textId="5D62A965" w:rsidR="00896D53" w:rsidRDefault="00896D53" w:rsidP="007D5679">
      <w:r>
        <w:t>De Gebiedsaanwijzing van het type Lucht wordt gebruikt voor gebieden waar met het oog op het beschermen van de kwaliteit van de buitenlucht specifieke regels gelden. Het gaat hi</w:t>
      </w:r>
      <w:r w:rsidR="005F4EBF">
        <w:t>er bij</w:t>
      </w:r>
      <w:r>
        <w:t xml:space="preserve"> in elk geval om de gebieden die in het Besluit kwaliteit leefomgeving zijn aangewezen als gebieden waar niet kan worden uitgesloten dat er sprake is een van dreigende overschrijding van de rijksomgevingswaarden. De Gebiedsaanwijzing Lucht kan ook worden gebruikt in visies en programma</w:t>
      </w:r>
      <w:r w:rsidR="00175570">
        <w:t>’</w:t>
      </w:r>
      <w:r>
        <w:t>s voor het aangeven van gebieden en objecten waar beleidsmatig bijzondere aandacht is voor de kwaliteit van de buitenlucht.</w:t>
      </w:r>
    </w:p>
    <w:p w14:paraId="3DC00321" w14:textId="77777777" w:rsidR="00896D53" w:rsidRDefault="00896D53" w:rsidP="007D5679">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896D53" w:rsidRDefault="00896D53" w:rsidP="007D5679"/>
    <w:p w14:paraId="10C724CB" w14:textId="77777777" w:rsidR="00896D53" w:rsidRDefault="00896D53" w:rsidP="007D5679">
      <w:r>
        <w:t>Om de geometrische begrenzing van de Gebiedsaanwijzing Lucht te kunnen vastleggen en de verschillende gebieden van dit type op een kaartbeeld weer te geven is het noodzakelijk om de annotatie Lucht te gebruiken. Op voorhand is niet te zeggen hoeveel en welke specifieke vormen van de Gebiedsaanwijzing Lucht in de verschillende omgevingsdocumenten begrensd zullen worden, het is mogelijk dat het er veel verschillende zullen zijn. Er is geen symboliek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gesloten waardelijst. Iedere groep heeft een eigen symboliek. Door te werken met de Gebiedsaanwijzing Lucht met het attribuut groep en de juiste waarde van de waardelijst Luchtgroep kunnen de werkingsgebieden van alle specifieke vormen van de Gebiedsaanwijzing Lucht in een (interactieve) viewer worden weergegeven op een kaart. Het is dan mogelijk om een integraal beeld van alle locaties van de Gebiedsaanwijzing Lucht weer te geven, maar ook om alle locaties van de Gebiedsaanwijzing Lucht van een bepaalde groep weer te geven.</w:t>
      </w:r>
    </w:p>
    <w:p w14:paraId="42DB3745" w14:textId="77777777" w:rsidR="00896D53" w:rsidRDefault="00896D53" w:rsidP="007D5679">
      <w:pPr>
        <w:pStyle w:val="Kop5"/>
      </w:pPr>
      <w:r>
        <w:t>Definitie</w:t>
      </w:r>
    </w:p>
    <w:p w14:paraId="6EE41C65" w14:textId="77777777" w:rsidR="00896D53" w:rsidRDefault="00896D53" w:rsidP="007D5679">
      <w:r>
        <w:t>Gebied dat is aangewezen door regels of beleid, gericht op de bescherming van de kwaliteit van de buitenlucht.</w:t>
      </w:r>
    </w:p>
    <w:p w14:paraId="40222FB9" w14:textId="77777777" w:rsidR="00896D53" w:rsidRDefault="00896D53" w:rsidP="007D5679">
      <w:pPr>
        <w:pStyle w:val="Kop5"/>
      </w:pPr>
      <w:r>
        <w:lastRenderedPageBreak/>
        <w:t>Norm</w:t>
      </w:r>
    </w:p>
    <w:p w14:paraId="7A8DAEBC" w14:textId="77777777" w:rsidR="00896D53" w:rsidRDefault="00896D53" w:rsidP="007D5679">
      <w:r>
        <w:t>De Gebiedsaanwijzing Lucht kent de volgende attributen:</w:t>
      </w:r>
    </w:p>
    <w:p w14:paraId="28755D08" w14:textId="77777777" w:rsidR="00896D53" w:rsidRDefault="00896D5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397EC3C3" w14:textId="05EC4623" w:rsidR="00896D53" w:rsidRDefault="00896D53"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Lucht. Verplicht attribuut. Komt 1 keer voor.</w:t>
      </w:r>
    </w:p>
    <w:p w14:paraId="4F28F119" w14:textId="77777777" w:rsidR="00896D53" w:rsidRDefault="00896D53" w:rsidP="007D5679">
      <w:pPr>
        <w:pStyle w:val="Opsommingtekens1"/>
      </w:pPr>
      <w:r w:rsidRPr="007D5679">
        <w:rPr>
          <w:i/>
          <w:iCs/>
        </w:rPr>
        <w:t>naam</w:t>
      </w:r>
      <w:r>
        <w:t>: de naam van de specifieke vorm van de Gebiedsaanwijzing Lucht. Het bevoegd gezag is vrij in de keuze van de naam. Verplicht attribuut. Komt 1 keer voor.</w:t>
      </w:r>
    </w:p>
    <w:p w14:paraId="70B61D14" w14:textId="6B565455" w:rsidR="00896D53" w:rsidRDefault="00896D53" w:rsidP="007D5679">
      <w:pPr>
        <w:pStyle w:val="Opsommingtekens1"/>
      </w:pPr>
      <w:r w:rsidRPr="007D5679">
        <w:rPr>
          <w:i/>
          <w:iCs/>
        </w:rPr>
        <w:t>groep</w:t>
      </w:r>
      <w:r>
        <w:t xml:space="preserve">: de categorie waartoe de specifieke vorm van de Gebiedsaanwijzing Lucht behoort. Te kiezen uit de gesloten waardelijst </w:t>
      </w:r>
      <w:r w:rsidR="00175570">
        <w:t>‘</w:t>
      </w:r>
      <w:r>
        <w:t>Luchtgroep</w:t>
      </w:r>
      <w:r w:rsidR="00175570">
        <w:t>’</w:t>
      </w:r>
      <w:r>
        <w:t>. Verplicht attribuut. Komt 1 keer voor.</w:t>
      </w:r>
    </w:p>
    <w:p w14:paraId="15866FAB" w14:textId="77777777" w:rsidR="00896D53" w:rsidRDefault="00896D53" w:rsidP="007D5679">
      <w:pPr>
        <w:pStyle w:val="Opsommingtekens1"/>
      </w:pPr>
      <w:r w:rsidRPr="007D5679">
        <w:rPr>
          <w:i/>
          <w:iCs/>
        </w:rPr>
        <w:t>locatieaanduiding</w:t>
      </w:r>
      <w:r>
        <w:t>: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locatieaanduiding-relaties met Locatie. De locatieaanduiding van een Gebiedsaanwijzing mag alleen verwijzen naar gebieden of gebiedengroepen.</w:t>
      </w:r>
    </w:p>
    <w:p w14:paraId="6176C012" w14:textId="77777777" w:rsidR="00896D53" w:rsidRDefault="00896D53" w:rsidP="007D5679">
      <w:pPr>
        <w:pStyle w:val="Kop5"/>
      </w:pPr>
      <w:r>
        <w:t>Toelichting op de attributen en waardelijsten</w:t>
      </w:r>
    </w:p>
    <w:p w14:paraId="23B36149" w14:textId="71AE909D" w:rsidR="00896D53" w:rsidRDefault="00896D53"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Lucht gekozen. Zie voor verdere toelichting paragraaf </w:t>
      </w:r>
      <w:r w:rsidR="00DB5100">
        <w:fldChar w:fldCharType="begin"/>
      </w:r>
      <w:r w:rsidR="00DB5100">
        <w:instrText xml:space="preserve"> REF _Ref_1f1400dc622a70fb2c884625f8f140fa_12 \r \h </w:instrText>
      </w:r>
      <w:r w:rsidR="00DB5100">
        <w:fldChar w:fldCharType="separate"/>
      </w:r>
      <w:r w:rsidR="006924BC">
        <w:t>6.5.11</w:t>
      </w:r>
      <w:r w:rsidR="00DB5100">
        <w:fldChar w:fldCharType="end"/>
      </w:r>
      <w:r>
        <w:t>.</w:t>
      </w:r>
    </w:p>
    <w:p w14:paraId="33A7F2D4" w14:textId="77777777" w:rsidR="00896D53" w:rsidRDefault="00896D53" w:rsidP="007D5679">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123ECA1A" w14:textId="583826E0" w:rsidR="00197747" w:rsidRDefault="00896D53" w:rsidP="007D5679">
      <w:pPr>
        <w:pStyle w:val="Opsommingtekens1"/>
      </w:pPr>
      <w:r w:rsidRPr="007D5679">
        <w:rPr>
          <w:i/>
          <w:iCs/>
        </w:rPr>
        <w:t>groep</w:t>
      </w:r>
      <w:r>
        <w:t xml:space="preserve">: om een groot aantal verschillende specifieke vormen van de Gebiedsaanwijzing Lucht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Luchtgroep</w:t>
      </w:r>
      <w:r w:rsidR="00175570">
        <w:t>’</w:t>
      </w:r>
      <w:r>
        <w:t>.</w:t>
      </w:r>
    </w:p>
    <w:p w14:paraId="3477EA11" w14:textId="0DDC1334" w:rsidR="00896D53" w:rsidRDefault="001B7B7E" w:rsidP="007D5679">
      <w:pPr>
        <w:pStyle w:val="Opsommingtekens1"/>
      </w:pPr>
      <w:r w:rsidRPr="007D5679">
        <w:rPr>
          <w:i/>
          <w:iCs/>
        </w:rPr>
        <w:t>l</w:t>
      </w:r>
      <w:r w:rsidR="00896D53" w:rsidRPr="007D5679">
        <w:rPr>
          <w:i/>
          <w:iCs/>
        </w:rPr>
        <w:t>ocatieaanduiding</w:t>
      </w:r>
      <w:r w:rsidR="00896D53">
        <w:t>: het attribuut dat de verwijzing bevat naar de identificatie van de specifieke Locatie die bij deze specifieke vorm van de Gebiedsaanwijzing Lucht hoort én aangeeft wat de betekenis van Locatie is voor het object waar het bij hoort; in dit geval voor Lucht. Dit attribuut legt dus vast dat deze Locatie de locatie is waar deze specifieke vorm van de Gebiedsaanwijzing Lucht van toepassing is.</w:t>
      </w:r>
    </w:p>
    <w:p w14:paraId="775B68D6" w14:textId="77777777" w:rsidR="00896D53" w:rsidRDefault="00896D53" w:rsidP="007D5679"/>
    <w:p w14:paraId="08D1D1B5" w14:textId="516DA925" w:rsidR="00896D53" w:rsidRDefault="00896D53" w:rsidP="007D5679">
      <w:r>
        <w:t>De eerste keer dat een specifieke vorm van de Gebiedsaanwijzing Lucht in een omgevingsdocument in een Juridische regel of Tekstdeel voorkomt, wordt deze met de Gebiedsaanwijzing Lucht geannoteerd, met een verwijzing naar de Locatie die bij die Juridische regel of Tekstdeel hoort. Als vervolgens in een nieuwe Juridische regel 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466B8E2" w14:textId="77777777" w:rsidR="00896D53" w:rsidRDefault="00896D53" w:rsidP="007D5679">
      <w:pPr>
        <w:pStyle w:val="Kop5"/>
      </w:pPr>
      <w:r>
        <w:lastRenderedPageBreak/>
        <w:t>Toepassing presentatiemodel</w:t>
      </w:r>
    </w:p>
    <w:p w14:paraId="23CFB5C8" w14:textId="3E44B43B" w:rsidR="00896D53" w:rsidRDefault="00896D53"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Lucht wordt verwezen naar het Presentatiemodel.</w:t>
      </w:r>
    </w:p>
    <w:p w14:paraId="727D80E9" w14:textId="77777777" w:rsidR="00896D53" w:rsidRDefault="00896D53" w:rsidP="00896D53">
      <w:pPr>
        <w:pStyle w:val="Kop4"/>
      </w:pPr>
      <w:r>
        <w:t>Gebiedsaanwijzingtype Mijnbouw</w:t>
      </w:r>
    </w:p>
    <w:p w14:paraId="53C760E1" w14:textId="77777777" w:rsidR="00896D53" w:rsidRDefault="00896D53" w:rsidP="007D5679">
      <w:pPr>
        <w:pStyle w:val="Kop5"/>
      </w:pPr>
      <w:r>
        <w:t>Toelichting op de toepassing</w:t>
      </w:r>
    </w:p>
    <w:p w14:paraId="22DC89DB" w14:textId="70C6E6D9" w:rsidR="00896D53" w:rsidRDefault="00896D53" w:rsidP="007D5679">
      <w:r>
        <w:t>De Gebiedsaanwijzing van het type Mijnbouw wordt gebruikt voor gebieden waar met het oog op het kunnen uitvoeren van mijnbouwactiviteiten specifieke regels gelden. De Gebiedsaanwijzing Mijnbouw kan ook worden gebruikt in visies en programma</w:t>
      </w:r>
      <w:r w:rsidR="00175570">
        <w:t>’</w:t>
      </w:r>
      <w:r>
        <w:t>s voor het aangeven van gebieden en objecten waar beleidsmatig bijzondere aandacht is voor de mijnbouw.</w:t>
      </w:r>
    </w:p>
    <w:p w14:paraId="01A1628A" w14:textId="77777777" w:rsidR="00896D53" w:rsidRDefault="00896D53" w:rsidP="007D5679">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896D53" w:rsidRDefault="00896D53" w:rsidP="007D5679"/>
    <w:p w14:paraId="76C8952F" w14:textId="77777777" w:rsidR="00896D53" w:rsidRDefault="00896D53" w:rsidP="007D5679">
      <w:r>
        <w:t>Om de geometrische begrenzing van de Gebiedsaanwijzing Mijnbouw te kunnen vastleggen en de verschillende gebieden van dit type op een kaartbeeld weer te geven is het noodzakelijk om de annotatie Mijnbouw te gebruiken. Op voorhand is niet te zeggen hoeveel en welke specifieke vormen van de Gebiedsaanwijzing Mijnbouw in de verschillende omgevingsdocumenten begrensd zullen worden, het is mogelijk dat het er veel verschillende zullen zijn. Er is geen symboliek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gesloten waardelijst. Iedere groep heeft een eigen symboliek. Door te werken met de Gebiedsaanwijzing Mijnbouw met het attribuut groep en de juiste waarde van de waardelijst Mijnbouwgroep kunnen de werkingsgebieden van alle specifieke vormen van de Gebiedsaanwijzing Mijnbouw in een (interactieve) viewer worden weergegeven op een kaart. Het is dan mogelijk om een integraal beeld van alle locaties van de Gebiedsaanwijzing Mijnbouw weer te geven, maar ook om alle locaties van de Gebiedsaanwijzing Mijnbouw van een bepaalde groep weer te geven.</w:t>
      </w:r>
    </w:p>
    <w:p w14:paraId="08103396" w14:textId="77777777" w:rsidR="00896D53" w:rsidRDefault="00896D53" w:rsidP="007D5679">
      <w:pPr>
        <w:pStyle w:val="Kop5"/>
      </w:pPr>
      <w:r>
        <w:t>Definitie</w:t>
      </w:r>
    </w:p>
    <w:p w14:paraId="7097B4F7" w14:textId="77777777" w:rsidR="00896D53" w:rsidRDefault="00896D53" w:rsidP="007D5679">
      <w:r>
        <w:t>Gebied dat is aangewezen door regels of beleid, gericht op het kunnen uitvoeren van mijnbouwactiviteiten.</w:t>
      </w:r>
    </w:p>
    <w:p w14:paraId="07065FC5" w14:textId="77777777" w:rsidR="00896D53" w:rsidRDefault="00896D53" w:rsidP="007D5679">
      <w:pPr>
        <w:pStyle w:val="Kop5"/>
      </w:pPr>
      <w:r>
        <w:t>Norm</w:t>
      </w:r>
    </w:p>
    <w:p w14:paraId="1A94BBBF" w14:textId="77777777" w:rsidR="00896D53" w:rsidRDefault="00896D53" w:rsidP="007D5679">
      <w:r>
        <w:t>De Gebiedsaanwijzing Mijnbouw kent de volgende attributen:</w:t>
      </w:r>
    </w:p>
    <w:p w14:paraId="56F3442F" w14:textId="77777777" w:rsidR="00896D53" w:rsidRDefault="00896D5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1197999C" w:rsidR="00896D53" w:rsidRDefault="00896D53"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Mijnbouw. Verplicht attribuut. Komt 1 keer voor.</w:t>
      </w:r>
    </w:p>
    <w:p w14:paraId="01DD3F02" w14:textId="77777777" w:rsidR="00896D53" w:rsidRDefault="00896D53" w:rsidP="007D5679">
      <w:pPr>
        <w:pStyle w:val="Opsommingtekens1"/>
      </w:pPr>
      <w:r w:rsidRPr="007D5679">
        <w:rPr>
          <w:i/>
          <w:iCs/>
        </w:rPr>
        <w:lastRenderedPageBreak/>
        <w:t>naam</w:t>
      </w:r>
      <w:r>
        <w:t>: de naam van de specifieke vorm van de Gebiedsaanwijzing Mijnbouw. Het bevoegd gezag is vrij in de keuze van de naam. Verplicht attribuut. Komt 1 keer voor.</w:t>
      </w:r>
    </w:p>
    <w:p w14:paraId="1FC6E334" w14:textId="36B6A566" w:rsidR="00896D53" w:rsidRDefault="00896D53" w:rsidP="007D5679">
      <w:pPr>
        <w:pStyle w:val="Opsommingtekens1"/>
      </w:pPr>
      <w:r>
        <w:t xml:space="preserve">groep: de categorie waartoe de specifieke vorm van de Gebiedsaanwijzing Mijnbouw behoort. Te kiezen uit de gesloten waardelijst </w:t>
      </w:r>
      <w:r w:rsidR="00175570">
        <w:t>‘</w:t>
      </w:r>
      <w:r>
        <w:t>Mijnbouwgroep</w:t>
      </w:r>
      <w:r w:rsidR="00175570">
        <w:t>’</w:t>
      </w:r>
      <w:r>
        <w:t>. Verplicht attribuut. Komt 1 keer voor.</w:t>
      </w:r>
    </w:p>
    <w:p w14:paraId="2C071391" w14:textId="77777777" w:rsidR="00896D53" w:rsidRDefault="00896D53" w:rsidP="007D5679">
      <w:pPr>
        <w:pStyle w:val="Opsommingtekens1"/>
      </w:pPr>
      <w:r w:rsidRPr="007D5679">
        <w:rPr>
          <w:i/>
          <w:iCs/>
        </w:rPr>
        <w:t>locatieaanduiding</w:t>
      </w:r>
      <w:r>
        <w:t>: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locatieaanduiding-relaties met Locatie. De locatieaanduiding van een Gebiedsaanwijzing mag alleen verwijzen naar gebieden of gebiedengroepen.</w:t>
      </w:r>
    </w:p>
    <w:p w14:paraId="26866BB5" w14:textId="77777777" w:rsidR="00896D53" w:rsidRDefault="00896D53" w:rsidP="007D5679">
      <w:pPr>
        <w:pStyle w:val="Kop5"/>
      </w:pPr>
      <w:r>
        <w:t>Toelichting op de attributen en waardelijsten</w:t>
      </w:r>
    </w:p>
    <w:p w14:paraId="0DDEC3EB" w14:textId="1375EEBE" w:rsidR="00896D53" w:rsidRDefault="00896D53"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Mijnbouw gekozen. Zie voor verdere toelichting paragraaf </w:t>
      </w:r>
      <w:r w:rsidR="00DB5100">
        <w:fldChar w:fldCharType="begin"/>
      </w:r>
      <w:r w:rsidR="00DB5100">
        <w:instrText xml:space="preserve"> REF _Ref_1f1400dc622a70fb2c884625f8f140fa_13 \r \h </w:instrText>
      </w:r>
      <w:r w:rsidR="00DB5100">
        <w:fldChar w:fldCharType="separate"/>
      </w:r>
      <w:r w:rsidR="006924BC">
        <w:t>6.5.11</w:t>
      </w:r>
      <w:r w:rsidR="00DB5100">
        <w:fldChar w:fldCharType="end"/>
      </w:r>
      <w:r>
        <w:t>.</w:t>
      </w:r>
    </w:p>
    <w:p w14:paraId="360EB496" w14:textId="77777777" w:rsidR="00896D53" w:rsidRDefault="00896D53" w:rsidP="007D5679">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13406B6C" w:rsidR="00197747" w:rsidRDefault="00896D53" w:rsidP="007D5679">
      <w:pPr>
        <w:pStyle w:val="Opsommingtekens1"/>
      </w:pPr>
      <w:r w:rsidRPr="007D5679">
        <w:rPr>
          <w:i/>
          <w:iCs/>
        </w:rPr>
        <w:t>groep</w:t>
      </w:r>
      <w:r>
        <w:t xml:space="preserve">: om een groot aantal verschillende specifieke vormen van de Gebiedsaanwijzing Mijnbouw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Mijnbouwgroep</w:t>
      </w:r>
      <w:r w:rsidR="00175570">
        <w:t>’</w:t>
      </w:r>
      <w:r>
        <w:t>.</w:t>
      </w:r>
    </w:p>
    <w:p w14:paraId="4BBFBE9B" w14:textId="51E88D18" w:rsidR="00896D53" w:rsidRDefault="001B7B7E" w:rsidP="007D5679">
      <w:pPr>
        <w:pStyle w:val="Opsommingtekens1"/>
      </w:pPr>
      <w:r w:rsidRPr="007D5679">
        <w:rPr>
          <w:i/>
          <w:iCs/>
        </w:rPr>
        <w:t>l</w:t>
      </w:r>
      <w:r w:rsidR="00896D53" w:rsidRPr="007D5679">
        <w:rPr>
          <w:i/>
          <w:iCs/>
        </w:rPr>
        <w:t>ocatieaanduiding</w:t>
      </w:r>
      <w:r w:rsidR="00896D53">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160018F4" w14:textId="77777777" w:rsidR="00896D53" w:rsidRDefault="00896D53" w:rsidP="007D5679"/>
    <w:p w14:paraId="1CC9F78C" w14:textId="27AE7D50" w:rsidR="00896D53" w:rsidRDefault="00896D53" w:rsidP="007D5679">
      <w:r>
        <w:t xml:space="preserve">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Als vervolgens in een nieuwe Juridische regel of Tekstdeel diezelfde specifieke vorm van Mijnbouw wordt gebruikt, wordt in die Juridische regel of Tekstdeel volstaan met een verwijzing naar het betreffende al bestaande </w:t>
      </w:r>
      <w:r w:rsidR="005F4EBF">
        <w:t>Mijnbouw</w:t>
      </w:r>
      <w:r>
        <w:t>-object,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0B2A8476" w14:textId="77777777" w:rsidR="00896D53" w:rsidRDefault="00896D53" w:rsidP="007D5679">
      <w:pPr>
        <w:pStyle w:val="Kop5"/>
      </w:pPr>
      <w:r>
        <w:t>Toepassing presentatiemodel</w:t>
      </w:r>
    </w:p>
    <w:p w14:paraId="79286B18" w14:textId="10734E5E" w:rsidR="00896D53" w:rsidRDefault="00896D53"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w:t>
      </w:r>
      <w:r w:rsidR="005F4EBF">
        <w:t>Mijnbouw</w:t>
      </w:r>
      <w:r>
        <w:t xml:space="preserve"> wordt verwezen naar het Presentatiemodel.</w:t>
      </w:r>
    </w:p>
    <w:p w14:paraId="5F408C85" w14:textId="431BEDAA" w:rsidR="006742B0" w:rsidRDefault="006742B0" w:rsidP="00A10CC5">
      <w:pPr>
        <w:pStyle w:val="Kop4"/>
      </w:pPr>
      <w:r>
        <w:lastRenderedPageBreak/>
        <w:t>Gebiedsaanwijzing</w:t>
      </w:r>
      <w:r w:rsidR="007C397D">
        <w:t>type Natuur</w:t>
      </w:r>
    </w:p>
    <w:p w14:paraId="21797AC3" w14:textId="0CAAF6D6" w:rsidR="007C397D" w:rsidRDefault="007C397D" w:rsidP="007C397D">
      <w:pPr>
        <w:pStyle w:val="Kop5"/>
      </w:pPr>
      <w:r>
        <w:t>Toelichting op de toepassing</w:t>
      </w:r>
    </w:p>
    <w:p w14:paraId="6BCACB88" w14:textId="4A994423" w:rsidR="00197747" w:rsidRDefault="00224017" w:rsidP="00224017">
      <w:r>
        <w:t xml:space="preserve">De Omgevingswet verplicht </w:t>
      </w:r>
      <w:r w:rsidR="005F4EBF">
        <w:t>ertoe</w:t>
      </w:r>
      <w:r>
        <w:t xml:space="preserve"> om bepaalde gebieden en landschappen aan te wijzen. Het gaat dan om Natura 2000-gebieden, gebieden behorend tot het natuurnetwerk Nederland, nationale parken, bijzondere nationale en provinciale natuurgebieden en bijzondere provinciale landschappen. Doelen van die aanwijzingen zijn het behoud of herstel van dier- en plantensoorten,</w:t>
      </w:r>
    </w:p>
    <w:p w14:paraId="24C68763" w14:textId="5DEF0F73" w:rsidR="00224017" w:rsidRDefault="00224017" w:rsidP="00224017">
      <w:r>
        <w:t>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 maar ook gemeenten zullen in omgevingsvisie en omgevingsplan beleid en regels over natuur opnemen.</w:t>
      </w:r>
    </w:p>
    <w:p w14:paraId="15CC23AC" w14:textId="266AEB0B" w:rsidR="007C397D" w:rsidRDefault="00224017" w:rsidP="00224017">
      <w:r>
        <w:t>Om de geometrische begrenzing van Natuur te kunnen vastleggen en de verschillende gebieden van dit type op een kaartbeeld weer te geven is het noodzakelijk om de annotatie Natuur te gebruiken.</w:t>
      </w:r>
      <w:r w:rsidR="00B31A11">
        <w:t xml:space="preserve"> </w:t>
      </w:r>
      <w:r>
        <w:t>Op voorhand is niet te zeggen hoeveel en welke gebieden van het Gebiedsaanwijzingtype Natuur in de verschillende omgevingsdocumenten begrensd zullen worden, het is mogelijk dat het er veel verschillende zullen zijn. Er is geen symboliek (kleur, arcering, lijnstijl) voorhanden die een grote hoeveelheid verschillende gebieden van het type Natuur kan weergeven op een manier waarbij voor het menselijk oog voldoende onderscheid is tussen de verschillende gebieden. Daarom is er ten behoeve van de weergave voor gekozen om Natuur in groepen in te delen. De Natuurgroepen die gebruikt kunnen worden, zijn opgenomen in een gesloten waardelijst. Iedere groep heeft een eigen symboliek. Door te werken met het IMOW-object Natuur met het attribuut groep en de juiste waarde van de waardelijst Natuurgroep kunnen de werkingsgebieden van alle gebieden van het Gebiedsaanwijzingtype Natuur in een (interactieve) viewer worden weergegeven op een kaart. Het is dan mogelijk om een integraal beeld van de locaties van alle gebieden van het Gebiedsaanwijzingtype Natuur weer te geven, maar ook om de locaties van alle gebieden van het Gebiedsaanwijzingtype Natuur van een bepaalde groep weer te geven.</w:t>
      </w:r>
    </w:p>
    <w:p w14:paraId="1D8B0730" w14:textId="0BAD81A4" w:rsidR="007C397D" w:rsidRDefault="00931686" w:rsidP="00931686">
      <w:pPr>
        <w:pStyle w:val="Kop5"/>
      </w:pPr>
      <w:r>
        <w:t>Definitie</w:t>
      </w:r>
    </w:p>
    <w:p w14:paraId="1A53342B" w14:textId="10CE2C17" w:rsidR="00931686" w:rsidRDefault="00C374AA" w:rsidP="00931686">
      <w:r w:rsidRPr="00C374AA">
        <w:t>Gebied dat is aangewezen door regels of beleid, gericht op de bescherming van natuur en landschap.</w:t>
      </w:r>
    </w:p>
    <w:p w14:paraId="2C4F205C" w14:textId="569C62AC" w:rsidR="00931686" w:rsidRDefault="00931686" w:rsidP="00931686">
      <w:pPr>
        <w:pStyle w:val="Kop5"/>
      </w:pPr>
      <w:r>
        <w:t>Norm</w:t>
      </w:r>
    </w:p>
    <w:p w14:paraId="58B179CA" w14:textId="3B132C5D" w:rsidR="00F3280C" w:rsidRDefault="00697D18" w:rsidP="00F3280C">
      <w:r>
        <w:t xml:space="preserve">De Gebiedsaanwijzing </w:t>
      </w:r>
      <w:r w:rsidR="00F3280C">
        <w:t>Natuur kent de volgende attributen:</w:t>
      </w:r>
    </w:p>
    <w:p w14:paraId="7C06CE34" w14:textId="77777777" w:rsidR="00584BD3" w:rsidRDefault="00F3280C" w:rsidP="00F3280C">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5D5B4460" w:rsidR="00584BD3" w:rsidRDefault="00F3280C" w:rsidP="00F3280C">
      <w:pPr>
        <w:pStyle w:val="Opsommingtekens1"/>
      </w:pPr>
      <w:r w:rsidRPr="0069128E">
        <w:rPr>
          <w:i/>
          <w:iCs/>
        </w:rPr>
        <w:t>type</w:t>
      </w:r>
      <w:r>
        <w:t xml:space="preserve">: de soort Gebiedsaanwijzing. Te kiezen uit de gesloten waardelijst </w:t>
      </w:r>
      <w:r w:rsidR="00175570">
        <w:t>‘</w:t>
      </w:r>
      <w:r>
        <w:t>TypeGebiedsaanwijzing</w:t>
      </w:r>
      <w:r w:rsidR="00175570">
        <w:t>’</w:t>
      </w:r>
      <w:r>
        <w:t>. In dit geval altijd Natuur. Verplicht attribuut. Komt 1 keer voor.</w:t>
      </w:r>
    </w:p>
    <w:p w14:paraId="157D5456" w14:textId="658695CF" w:rsidR="00584BD3" w:rsidRDefault="00F3280C" w:rsidP="00F3280C">
      <w:pPr>
        <w:pStyle w:val="Opsommingtekens1"/>
      </w:pPr>
      <w:r w:rsidRPr="0069128E">
        <w:rPr>
          <w:i/>
          <w:iCs/>
        </w:rPr>
        <w:t>naam</w:t>
      </w:r>
      <w:r>
        <w:t xml:space="preserve">: de naam van </w:t>
      </w:r>
      <w:r w:rsidR="00CC2741" w:rsidRPr="00CC2741">
        <w:t>de specifieke vorm van de Gebiedsaanwijzing</w:t>
      </w:r>
      <w:r>
        <w:t xml:space="preserve"> Natuur. Het bevoegd gezag is vrij in de keuze van de naam. Verplicht attribuut. Komt 1 keer voor.</w:t>
      </w:r>
    </w:p>
    <w:p w14:paraId="3FD7CCD9" w14:textId="040B8E76" w:rsidR="00584BD3" w:rsidRDefault="00F3280C" w:rsidP="00F3280C">
      <w:pPr>
        <w:pStyle w:val="Opsommingtekens1"/>
      </w:pPr>
      <w:r w:rsidRPr="0069128E">
        <w:rPr>
          <w:i/>
          <w:iCs/>
        </w:rPr>
        <w:t>groep</w:t>
      </w:r>
      <w:r>
        <w:t xml:space="preserve">: de categorie waartoe het </w:t>
      </w:r>
      <w:r w:rsidR="00A664AB" w:rsidRPr="00A664AB">
        <w:t xml:space="preserve">een specifieke vorm van de Gebiedsaanwijzing </w:t>
      </w:r>
      <w:r>
        <w:t xml:space="preserve">Natuur behoort. Te kiezen uit de gesloten waardelijst </w:t>
      </w:r>
      <w:r w:rsidR="00175570">
        <w:t>‘</w:t>
      </w:r>
      <w:r>
        <w:t>Natuurgroep</w:t>
      </w:r>
      <w:r w:rsidR="00175570">
        <w:t>’</w:t>
      </w:r>
      <w:r>
        <w:t>. Verplicht attribuut. Komt 1 keer voor.</w:t>
      </w:r>
    </w:p>
    <w:p w14:paraId="48824A0F" w14:textId="229C486A" w:rsidR="00931686" w:rsidRDefault="00F3280C" w:rsidP="00F3280C">
      <w:pPr>
        <w:pStyle w:val="Opsommingtekens1"/>
      </w:pPr>
      <w:r w:rsidRPr="0069128E">
        <w:rPr>
          <w:i/>
          <w:iCs/>
        </w:rPr>
        <w:lastRenderedPageBreak/>
        <w:t>locatieaanduiding</w:t>
      </w:r>
      <w:r>
        <w:t>: de verwijzing van een specifiek</w:t>
      </w:r>
      <w:r w:rsidR="002F1AE0">
        <w:t>e vorm</w:t>
      </w:r>
      <w:r>
        <w:t xml:space="preserve"> van </w:t>
      </w:r>
      <w:r w:rsidR="002F1AE0">
        <w:t xml:space="preserve">de </w:t>
      </w:r>
      <w:r w:rsidR="00AF79AD">
        <w:t>Gebiedsaanwijzing</w:t>
      </w:r>
      <w:r>
        <w:t xml:space="preserve"> Natuur naar (de identificatie van) de bijbehorende Locatie; attribuut waarmee de Locatie wordt aangeduid waar deze annotatie Natuur van toepassing is. Verplicht attribuut. </w:t>
      </w:r>
      <w:r w:rsidR="00A31514">
        <w:t xml:space="preserve">De Gebiedsaanwijzing </w:t>
      </w:r>
      <w:r>
        <w:t>Natuur heeft één of meer Locaties en één of meer locatieaanduiding-relaties met Locatie. De locatieaanduiding van een Gebiedsaanwijzing mag alleen verwijzen naar gebieden of gebiedengroepen.</w:t>
      </w:r>
    </w:p>
    <w:p w14:paraId="01D37C16" w14:textId="47AEAA66" w:rsidR="00931686" w:rsidRDefault="00931686" w:rsidP="00931686">
      <w:pPr>
        <w:pStyle w:val="Kop5"/>
      </w:pPr>
      <w:r>
        <w:t>Toelichting op de attributen en waardelijsten</w:t>
      </w:r>
    </w:p>
    <w:p w14:paraId="18F4BFEF" w14:textId="75A535AA" w:rsidR="0069128E" w:rsidRDefault="004D1874" w:rsidP="004D1874">
      <w:pPr>
        <w:pStyle w:val="Opsommingtekens1"/>
      </w:pPr>
      <w:r w:rsidRPr="0069128E">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Natuur gekozen. Zie voor verdere toelichting paragraaf </w:t>
      </w:r>
      <w:r w:rsidR="00DB5100">
        <w:fldChar w:fldCharType="begin"/>
      </w:r>
      <w:r w:rsidR="00DB5100">
        <w:instrText xml:space="preserve"> REF _Ref_1f1400dc622a70fb2c884625f8f140fa_14 \r \h </w:instrText>
      </w:r>
      <w:r w:rsidR="00DB5100">
        <w:fldChar w:fldCharType="separate"/>
      </w:r>
      <w:r w:rsidR="006924BC">
        <w:t>6.5.11</w:t>
      </w:r>
      <w:r w:rsidR="00DB5100">
        <w:fldChar w:fldCharType="end"/>
      </w:r>
      <w:r>
        <w:t>.</w:t>
      </w:r>
    </w:p>
    <w:p w14:paraId="4CE5ACFB" w14:textId="611C5E97" w:rsidR="0069128E" w:rsidRDefault="004D1874" w:rsidP="004D1874">
      <w:pPr>
        <w:pStyle w:val="Opsommingtekens1"/>
      </w:pPr>
      <w:r w:rsidRPr="0069128E">
        <w:rPr>
          <w:i/>
          <w:iCs/>
        </w:rPr>
        <w:t>naam</w:t>
      </w:r>
      <w:r>
        <w:t>: door het bevoegd gezag zelf te kiezen</w:t>
      </w:r>
      <w:r w:rsidR="00C545FB" w:rsidRPr="00C545FB">
        <w:t>, er is geen waardelijst voor de naam van specifieke vormen van de Gebiedsaanwijzing</w:t>
      </w:r>
      <w:r w:rsidR="00C545FB">
        <w:t xml:space="preserve"> </w:t>
      </w:r>
      <w:r w:rsidR="00C9248D">
        <w:t>Natuur</w:t>
      </w:r>
      <w:r>
        <w:t>. De naam mag dezelfde zijn als de naam van de Natuurgroep.</w:t>
      </w:r>
    </w:p>
    <w:p w14:paraId="7DB02FDB" w14:textId="7977F7B1" w:rsidR="0069128E" w:rsidRDefault="004D1874" w:rsidP="004D1874">
      <w:pPr>
        <w:pStyle w:val="Opsommingtekens1"/>
      </w:pPr>
      <w:r w:rsidRPr="0069128E">
        <w:rPr>
          <w:i/>
          <w:iCs/>
        </w:rPr>
        <w:t>groep</w:t>
      </w:r>
      <w:r>
        <w:t xml:space="preserve">: om een groot aantal verschillende </w:t>
      </w:r>
      <w:r w:rsidR="00C9248D" w:rsidRPr="00C9248D">
        <w:t xml:space="preserve">specifieke vormen van de Gebiedsaanwijzing </w:t>
      </w:r>
      <w:r>
        <w:t xml:space="preserve">Natuur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Natuurgroep</w:t>
      </w:r>
      <w:r w:rsidR="00175570">
        <w:t>’</w:t>
      </w:r>
    </w:p>
    <w:p w14:paraId="2D472DF0" w14:textId="736303A1" w:rsidR="004D1874" w:rsidRDefault="004D1874" w:rsidP="004D1874">
      <w:pPr>
        <w:pStyle w:val="Opsommingtekens1"/>
      </w:pPr>
      <w:r w:rsidRPr="0069128E">
        <w:rPr>
          <w:i/>
          <w:iCs/>
        </w:rPr>
        <w:t>locatieaanduiding</w:t>
      </w:r>
      <w:r>
        <w:t xml:space="preserve">: het attribuut dat de verwijzing bevat naar de identificatie van de specifieke Locatie die </w:t>
      </w:r>
      <w:r w:rsidR="00D161D5">
        <w:t xml:space="preserve">bij </w:t>
      </w:r>
      <w:r w:rsidR="00D161D5" w:rsidRPr="00D161D5">
        <w:t xml:space="preserve">deze specifieke vorm van de Gebiedsaanwijzing </w:t>
      </w:r>
      <w:r>
        <w:t xml:space="preserve">Natuur hoort én aangeeft wat de betekenis van Locatie is voor het object waar het </w:t>
      </w:r>
      <w:r w:rsidR="00CE0A7B">
        <w:t>bij hoort</w:t>
      </w:r>
      <w:r>
        <w:t xml:space="preserve">; in dit geval voor Natuur. Dit attribuut legt dus vast dat deze Locatie de locatie is waar </w:t>
      </w:r>
      <w:r w:rsidR="00D161D5" w:rsidRPr="00D161D5">
        <w:t xml:space="preserve">deze specifieke vorm van de Gebiedsaanwijzing </w:t>
      </w:r>
      <w:r>
        <w:t>Natuur van toepassing is.</w:t>
      </w:r>
    </w:p>
    <w:p w14:paraId="1EBA0C95" w14:textId="77777777" w:rsidR="004D1874" w:rsidRDefault="004D1874" w:rsidP="004D1874"/>
    <w:p w14:paraId="12CBE38C" w14:textId="5DBE6F8F" w:rsidR="00931686" w:rsidRDefault="004D1874" w:rsidP="004D1874">
      <w:r>
        <w:t xml:space="preserve">De eerste keer dat een specifieke vorm van </w:t>
      </w:r>
      <w:r w:rsidR="00401516">
        <w:t xml:space="preserve">de Gebiedsaanwijzing </w:t>
      </w:r>
      <w:r>
        <w:t xml:space="preserve">Natuur (bij voorbeeld natuurnetwerk Nederland) in een omgevingsdocument in een Juridische regel </w:t>
      </w:r>
      <w:r w:rsidR="00401516">
        <w:t xml:space="preserve">of Tekstdeel </w:t>
      </w:r>
      <w:r>
        <w:t xml:space="preserve">voorkomt, wordt deze met </w:t>
      </w:r>
      <w:r w:rsidR="00B36187" w:rsidRPr="00B36187">
        <w:t xml:space="preserve">de Gebiedsaanwijzing </w:t>
      </w:r>
      <w:r>
        <w:t xml:space="preserve">Natuur geannoteerd, met een verwijzing naar de Locatie die bij die Juridische regel </w:t>
      </w:r>
      <w:r w:rsidR="00401516" w:rsidRPr="00401516">
        <w:t xml:space="preserve">of Tekstdeel </w:t>
      </w:r>
      <w:r>
        <w:t xml:space="preserve">behoort. Als vervolgens in een nieuwe Juridische regel </w:t>
      </w:r>
      <w:r w:rsidR="00401516" w:rsidRPr="00401516">
        <w:t xml:space="preserve">of Tekstdeel </w:t>
      </w:r>
      <w:r>
        <w:t xml:space="preserve">dezelfde </w:t>
      </w:r>
      <w:r w:rsidR="00422E54">
        <w:t xml:space="preserve">specifieke </w:t>
      </w:r>
      <w:r>
        <w:t xml:space="preserve">vorm van Natuur wordt gebruikt, wordt in die Juridische regel </w:t>
      </w:r>
      <w:r w:rsidR="00401516" w:rsidRPr="00401516">
        <w:t xml:space="preserve">of Tekstdeel </w:t>
      </w:r>
      <w:r>
        <w:t xml:space="preserve">volstaan met een verwijzing naar het betreffende al bestaande Natuur-object, en wordt verwezen naar de Locatie die bij die andere Juridische regel </w:t>
      </w:r>
      <w:r w:rsidR="00B36187" w:rsidRPr="00B36187">
        <w:t xml:space="preserve">of Tekstdeel </w:t>
      </w:r>
      <w:r>
        <w:t xml:space="preserve">hoort. Op deze manier is van iedere afzonderlijke Juridische regel </w:t>
      </w:r>
      <w:r w:rsidR="00B36187" w:rsidRPr="00B36187">
        <w:t xml:space="preserve">of Tekstdeel </w:t>
      </w:r>
      <w:r>
        <w:t xml:space="preserve">over die specifieke vorm van het </w:t>
      </w:r>
      <w:r w:rsidR="00AF79AD">
        <w:t>Gebiedsaanwijzingtype</w:t>
      </w:r>
      <w:r>
        <w:t xml:space="preserve"> Natuur te zien welke Locatie er bij hoort en is ook zichtbaar welke Locaties horen bij de specifieke vorm van Natuur. Natuur heeft dus altijd met 1 of meer Juridische regels een relatie.</w:t>
      </w:r>
    </w:p>
    <w:p w14:paraId="1ECFE3A5" w14:textId="3F468E01" w:rsidR="00931686" w:rsidRDefault="00931686" w:rsidP="00931686">
      <w:pPr>
        <w:pStyle w:val="Kop5"/>
      </w:pPr>
      <w:r>
        <w:t>Toepassing presentatiemodel</w:t>
      </w:r>
    </w:p>
    <w:p w14:paraId="60D78BC9" w14:textId="2D5FCD35" w:rsidR="00576CE7" w:rsidRDefault="002E12D4" w:rsidP="005F4EBF">
      <w:r w:rsidRPr="002E12D4">
        <w:t xml:space="preserve">Zoals hiervoor is toegelicht zorgt het attribuut </w:t>
      </w:r>
      <w:r w:rsidRPr="007D5679">
        <w:rPr>
          <w:i/>
          <w:iCs/>
        </w:rPr>
        <w:t>groep</w:t>
      </w:r>
      <w:r w:rsidRPr="002E12D4">
        <w:t xml:space="preserve"> er voor dat de Locaties van een bepaalde groep van ieder Gebiedsaanwijzingtype worden weergegeven op een kaart. Voor de uitwerking voor de Gebiedsaanwijzing </w:t>
      </w:r>
      <w:r w:rsidR="00EE71B1">
        <w:t>Natuur</w:t>
      </w:r>
      <w:r w:rsidRPr="002E12D4">
        <w:t xml:space="preserve"> wordt verwezen naar het Presentatiemodel.</w:t>
      </w:r>
    </w:p>
    <w:p w14:paraId="6A98A490" w14:textId="77777777" w:rsidR="008E597C" w:rsidRDefault="008E597C" w:rsidP="008E597C">
      <w:pPr>
        <w:pStyle w:val="Kop4"/>
      </w:pPr>
      <w:r>
        <w:t>Gebiedsaanwijzingtype Recreatie</w:t>
      </w:r>
    </w:p>
    <w:p w14:paraId="7CEE2298" w14:textId="77777777" w:rsidR="008E597C" w:rsidRDefault="008E597C" w:rsidP="007D5679">
      <w:pPr>
        <w:pStyle w:val="Kop5"/>
      </w:pPr>
      <w:r>
        <w:t>Toelichting op de toepassing</w:t>
      </w:r>
    </w:p>
    <w:p w14:paraId="56B20BD7" w14:textId="0FE323ED" w:rsidR="008E597C" w:rsidRDefault="008E597C" w:rsidP="007D5679">
      <w:r>
        <w:t xml:space="preserve">De Gebiedsaanwijzing van het type Recreatie wordt gebruikt voor gebieden waar specifieke regels gelden met het oog op recreatie, bijvoorbeeld locaties waar verblijfsrecreatie wel of juist niet is toegestaan. De Gebiedsaanwijzing Recreatie kan ook worden gebruikt in visies en </w:t>
      </w:r>
      <w:r>
        <w:lastRenderedPageBreak/>
        <w:t>programma</w:t>
      </w:r>
      <w:r w:rsidR="00175570">
        <w:t>’</w:t>
      </w:r>
      <w:r>
        <w:t>s voor het aangeven van gebieden en objecten waar beleidsmatig bijzondere aandacht is voor recreatie.</w:t>
      </w:r>
    </w:p>
    <w:p w14:paraId="077D233B" w14:textId="77777777" w:rsidR="008E597C" w:rsidRDefault="008E597C" w:rsidP="007D5679">
      <w:r>
        <w:t>Provincies zullen de Gebiedsaanwijzing Recreatie onder andere gebruiken voor beleid en regels over verblijfsrecreatie en kleinschalige vormen van recreatie. Ook gemeenten zullen in omgevingsvisie en omgevingsplan beleid en regels over vormen van recreatie opnemen en kunnen daarvoor gebruik maken van de Gebiedsaanwijzing Recreatie, maar uitgangspunt is dat zij in het omgevingsplan voor het toedelen van functies bij voorkeur gebruik maken van de Gebiedsaanwijzing van het type Functie.</w:t>
      </w:r>
    </w:p>
    <w:p w14:paraId="66BD4607" w14:textId="77777777" w:rsidR="008E597C" w:rsidRDefault="008E597C" w:rsidP="007D5679"/>
    <w:p w14:paraId="06347235" w14:textId="77777777" w:rsidR="008E597C" w:rsidRDefault="008E597C" w:rsidP="007D5679">
      <w:r>
        <w:t>Om de geometrische begrenzing van de Gebiedsaanwijzing Recreatie te kunnen vastleggen en de verschillende gebieden van dit type op een kaartbeeld weer te geven is het noodzakelijk om de annotatie Recreatie te gebruiken. Op voorhand is niet te zeggen hoeveel en welke specifieke vormen van de Gebiedsaanwijzing Recreatie in de verschillende omgevingsdocumenten begrensd zullen worden, het is mogelijk dat het er veel verschillende zullen zijn. Er is geen symboliek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gesloten waardelijst. Iedere groep heeft een eigen symboliek. Door te werken met de Gebiedsaanwijzing Recreatie met het attribuut groep en de juiste waarde van de waardelijst Recreatiegroep kunnen de werkingsgebieden van alle specifieke vormen van de Gebiedsaanwijzing Recreatie in een (interactieve) viewer worden weergegeven op een kaart. Het is dan mogelijk om een integraal beeld van alle locaties van de Gebiedsaanwijzing Recreatie weer te geven, maar ook om alle locaties van de Gebiedsaanwijzing Recreatie van een bepaalde groep weer te geven.</w:t>
      </w:r>
    </w:p>
    <w:p w14:paraId="250E11CE" w14:textId="77777777" w:rsidR="008E597C" w:rsidRDefault="008E597C" w:rsidP="007D5679">
      <w:pPr>
        <w:pStyle w:val="Kop5"/>
      </w:pPr>
      <w:r>
        <w:t>Definitie</w:t>
      </w:r>
    </w:p>
    <w:p w14:paraId="27CDC84E" w14:textId="77777777" w:rsidR="008E597C" w:rsidRDefault="008E597C" w:rsidP="007D5679">
      <w:r>
        <w:t>Gebied dat is aangewezen door regels of beleid, gericht op de beheersing en ontwikkeling van recreatie.</w:t>
      </w:r>
    </w:p>
    <w:p w14:paraId="1C8A2238" w14:textId="77777777" w:rsidR="008E597C" w:rsidRDefault="008E597C" w:rsidP="007D5679">
      <w:pPr>
        <w:pStyle w:val="Kop5"/>
      </w:pPr>
      <w:r>
        <w:t>Norm</w:t>
      </w:r>
    </w:p>
    <w:p w14:paraId="7A4F7590" w14:textId="77777777" w:rsidR="008E597C" w:rsidRDefault="008E597C" w:rsidP="007D5679">
      <w:r>
        <w:t>De Gebiedsaanwijzing Recreatie kent de volgende attributen:</w:t>
      </w:r>
    </w:p>
    <w:p w14:paraId="555E107E" w14:textId="77777777" w:rsidR="008E597C" w:rsidRDefault="008E597C"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039C8CB7" w:rsidR="008E597C" w:rsidRDefault="008E597C"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Recreatie. Verplicht attribuut. Komt 1 keer voor.</w:t>
      </w:r>
    </w:p>
    <w:p w14:paraId="17A42ED8" w14:textId="77777777" w:rsidR="008E597C" w:rsidRDefault="008E597C" w:rsidP="007D5679">
      <w:pPr>
        <w:pStyle w:val="Opsommingtekens1"/>
      </w:pPr>
      <w:r w:rsidRPr="007D5679">
        <w:rPr>
          <w:i/>
          <w:iCs/>
        </w:rPr>
        <w:t>naam</w:t>
      </w:r>
      <w:r>
        <w:t>: de naam van de specifieke vorm van de Gebiedsaanwijzing Recreatie. Het bevoegd gezag is vrij in de keuze van de naam. Verplicht attribuut. Komt 1 keer voor.</w:t>
      </w:r>
    </w:p>
    <w:p w14:paraId="10A5C999" w14:textId="37A8833D" w:rsidR="008E597C" w:rsidRDefault="008E597C" w:rsidP="007D5679">
      <w:pPr>
        <w:pStyle w:val="Opsommingtekens1"/>
      </w:pPr>
      <w:r w:rsidRPr="007D5679">
        <w:rPr>
          <w:i/>
          <w:iCs/>
        </w:rPr>
        <w:t>groep</w:t>
      </w:r>
      <w:r>
        <w:t xml:space="preserve">: de categorie waartoe de specifieke vorm van de Gebiedsaanwijzing Recreatie behoort. Te kiezen uit de gesloten waardelijst </w:t>
      </w:r>
      <w:r w:rsidR="00175570">
        <w:t>‘</w:t>
      </w:r>
      <w:r>
        <w:t>Recreatiegroep</w:t>
      </w:r>
      <w:r w:rsidR="00175570">
        <w:t>’</w:t>
      </w:r>
      <w:r>
        <w:t>. Verplicht attribuut. Komt 1 keer voor.</w:t>
      </w:r>
    </w:p>
    <w:p w14:paraId="43339DBE" w14:textId="77777777" w:rsidR="008E597C" w:rsidRDefault="008E597C" w:rsidP="007D5679">
      <w:pPr>
        <w:pStyle w:val="Opsommingtekens1"/>
      </w:pPr>
      <w:r w:rsidRPr="007D5679">
        <w:rPr>
          <w:i/>
          <w:iCs/>
        </w:rPr>
        <w:t>locatieaanduiding</w:t>
      </w:r>
      <w:r>
        <w:t>: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locatieaanduiding-relaties met Locatie. De locatieaanduiding van een Gebiedsaanwijzing mag alleen verwijzen naar gebieden of gebiedengroepen.</w:t>
      </w:r>
    </w:p>
    <w:p w14:paraId="2E374D7A" w14:textId="77777777" w:rsidR="008E597C" w:rsidRDefault="008E597C" w:rsidP="007D5679">
      <w:pPr>
        <w:pStyle w:val="Kop5"/>
      </w:pPr>
      <w:r>
        <w:lastRenderedPageBreak/>
        <w:t>Toelichting op de attributen en waardelijsten</w:t>
      </w:r>
    </w:p>
    <w:p w14:paraId="1AA417CA" w14:textId="4755490B" w:rsidR="008E597C" w:rsidRDefault="008E597C"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Recreatie gekozen. Zie voor verdere toelichting paragraaf </w:t>
      </w:r>
      <w:r w:rsidR="00DB5100">
        <w:fldChar w:fldCharType="begin"/>
      </w:r>
      <w:r w:rsidR="00DB5100">
        <w:instrText xml:space="preserve"> REF _Ref_1f1400dc622a70fb2c884625f8f140fa_15 \r \h </w:instrText>
      </w:r>
      <w:r w:rsidR="00DB5100">
        <w:fldChar w:fldCharType="separate"/>
      </w:r>
      <w:r w:rsidR="006924BC">
        <w:t>6.5.11</w:t>
      </w:r>
      <w:r w:rsidR="00DB5100">
        <w:fldChar w:fldCharType="end"/>
      </w:r>
      <w:r>
        <w:t>.</w:t>
      </w:r>
    </w:p>
    <w:p w14:paraId="24316B63" w14:textId="77777777" w:rsidR="008E597C" w:rsidRDefault="008E597C" w:rsidP="007D5679">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16F187FD" w14:textId="483A2F0F" w:rsidR="008E597C" w:rsidRDefault="008E597C" w:rsidP="007D5679">
      <w:pPr>
        <w:pStyle w:val="Opsommingtekens1"/>
      </w:pPr>
      <w:r w:rsidRPr="007D5679">
        <w:rPr>
          <w:i/>
          <w:iCs/>
        </w:rPr>
        <w:t>groep</w:t>
      </w:r>
      <w:r>
        <w:t xml:space="preserve">: om een groot aantal verschillende specifieke vormen van de Gebiedsaanwijzing Recreatie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Recreatiegroep</w:t>
      </w:r>
      <w:r w:rsidR="00175570">
        <w:t>’</w:t>
      </w:r>
      <w:r>
        <w:t>.</w:t>
      </w:r>
    </w:p>
    <w:p w14:paraId="4AFAB247" w14:textId="0322978C" w:rsidR="008E597C" w:rsidRDefault="00F1183D" w:rsidP="007D5679">
      <w:pPr>
        <w:pStyle w:val="Opsommingtekens1"/>
      </w:pPr>
      <w:r>
        <w:rPr>
          <w:i/>
          <w:iCs/>
        </w:rPr>
        <w:t>l</w:t>
      </w:r>
      <w:r w:rsidR="008E597C" w:rsidRPr="007D5679">
        <w:rPr>
          <w:i/>
          <w:iCs/>
        </w:rPr>
        <w:t>ocatieaanduiding</w:t>
      </w:r>
      <w:r w:rsidR="008E597C">
        <w:t>: het attribuut dat de verwijzing bevat naar de identificatie van de specifieke Locatie die bij deze specifieke vorm van de Gebiedsaanwijzing Recreatie hoort én aangeeft wat de betekenis van Locatie is voor het object waar het bij hoort; in dit geval voor Recreatie. Dit attribuut legt dus vast dat deze Locatie de locatie is waar deze specifieke vorm van de Gebiedsaanwijzing Recreatie van toepassing is.</w:t>
      </w:r>
    </w:p>
    <w:p w14:paraId="0E961E92" w14:textId="77777777" w:rsidR="008E597C" w:rsidRDefault="008E597C" w:rsidP="007D5679"/>
    <w:p w14:paraId="301F732C" w14:textId="10F18570" w:rsidR="008E597C" w:rsidRDefault="008E597C" w:rsidP="007D5679">
      <w:r>
        <w:t xml:space="preserve">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Als vervolgens in een nieuwe Juridische regel of Tekstdeel diezelfde specifieke vorm van Recreatie wordt gebruikt, wordt in die Juridische regel of Tekstdeel volstaan met een verwijzing naar het betreffende al bestaande </w:t>
      </w:r>
      <w:r w:rsidR="005F4EBF">
        <w:t>R</w:t>
      </w:r>
      <w:r>
        <w:t>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4192384D" w14:textId="77777777" w:rsidR="008E597C" w:rsidRDefault="008E597C" w:rsidP="007D5679">
      <w:pPr>
        <w:pStyle w:val="Kop5"/>
      </w:pPr>
      <w:r>
        <w:t>Toepassing presentatiemodel</w:t>
      </w:r>
    </w:p>
    <w:p w14:paraId="2186A93B" w14:textId="5FB0E6B3" w:rsidR="008E597C" w:rsidRDefault="008E597C"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Recreatie wordt verwezen naar het Presentatiemodel.</w:t>
      </w:r>
    </w:p>
    <w:p w14:paraId="0E7E75AF" w14:textId="77777777" w:rsidR="003B5C83" w:rsidRDefault="003B5C83" w:rsidP="003B5C83">
      <w:pPr>
        <w:pStyle w:val="Kop4"/>
      </w:pPr>
      <w:r>
        <w:t>Gebiedsaanwijzingtype Ruimtelijk gebruik</w:t>
      </w:r>
    </w:p>
    <w:p w14:paraId="24758248" w14:textId="77777777" w:rsidR="003B5C83" w:rsidRDefault="003B5C83" w:rsidP="007D5679">
      <w:pPr>
        <w:pStyle w:val="Kop5"/>
      </w:pPr>
      <w:r>
        <w:t>Toelichting op de toepassing</w:t>
      </w:r>
    </w:p>
    <w:p w14:paraId="4B13D77A" w14:textId="6B524608" w:rsidR="003B5C83" w:rsidRDefault="003B5C83" w:rsidP="007D5679">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w:t>
      </w:r>
      <w:r w:rsidR="00175570">
        <w:t>’</w:t>
      </w:r>
      <w:r>
        <w:t>s voor het aangeven van gebieden waarvoor het ruimtelijk gebruik beleidsmatig bijzondere aandacht vereist.</w:t>
      </w:r>
    </w:p>
    <w:p w14:paraId="5AF499EC" w14:textId="6D3805BA" w:rsidR="00197747" w:rsidRDefault="003B5C83" w:rsidP="007D5679">
      <w:r>
        <w:t xml:space="preserve">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w:t>
      </w:r>
      <w:r>
        <w:lastRenderedPageBreak/>
        <w:t xml:space="preserve">feitelijke ruimtelijke gebruik weer te geven voor het gemeentelijke grondgebied of delen daarvan. Deze Gebiedsaanwijzing geeft ook aansluiting bij de door de VNG ontwikkelde staalkaarten voor het omgevingsplan. Een voorbeeld daarvan is </w:t>
      </w:r>
      <w:r w:rsidR="00175570">
        <w:t>‘</w:t>
      </w:r>
      <w:r>
        <w:t>stedelijk gebied-buiten centrum</w:t>
      </w:r>
      <w:r w:rsidR="00175570">
        <w:t>’</w:t>
      </w:r>
      <w:r>
        <w:t>.</w:t>
      </w:r>
    </w:p>
    <w:p w14:paraId="15A6209B" w14:textId="74C1CF45" w:rsidR="003B5C83" w:rsidRDefault="003B5C83" w:rsidP="007D5679"/>
    <w:p w14:paraId="213D87F1" w14:textId="77777777" w:rsidR="003B5C83" w:rsidRDefault="003B5C83" w:rsidP="007D5679">
      <w:r>
        <w:t>Om de geometrische begrenzing van de Gebiedsaanwijzing Ruimtelijk gebruik te kunnen vastleggen en de verschillende gebieden van dit type op een kaartbeeld weer te geven is het noodzakelijk om de annotatie Ruimtelijk gebruik te gebruiken. Op voorhand is niet te zeggen hoeveel en welke specifieke vormen van de Gebiedsaanwijzing Ruimtelijk gebruik in de verschillende omgevingsdocumenten begrensd zullen worden, het is mogelijk dat het er veel verschillende zullen zijn. Er is geen symboliek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gesloten waardelijst. Iedere groep heeft een eigen symboliek. Door te werken met de Gebiedsaanwijzing Ruimtelijk gebruik met het attribuut groep en de juiste waarde van de waardelijst RuimtelijkGebruikgroep kunnen de werkingsgebieden van alle specifieke vormen van de Gebiedsaanwijzing Ruimtelijk gebruik in een (interactieve) viewer worden weergegeven op een kaart. Het is dan mogelijk om een integraal beeld van alle locaties van de Gebiedsaanwijzing Ruimtelijk gebruik weer te geven, maar ook om alle locaties van de Gebiedsaanwijzing Ruimtelijk gebruik van een bepaalde groep weer te geven.</w:t>
      </w:r>
    </w:p>
    <w:p w14:paraId="5094F3C7" w14:textId="77777777" w:rsidR="003B5C83" w:rsidRDefault="003B5C83" w:rsidP="003B5C83">
      <w:pPr>
        <w:pStyle w:val="Kop5"/>
      </w:pPr>
      <w:r>
        <w:t>Definitie</w:t>
      </w:r>
    </w:p>
    <w:p w14:paraId="09A5B38E" w14:textId="0F09CE1B" w:rsidR="009F0EA6" w:rsidRPr="009F0EA6" w:rsidRDefault="009F0EA6" w:rsidP="007D5679">
      <w:r w:rsidRPr="009F0EA6">
        <w:t>Gebied dat is aangewezen door regels of beleid, gericht op die vormen van ruimtelijk gebruik die niet onder een van de andere Gebiedsaanwijzingtypen te vatten zijn.</w:t>
      </w:r>
    </w:p>
    <w:p w14:paraId="5A9098B5" w14:textId="77777777" w:rsidR="003B5C83" w:rsidRDefault="003B5C83" w:rsidP="007D5679">
      <w:pPr>
        <w:pStyle w:val="Kop5"/>
      </w:pPr>
      <w:r>
        <w:t>Norm</w:t>
      </w:r>
    </w:p>
    <w:p w14:paraId="783F5029" w14:textId="77777777" w:rsidR="003B5C83" w:rsidRDefault="003B5C83" w:rsidP="007D5679">
      <w:r>
        <w:t>De Gebiedsaanwijzing Ruimtelijk gebruik kent de volgende attributen:</w:t>
      </w:r>
    </w:p>
    <w:p w14:paraId="2FF33121"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457E7F02" w:rsidR="003B5C83" w:rsidRDefault="003B5C83"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Ruimtelijk gebruik. Verplicht attribuut. Komt 1 keer voor.</w:t>
      </w:r>
    </w:p>
    <w:p w14:paraId="5015860A" w14:textId="77777777" w:rsidR="003B5C83" w:rsidRDefault="003B5C83" w:rsidP="007D5679">
      <w:pPr>
        <w:pStyle w:val="Opsommingtekens1"/>
      </w:pPr>
      <w:r w:rsidRPr="007D5679">
        <w:rPr>
          <w:i/>
          <w:iCs/>
        </w:rPr>
        <w:t>naam</w:t>
      </w:r>
      <w:r>
        <w:t>: de naam van de specifieke vorm van de Gebiedsaanwijzing Ruimtelijk gebruik. Het bevoegd gezag is vrij in de keuze van de naam. Verplicht attribuut. Komt 1 keer voor.</w:t>
      </w:r>
    </w:p>
    <w:p w14:paraId="64C4061F" w14:textId="68295706" w:rsidR="003B5C83" w:rsidRDefault="003B5C83" w:rsidP="007D5679">
      <w:pPr>
        <w:pStyle w:val="Opsommingtekens1"/>
      </w:pPr>
      <w:r>
        <w:t xml:space="preserve">groep: de categorie waartoe de specifieke vorm van de Gebiedsaanwijzing Ruimtelijk gebruik behoort. Te kiezen uit de gesloten waardelijst </w:t>
      </w:r>
      <w:r w:rsidR="00175570">
        <w:t>‘</w:t>
      </w:r>
      <w:r>
        <w:t>Ruimtelijk</w:t>
      </w:r>
      <w:r w:rsidR="005F4EBF">
        <w:t>G</w:t>
      </w:r>
      <w:r>
        <w:t>ebruikgroep</w:t>
      </w:r>
      <w:r w:rsidR="00175570">
        <w:t>’</w:t>
      </w:r>
      <w:r>
        <w:t>. Verplicht attribuut. Komt 1 keer voor.</w:t>
      </w:r>
    </w:p>
    <w:p w14:paraId="4F2BC0F5" w14:textId="77777777" w:rsidR="003B5C83" w:rsidRDefault="003B5C83" w:rsidP="007D5679">
      <w:pPr>
        <w:pStyle w:val="Opsommingtekens1"/>
      </w:pPr>
      <w:r w:rsidRPr="007D5679">
        <w:rPr>
          <w:i/>
          <w:iCs/>
        </w:rPr>
        <w:t>locatieaanduiding</w:t>
      </w:r>
      <w:r>
        <w:t>: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locatieaanduiding-relaties met Locatie. De locatieaanduiding van een Gebiedsaanwijzing mag alleen verwijzen naar gebieden of gebiedengroepen.</w:t>
      </w:r>
    </w:p>
    <w:p w14:paraId="5C964DD8" w14:textId="77777777" w:rsidR="003B5C83" w:rsidRDefault="003B5C83" w:rsidP="007D5679">
      <w:pPr>
        <w:pStyle w:val="Kop5"/>
      </w:pPr>
      <w:r>
        <w:lastRenderedPageBreak/>
        <w:t>Toelichting op de attributen en waardelijsten</w:t>
      </w:r>
    </w:p>
    <w:p w14:paraId="0D354551" w14:textId="02B80725" w:rsidR="003B5C83" w:rsidRDefault="003B5C83"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Ruimtelijk gebruik gekozen. Zie voor verdere toelichting paragraaf </w:t>
      </w:r>
      <w:r w:rsidR="00DB5100">
        <w:fldChar w:fldCharType="begin"/>
      </w:r>
      <w:r w:rsidR="00DB5100">
        <w:instrText xml:space="preserve"> REF _Ref_1f1400dc622a70fb2c884625f8f140fa_16 \r \h </w:instrText>
      </w:r>
      <w:r w:rsidR="00DB5100">
        <w:fldChar w:fldCharType="separate"/>
      </w:r>
      <w:r w:rsidR="006924BC">
        <w:t>6.5.11</w:t>
      </w:r>
      <w:r w:rsidR="00DB5100">
        <w:fldChar w:fldCharType="end"/>
      </w:r>
      <w:r>
        <w:t>.</w:t>
      </w:r>
    </w:p>
    <w:p w14:paraId="4FB0F2D7" w14:textId="77777777" w:rsidR="003B5C83" w:rsidRDefault="003B5C83" w:rsidP="007D5679">
      <w:pPr>
        <w:pStyle w:val="Opsommingtekens1"/>
      </w:pPr>
      <w:r w:rsidRPr="007D5679">
        <w:rPr>
          <w:i/>
          <w:iCs/>
        </w:rPr>
        <w:t>naam</w:t>
      </w:r>
      <w:r>
        <w:t>: door het bevoegd gezag zelf te kiezen, er is geen waardelijst voor de naam van specifieke vormen van de Gebiedsaanwijzing Ruimtelijk gebruik. De naam mag ook dezelfde zijn als de naam van de RuimtelijkGebruikgroep.</w:t>
      </w:r>
    </w:p>
    <w:p w14:paraId="518606C5" w14:textId="4FC2501F" w:rsidR="00197747" w:rsidRDefault="003B5C83" w:rsidP="007D5679">
      <w:pPr>
        <w:pStyle w:val="Opsommingtekens1"/>
      </w:pPr>
      <w:r w:rsidRPr="007D5679">
        <w:rPr>
          <w:i/>
          <w:iCs/>
        </w:rPr>
        <w:t>groep</w:t>
      </w:r>
      <w:r>
        <w:t xml:space="preserve">: om een groot aantal verschillende specifieke vormen van de Gebiedsaanwijzing Ruimtelijk gebruik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Ruimte</w:t>
      </w:r>
      <w:r w:rsidR="005F4EBF">
        <w:t>l</w:t>
      </w:r>
      <w:r>
        <w:t>ijkGebruikgroep</w:t>
      </w:r>
      <w:r w:rsidR="00175570">
        <w:t>’</w:t>
      </w:r>
      <w:r>
        <w:t>.</w:t>
      </w:r>
    </w:p>
    <w:p w14:paraId="6F719047" w14:textId="52240036" w:rsidR="003B5C83" w:rsidRDefault="00E44E39" w:rsidP="007D5679">
      <w:pPr>
        <w:pStyle w:val="Opsommingtekens1"/>
      </w:pPr>
      <w:r>
        <w:rPr>
          <w:i/>
          <w:iCs/>
        </w:rPr>
        <w:t>l</w:t>
      </w:r>
      <w:r w:rsidR="003B5C83" w:rsidRPr="007D5679">
        <w:rPr>
          <w:i/>
          <w:iCs/>
        </w:rPr>
        <w:t>ocatieaanduiding</w:t>
      </w:r>
      <w:r w:rsidR="003B5C83">
        <w:t xml:space="preserve">: het attribuut dat de verwijzing bevat naar de identificatie van de specifieke Locatie die bij deze specifieke vorm van de Gebiedsaanwijzing </w:t>
      </w:r>
      <w:r w:rsidR="0024475B">
        <w:t>Ruimtelijk gebruik</w:t>
      </w:r>
      <w:r w:rsidR="003B5C83">
        <w:t xml:space="preserve"> hoort én aangeeft wat de betekenis van Locatie is voor het object waar het bij hoort; in dit geval voor</w:t>
      </w:r>
      <w:r w:rsidR="0024475B" w:rsidRPr="0024475B">
        <w:t xml:space="preserve"> Ruimtelijk gebruik</w:t>
      </w:r>
      <w:r w:rsidR="003B5C83">
        <w:t xml:space="preserve">. Dit attribuut legt dus vast dat deze Locatie de locatie is waar deze specifieke vorm van de Gebiedsaanwijzing </w:t>
      </w:r>
      <w:r w:rsidR="0024475B" w:rsidRPr="0024475B">
        <w:t>Ruimtelijk gebruik</w:t>
      </w:r>
      <w:r w:rsidR="003B5C83">
        <w:t xml:space="preserve"> van toepassing is.</w:t>
      </w:r>
    </w:p>
    <w:p w14:paraId="72B8F8B7" w14:textId="77777777" w:rsidR="003B5C83" w:rsidRDefault="003B5C83" w:rsidP="007D5679"/>
    <w:p w14:paraId="3D2A6750" w14:textId="2CEC96F7" w:rsidR="003B5C83" w:rsidRDefault="003B5C83" w:rsidP="007D5679">
      <w:r>
        <w:t>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Als vervolgens in een nieuwe Juridische regel 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1ECA3205" w14:textId="77777777" w:rsidR="003B5C83" w:rsidRDefault="003B5C83" w:rsidP="007D5679">
      <w:pPr>
        <w:pStyle w:val="Kop5"/>
      </w:pPr>
      <w:r>
        <w:t>Toepassing presentatiemodel</w:t>
      </w:r>
    </w:p>
    <w:p w14:paraId="4DEDA802" w14:textId="362D7625" w:rsidR="003B5C83" w:rsidRDefault="003B5C83"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Ruimtelijk gebruik wordt verwezen naar het Presentatiemodel.</w:t>
      </w:r>
    </w:p>
    <w:p w14:paraId="3153256D" w14:textId="77777777" w:rsidR="003B5C83" w:rsidRDefault="003B5C83" w:rsidP="003B5C83">
      <w:pPr>
        <w:pStyle w:val="Kop4"/>
      </w:pPr>
      <w:r>
        <w:t>Gebiedsaanwijzingtype Verkeer</w:t>
      </w:r>
    </w:p>
    <w:p w14:paraId="5DCF9220" w14:textId="77777777" w:rsidR="003B5C83" w:rsidRDefault="003B5C83" w:rsidP="007D5679">
      <w:pPr>
        <w:pStyle w:val="Kop5"/>
      </w:pPr>
      <w:r>
        <w:t>Toelichting op de toepassing</w:t>
      </w:r>
    </w:p>
    <w:p w14:paraId="7F25B30F" w14:textId="508D0B98" w:rsidR="003B5C83" w:rsidRDefault="003B5C83" w:rsidP="007D5679">
      <w:r>
        <w:t>De Gebiedsaanwijzing van het type Verkeer wordt gebruikt voor gebieden waar mobiliteit een belangrijk aspect is. Het kan hi</w:t>
      </w:r>
      <w:r w:rsidR="005F4EBF">
        <w:t>er bij</w:t>
      </w:r>
      <w:r>
        <w:t xml:space="preserve">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w:t>
      </w:r>
      <w:r w:rsidR="00175570">
        <w:t>’</w:t>
      </w:r>
      <w:r>
        <w:t>s voor het aangeven van gebieden en objecten waar beleidsmatig bijzondere aandacht is voor verkeer.</w:t>
      </w:r>
    </w:p>
    <w:p w14:paraId="645333B1" w14:textId="77777777" w:rsidR="003B5C83" w:rsidRDefault="003B5C83" w:rsidP="007D5679">
      <w:r>
        <w:t xml:space="preserve">Provincies zullen de Gebiedsaanwijzing Verkeer onder andere gebruiken voor luchtvaart, wegen en spoorwegen. Ook gemeenten zullen in omgevingsvisie en omgevingsplan beleid en </w:t>
      </w:r>
      <w:r>
        <w:lastRenderedPageBreak/>
        <w:t>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3B5C83" w:rsidRDefault="003B5C83" w:rsidP="007D5679"/>
    <w:p w14:paraId="14686A67" w14:textId="77777777" w:rsidR="003B5C83" w:rsidRDefault="003B5C83" w:rsidP="007D5679">
      <w:r>
        <w:t>Om de geometrische begrenzing van de Gebiedsaanwijzing Verkeer te kunnen vastleggen en de verschillende gebieden van dit type op een kaartbeeld weer te geven is het noodzakelijk om de annotatie Verkeer te gebruiken. Op voorhand is niet te zeggen hoeveel en welke specifieke vormen van de Gebiedsaanwijzing Verkeer in de verschillende omgevingsdocumenten begrensd zullen worden, het is mogelijk dat het er veel verschillende zullen zijn. Er is geen symboliek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gesloten waardelijst. Iedere groep heeft een eigen symboliek. Door te werken met de Gebiedsaanwijzing Verkeer met het attribuut groep en de juiste waarde van de waardelijst Verkeergroep kunnen de werkingsgebieden van alle specifieke vormen van de Gebiedsaanwijzing Verkeer in een (interactieve) viewer worden weergegeven op een kaart. Het is dan mogelijk om een integraal beeld van alle locaties van de Gebiedsaanwijzing Verkeer weer te geven, maar ook om alle locaties van de Gebiedsaanwijzing Verkeer van een bepaalde groep weer te geven.</w:t>
      </w:r>
    </w:p>
    <w:p w14:paraId="04C6A559" w14:textId="77777777" w:rsidR="003B5C83" w:rsidRDefault="003B5C83" w:rsidP="007D5679">
      <w:pPr>
        <w:pStyle w:val="Kop5"/>
      </w:pPr>
      <w:r>
        <w:t>Definitie</w:t>
      </w:r>
    </w:p>
    <w:p w14:paraId="53C1F616" w14:textId="77777777" w:rsidR="003B5C83" w:rsidRDefault="003B5C83" w:rsidP="007D5679">
      <w:r>
        <w:t>Gebied dat is aangewezen door regels of beleid, gericht op beheer, onderhoud en ontwikkeling van verkeer en mobiliteit.</w:t>
      </w:r>
    </w:p>
    <w:p w14:paraId="530A9105" w14:textId="77777777" w:rsidR="003B5C83" w:rsidRDefault="003B5C83" w:rsidP="007D5679">
      <w:pPr>
        <w:pStyle w:val="Kop5"/>
      </w:pPr>
      <w:r>
        <w:t>Norm</w:t>
      </w:r>
    </w:p>
    <w:p w14:paraId="576A3D4A" w14:textId="77777777" w:rsidR="003B5C83" w:rsidRDefault="003B5C83" w:rsidP="007D5679">
      <w:r>
        <w:t>De Gebiedsaanwijzing Verkeer kent de volgende attributen:</w:t>
      </w:r>
    </w:p>
    <w:p w14:paraId="21BE1CDF"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4369D667" w:rsidR="003B5C83" w:rsidRDefault="003B5C83"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Verkeer. Verplicht attribuut. Komt 1 keer voor.</w:t>
      </w:r>
    </w:p>
    <w:p w14:paraId="12A8B38A" w14:textId="77777777" w:rsidR="003B5C83" w:rsidRDefault="003B5C83" w:rsidP="007D5679">
      <w:pPr>
        <w:pStyle w:val="Opsommingtekens1"/>
      </w:pPr>
      <w:r w:rsidRPr="007D5679">
        <w:rPr>
          <w:i/>
          <w:iCs/>
        </w:rPr>
        <w:t>naam</w:t>
      </w:r>
      <w:r>
        <w:t>: de naam van de specifieke vorm van de Gebiedsaanwijzing Verkeer. Het bevoegd gezag is vrij in de keuze van de naam. Verplicht attribuut. Komt 1 keer voor.</w:t>
      </w:r>
    </w:p>
    <w:p w14:paraId="6CFC6CBA" w14:textId="2A217E6A" w:rsidR="003B5C83" w:rsidRDefault="003B5C83" w:rsidP="007D5679">
      <w:pPr>
        <w:pStyle w:val="Opsommingtekens1"/>
      </w:pPr>
      <w:r w:rsidRPr="007D5679">
        <w:rPr>
          <w:i/>
          <w:iCs/>
        </w:rPr>
        <w:t>groep</w:t>
      </w:r>
      <w:r>
        <w:t xml:space="preserve">: de categorie waartoe de specifieke vorm van de Gebiedsaanwijzing Verkeer behoort. Te kiezen uit de gesloten waardelijst </w:t>
      </w:r>
      <w:r w:rsidR="00175570">
        <w:t>‘</w:t>
      </w:r>
      <w:r>
        <w:t>Verkeergroep</w:t>
      </w:r>
      <w:r w:rsidR="00175570">
        <w:t>’</w:t>
      </w:r>
      <w:r>
        <w:t>. Verplicht attribuut. Komt 1 keer voor.</w:t>
      </w:r>
    </w:p>
    <w:p w14:paraId="2AE4133B" w14:textId="77777777" w:rsidR="003B5C83" w:rsidRDefault="003B5C83" w:rsidP="007D5679">
      <w:pPr>
        <w:pStyle w:val="Opsommingtekens1"/>
      </w:pPr>
      <w:r w:rsidRPr="007D5679">
        <w:rPr>
          <w:i/>
          <w:iCs/>
        </w:rPr>
        <w:t>locatieaanduiding</w:t>
      </w:r>
      <w:r>
        <w:t>: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locatieaanduiding-relaties met Locatie. De locatieaanduiding van een Gebiedsaanwijzing mag alleen verwijzen naar gebieden of gebiedengroepen.</w:t>
      </w:r>
    </w:p>
    <w:p w14:paraId="0AC29B6C" w14:textId="77777777" w:rsidR="003B5C83" w:rsidRDefault="003B5C83" w:rsidP="007D5679">
      <w:pPr>
        <w:pStyle w:val="Kop5"/>
      </w:pPr>
      <w:r>
        <w:t>Toelichting op de attributen en waardelijsten</w:t>
      </w:r>
    </w:p>
    <w:p w14:paraId="66D141AB" w14:textId="0E0C5296" w:rsidR="003B5C83" w:rsidRDefault="003B5C83" w:rsidP="007D5679">
      <w:pPr>
        <w:pStyle w:val="Opsommingtekens1"/>
      </w:pPr>
      <w:r w:rsidRPr="007D5679">
        <w:rPr>
          <w:i/>
          <w:iCs/>
        </w:rPr>
        <w:t>type</w:t>
      </w:r>
      <w:r>
        <w:t xml:space="preserve">: attribuut dat aangeeft van welk type deze specifieke Gebiedsaanwijzing is. In dit geval wordt uit de gesloten waardelijst </w:t>
      </w:r>
      <w:r w:rsidR="00175570">
        <w:t>‘</w:t>
      </w:r>
      <w:r>
        <w:t>TypeGebiedsaanwijzing</w:t>
      </w:r>
      <w:r w:rsidR="00175570">
        <w:t>’</w:t>
      </w:r>
      <w:r>
        <w:t xml:space="preserve"> altijd Verkeer gekozen. Zie voor verdere toelichting paragraaf </w:t>
      </w:r>
      <w:r w:rsidR="00DB5100">
        <w:fldChar w:fldCharType="begin"/>
      </w:r>
      <w:r w:rsidR="00DB5100">
        <w:instrText xml:space="preserve"> REF _Ref_1f1400dc622a70fb2c884625f8f140fa_17 \r \h </w:instrText>
      </w:r>
      <w:r w:rsidR="00DB5100">
        <w:fldChar w:fldCharType="separate"/>
      </w:r>
      <w:r w:rsidR="006924BC">
        <w:t>6.5.11</w:t>
      </w:r>
      <w:r w:rsidR="00DB5100">
        <w:fldChar w:fldCharType="end"/>
      </w:r>
      <w:r>
        <w:t>.</w:t>
      </w:r>
    </w:p>
    <w:p w14:paraId="04D1293F" w14:textId="77777777" w:rsidR="003B5C83" w:rsidRDefault="003B5C83" w:rsidP="007D5679">
      <w:pPr>
        <w:pStyle w:val="Opsommingtekens1"/>
      </w:pPr>
      <w:r w:rsidRPr="007D5679">
        <w:rPr>
          <w:i/>
          <w:iCs/>
        </w:rPr>
        <w:lastRenderedPageBreak/>
        <w:t>naam</w:t>
      </w:r>
      <w:r>
        <w:t>: door het bevoegd gezag zelf te kiezen, er is geen waardelijst voor de naam van specifieke vormen van de Gebiedsaanwijzing Verkeer. De naam mag ook dezelfde zijn als de naam van de Verkeergroep.</w:t>
      </w:r>
    </w:p>
    <w:p w14:paraId="33D763C2" w14:textId="1F46248E" w:rsidR="00197747" w:rsidRDefault="003B5C83" w:rsidP="007D5679">
      <w:pPr>
        <w:pStyle w:val="Opsommingtekens1"/>
      </w:pPr>
      <w:r w:rsidRPr="007D5679">
        <w:rPr>
          <w:i/>
          <w:iCs/>
        </w:rPr>
        <w:t>groep</w:t>
      </w:r>
      <w:r>
        <w:t xml:space="preserve">: om een groot aantal verschillende specifieke vormen van de Gebiedsaanwijzing Verkeer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Verkeergroep</w:t>
      </w:r>
      <w:r w:rsidR="00175570">
        <w:t>’</w:t>
      </w:r>
      <w:r>
        <w:t>.</w:t>
      </w:r>
    </w:p>
    <w:p w14:paraId="069A1F59" w14:textId="691AE8DC" w:rsidR="003B5C83" w:rsidRDefault="00E44E39" w:rsidP="007D5679">
      <w:pPr>
        <w:pStyle w:val="Opsommingtekens1"/>
      </w:pPr>
      <w:r>
        <w:rPr>
          <w:i/>
          <w:iCs/>
        </w:rPr>
        <w:t>l</w:t>
      </w:r>
      <w:r w:rsidR="003B5C83" w:rsidRPr="007D5679">
        <w:rPr>
          <w:i/>
          <w:iCs/>
        </w:rPr>
        <w:t>ocatieaanduiding</w:t>
      </w:r>
      <w:r w:rsidR="003B5C83">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61B14FE1" w14:textId="77777777" w:rsidR="003B5C83" w:rsidRDefault="003B5C83" w:rsidP="007D5679"/>
    <w:p w14:paraId="6A524D91" w14:textId="66D6A5A2" w:rsidR="003B5C83" w:rsidRDefault="003B5C83" w:rsidP="007D5679">
      <w:r>
        <w:t>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Als vervolgens in een nieuwe Juridische regel of Tekstdeel diezelfde specifieke vorm van Verkeer wordt gebruikt, wordt in die Juridische regel of 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7276A3EA" w14:textId="77777777" w:rsidR="003B5C83" w:rsidRDefault="003B5C83" w:rsidP="007D5679">
      <w:pPr>
        <w:pStyle w:val="Kop5"/>
      </w:pPr>
      <w:r>
        <w:t>Toepassing presentatiemodel</w:t>
      </w:r>
    </w:p>
    <w:p w14:paraId="4C7B4BF5" w14:textId="77777777" w:rsidR="003B5C83" w:rsidRDefault="003B5C83"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Verkeer wordt verwezen naar het Presentatiemodel.</w:t>
      </w:r>
    </w:p>
    <w:p w14:paraId="311DCAE6" w14:textId="77777777" w:rsidR="003B5C83" w:rsidRDefault="003B5C83" w:rsidP="003B5C83">
      <w:pPr>
        <w:pStyle w:val="Kop4"/>
      </w:pPr>
      <w:r>
        <w:t>Gebiedsaanwijzingtype Water en watersysteem</w:t>
      </w:r>
    </w:p>
    <w:p w14:paraId="5EFDABAD" w14:textId="77777777" w:rsidR="003B5C83" w:rsidRDefault="003B5C83" w:rsidP="007D5679">
      <w:pPr>
        <w:pStyle w:val="Kop5"/>
      </w:pPr>
      <w:r>
        <w:t>Toelichting op de toepassing</w:t>
      </w:r>
    </w:p>
    <w:p w14:paraId="44AFE8AF" w14:textId="34EAE380" w:rsidR="003B5C83" w:rsidRDefault="003B5C83" w:rsidP="007D5679">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w:t>
      </w:r>
      <w:r w:rsidR="00175570">
        <w:t>’</w:t>
      </w:r>
      <w:r>
        <w:t>s voor het aangeven van gebieden en objecten waar beleidsmatig bijzondere aandacht is voor water en watersysteem.</w:t>
      </w:r>
    </w:p>
    <w:p w14:paraId="2B7E5D70" w14:textId="77777777" w:rsidR="003B5C83" w:rsidRDefault="003B5C83" w:rsidP="007D5679">
      <w:r>
        <w:t>Provincies zullen de Gebiedsaanwijzing Water en watersysteem vooral gebruiken voor waterbergingsgebieden, grondwater en grondwaterbeschermingsgebieden, oppervlaktewateren en regionale keringen. Ook gemeenten zullen in omgevingsvisie en omgevingsplan beleid en regels over water en watersysteem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3B5C83" w:rsidRDefault="003B5C83" w:rsidP="007D5679"/>
    <w:p w14:paraId="2D0AC026" w14:textId="77777777" w:rsidR="003B5C83" w:rsidRDefault="003B5C83" w:rsidP="007D5679">
      <w:r>
        <w:lastRenderedPageBreak/>
        <w:t>Om de geometrische begrenzing van de Gebiedsaanwijzing Water en watersysteem te kunnen vastleggen en de verschillende gebieden van dit type op een kaartbeeld weer te geven is het noodzakelijk om de annotatie Water en watersysteem te gebruiken. Op voorhand is niet te zeggen hoeveel en welke specifieke vormen van de Gebiedsaanwijzing Water en watersysteem in de verschillende omgevingsdocumenten begrensd zullen worden, het is mogelijk dat het er veel verschillende zullen zijn. Er is geen symboliek (kleur, arcering, lijnstijl) voorhanden die een 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gesloten waardelijst. Iedere groep heeft een eigen symboliek. Door te werken met de Gebiedsaanwijzing Water en watersysteem met het attribuut groep en de juiste waarde van de waardelijst WaterEnWatersysteemgroepen kunnen de werkingsgebieden van alle specifieke vormen van de Gebiedsaanwijzing Water en watersysteem in een (interactieve) viewer worden weergegeven op een kaart.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3B5C83" w:rsidRDefault="003B5C83" w:rsidP="007D5679">
      <w:pPr>
        <w:pStyle w:val="Kop5"/>
      </w:pPr>
      <w:r>
        <w:t>Definitie</w:t>
      </w:r>
    </w:p>
    <w:p w14:paraId="3E7B4D33" w14:textId="77777777" w:rsidR="003B5C83" w:rsidRDefault="003B5C83" w:rsidP="007D5679">
      <w:r>
        <w:t>Gebied dat is aangewezen door regels of beleid, gericht op het beheer van water en watersystemen.</w:t>
      </w:r>
    </w:p>
    <w:p w14:paraId="1B4D7C9D" w14:textId="77777777" w:rsidR="003B5C83" w:rsidRDefault="003B5C83" w:rsidP="007D5679">
      <w:pPr>
        <w:pStyle w:val="Kop5"/>
      </w:pPr>
      <w:r>
        <w:t>Norm</w:t>
      </w:r>
    </w:p>
    <w:p w14:paraId="06B259C5" w14:textId="77777777" w:rsidR="003B5C83" w:rsidRDefault="003B5C83" w:rsidP="007D5679">
      <w:r>
        <w:t>De Gebiedsaanwijzing Water en watersysteem kent de volgende attributen:</w:t>
      </w:r>
    </w:p>
    <w:p w14:paraId="032AA007"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29BCC3C4" w:rsidR="003B5C83" w:rsidRDefault="003B5C83" w:rsidP="007D5679">
      <w:pPr>
        <w:pStyle w:val="Opsommingtekens1"/>
      </w:pPr>
      <w:r w:rsidRPr="007D5679">
        <w:rPr>
          <w:i/>
          <w:iCs/>
        </w:rPr>
        <w:t>type</w:t>
      </w:r>
      <w:r>
        <w:t xml:space="preserve">: de soort Gebiedsaanwijzing. Te kiezen uit de gesloten waardelijst </w:t>
      </w:r>
      <w:r w:rsidR="00175570">
        <w:t>‘</w:t>
      </w:r>
      <w:r>
        <w:t>TypeGebiedsaanwijzing</w:t>
      </w:r>
      <w:r w:rsidR="00175570">
        <w:t>’</w:t>
      </w:r>
      <w:r>
        <w:t>. In dit geval altijd Water en watersysteem. Verplicht attribuut. Komt 1 keer voor.</w:t>
      </w:r>
    </w:p>
    <w:p w14:paraId="50547845" w14:textId="77777777" w:rsidR="003B5C83" w:rsidRDefault="003B5C83" w:rsidP="007D5679">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5396E17B" w14:textId="18C5512A" w:rsidR="003B5C83" w:rsidRDefault="003B5C83" w:rsidP="007D5679">
      <w:pPr>
        <w:pStyle w:val="Opsommingtekens1"/>
      </w:pPr>
      <w:r w:rsidRPr="007D5679">
        <w:rPr>
          <w:i/>
          <w:iCs/>
        </w:rPr>
        <w:t>groep</w:t>
      </w:r>
      <w:r>
        <w:t xml:space="preserve">: de categorie waartoe de specifieke vorm van de Gebiedsaanwijzing Water en watersysteem behoort. Te kiezen uit de gesloten waardelijst </w:t>
      </w:r>
      <w:r w:rsidR="00175570">
        <w:t>‘</w:t>
      </w:r>
      <w:r>
        <w:t>WaterEn</w:t>
      </w:r>
      <w:r w:rsidR="005F4EBF">
        <w:t>W</w:t>
      </w:r>
      <w:r>
        <w:t>atersysteemgroep</w:t>
      </w:r>
      <w:r w:rsidR="00175570">
        <w:t>’</w:t>
      </w:r>
      <w:r>
        <w:t>. Verplicht attribuut. Komt 1 keer voor.</w:t>
      </w:r>
    </w:p>
    <w:p w14:paraId="5E551388" w14:textId="3C31BE0D" w:rsidR="003B5C83" w:rsidRDefault="003B5C83" w:rsidP="007D5679">
      <w:pPr>
        <w:pStyle w:val="Opsommingtekens1"/>
      </w:pPr>
      <w:r>
        <w:t xml:space="preserve">locatieaanduiding: de verwijzing van een specifieke vorm van de Gebiedsaanwijzing Water en watersysteem naar (de identificatie van) de bijbehorende Locatie; attribuut waarmee de </w:t>
      </w:r>
      <w:r w:rsidR="00E44E39">
        <w:t>l</w:t>
      </w:r>
      <w:r w:rsidRPr="007D5679">
        <w:rPr>
          <w:i/>
          <w:iCs/>
        </w:rPr>
        <w:t>ocatie</w:t>
      </w:r>
      <w:r>
        <w:t xml:space="preserve"> wordt aangeduid waar deze annotatie Water en watersysteem van toepassing is. Verplicht attribuut. Water en watersysteem heeft één of meer Locaties en één of meer locatieaanduiding-relaties met Locatie. De locatieaanduiding van een Gebiedsaanwijzing mag alleen verwijzen naar gebieden of gebiedengroepen.</w:t>
      </w:r>
    </w:p>
    <w:p w14:paraId="00DB3F2C" w14:textId="77777777" w:rsidR="003B5C83" w:rsidRDefault="003B5C83" w:rsidP="007D5679">
      <w:pPr>
        <w:pStyle w:val="Kop5"/>
      </w:pPr>
      <w:r>
        <w:t>Toelichting op de attributen en waardelijsten</w:t>
      </w:r>
    </w:p>
    <w:p w14:paraId="76132AA3" w14:textId="3A1DBE62" w:rsidR="003B5C83" w:rsidRDefault="003B5C83" w:rsidP="007D5679">
      <w:r>
        <w:t xml:space="preserve">type: attribuut dat aangeeft van welk type deze specifieke Gebiedsaanwijzing is. In dit geval wordt uit de gesloten waardelijst </w:t>
      </w:r>
      <w:r w:rsidR="00175570">
        <w:t>‘</w:t>
      </w:r>
      <w:r>
        <w:t>TypeGebiedsaanwijzing</w:t>
      </w:r>
      <w:r w:rsidR="00175570">
        <w:t>’</w:t>
      </w:r>
      <w:r>
        <w:t xml:space="preserve"> altijd Water en watersysteem gekozen. Zie voor verdere toelichting paragraaf </w:t>
      </w:r>
      <w:r w:rsidR="00DB5100">
        <w:fldChar w:fldCharType="begin"/>
      </w:r>
      <w:r w:rsidR="00DB5100">
        <w:instrText xml:space="preserve"> REF _Ref_1f1400dc622a70fb2c884625f8f140fa_18 \r \h </w:instrText>
      </w:r>
      <w:r w:rsidR="00DB5100">
        <w:fldChar w:fldCharType="separate"/>
      </w:r>
      <w:r w:rsidR="006924BC">
        <w:t>6.5.11</w:t>
      </w:r>
      <w:r w:rsidR="00DB5100">
        <w:fldChar w:fldCharType="end"/>
      </w:r>
      <w:r>
        <w:t>.</w:t>
      </w:r>
    </w:p>
    <w:p w14:paraId="58579D22" w14:textId="77777777" w:rsidR="003B5C83" w:rsidRDefault="003B5C83" w:rsidP="007D5679">
      <w:r>
        <w:lastRenderedPageBreak/>
        <w:t>naam: door het bevoegd gezag zelf te kiezen, er is geen waardelijst voor de naam van specifieke vormen van de Gebiedsaanwijzing Water en watersysteem. De naam mag ook dezelfde zijn als de naam van de WaterEnWatersysteemgroep.</w:t>
      </w:r>
    </w:p>
    <w:p w14:paraId="0139A20E" w14:textId="5CFE0CC0" w:rsidR="00197747" w:rsidRDefault="003B5C83" w:rsidP="007D5679">
      <w:r>
        <w:t xml:space="preserve">groep: om een groot aantal verschillende specifieke vormen van de Gebiedsaanwijzing Water en watersysteem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t>
      </w:r>
      <w:r w:rsidR="00175570">
        <w:t>‘</w:t>
      </w:r>
      <w:r>
        <w:t>WaterEnWatersysteemgroep</w:t>
      </w:r>
      <w:r w:rsidR="00175570">
        <w:t>’</w:t>
      </w:r>
      <w:r>
        <w:t>.</w:t>
      </w:r>
    </w:p>
    <w:p w14:paraId="4DA4E585" w14:textId="1B0A9A93" w:rsidR="003B5C83" w:rsidRDefault="003B5C83" w:rsidP="007D5679">
      <w:r>
        <w:t>Locatieaanduiding: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4A05EC44" w14:textId="77777777" w:rsidR="003B5C83" w:rsidRDefault="003B5C83" w:rsidP="007D5679"/>
    <w:p w14:paraId="6045DB72" w14:textId="77777777" w:rsidR="003B5C83" w:rsidRDefault="003B5C83" w:rsidP="007D5679">
      <w:r>
        <w:t>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Als vervolgens in een nieuwe Juridische regel 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73009015" w14:textId="77777777" w:rsidR="003B5C83" w:rsidRDefault="003B5C83" w:rsidP="007D5679">
      <w:pPr>
        <w:pStyle w:val="Kop5"/>
      </w:pPr>
      <w:r>
        <w:t>Toepassing presentatiemodel</w:t>
      </w:r>
    </w:p>
    <w:p w14:paraId="77A47681" w14:textId="77777777" w:rsidR="003B5C83" w:rsidRDefault="003B5C83"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Water en watersysteem wordt verwezen naar het Presentatiemodel.</w:t>
      </w:r>
    </w:p>
    <w:p w14:paraId="5AAE9435" w14:textId="75DDF658" w:rsidR="00A10CC5" w:rsidRDefault="00EF5157" w:rsidP="00A10CC5">
      <w:pPr>
        <w:pStyle w:val="Kop4"/>
      </w:pPr>
      <w:bookmarkStart w:id="692" w:name="_Ref_b8d4340334150dcb2c66a1916cf79862_1"/>
      <w:r>
        <w:t xml:space="preserve">Objecttype </w:t>
      </w:r>
      <w:r w:rsidR="00A10CC5">
        <w:t>Pons</w:t>
      </w:r>
      <w:bookmarkEnd w:id="692"/>
    </w:p>
    <w:p w14:paraId="12235CD3" w14:textId="3F9AAD33" w:rsidR="00401CDC" w:rsidRDefault="00D60BFF" w:rsidP="00805135">
      <w:pPr>
        <w:pStyle w:val="Kop5"/>
      </w:pPr>
      <w:r w:rsidRPr="00D60BFF">
        <w:t>Toelichting op de toepassing</w:t>
      </w:r>
    </w:p>
    <w:p w14:paraId="2182ACBC" w14:textId="39245071" w:rsidR="00553312" w:rsidRDefault="00A80FE2" w:rsidP="00401CDC">
      <w:r>
        <w:t>I</w:t>
      </w:r>
      <w:r w:rsidR="004E4018">
        <w:t>n paragraaf</w:t>
      </w:r>
      <w:r w:rsidR="00062137">
        <w:t xml:space="preserve"> </w:t>
      </w:r>
      <w:r w:rsidR="00062137">
        <w:fldChar w:fldCharType="begin"/>
      </w:r>
      <w:r w:rsidR="00062137">
        <w:instrText xml:space="preserve"> REF _Ref_8baec08d2fc28a894dae19492d88c29e_1 \n \h </w:instrText>
      </w:r>
      <w:r w:rsidR="00062137">
        <w:fldChar w:fldCharType="separate"/>
      </w:r>
      <w:r w:rsidR="006924BC">
        <w:t>2.4</w:t>
      </w:r>
      <w:r w:rsidR="00062137">
        <w:fldChar w:fldCharType="end"/>
      </w:r>
      <w:r>
        <w:t>, die over de overgangsfase van het omgevingsplan</w:t>
      </w:r>
      <w:r w:rsidR="00B41841">
        <w:t xml:space="preserve"> gaat,</w:t>
      </w:r>
      <w:r w:rsidR="004E4018">
        <w:t xml:space="preserve"> is beschreven </w:t>
      </w:r>
      <w:r w:rsidR="00DF4990">
        <w:t>dat diverse instrumenten op basis van de Wet ruimtelijke ordening, Crisis- en herstelwet</w:t>
      </w:r>
      <w:r w:rsidR="009F55EC">
        <w:t xml:space="preserve"> en dergelijke na inwerkingtreden van de Omgevingswet samen het omgevingsplan van rechtswege vormen. </w:t>
      </w:r>
      <w:r w:rsidR="00EA1FB5">
        <w:t>G</w:t>
      </w:r>
      <w:r w:rsidR="00EA1FB5" w:rsidRPr="00EA1FB5">
        <w:t xml:space="preserve">edurende de overgangsfase </w:t>
      </w:r>
      <w:r w:rsidR="00EA1FB5">
        <w:t xml:space="preserve">wordt het </w:t>
      </w:r>
      <w:r w:rsidR="005E329A" w:rsidRPr="005E329A">
        <w:t>omgevingsplan van rechtswege</w:t>
      </w:r>
      <w:r w:rsidR="005E329A">
        <w:t xml:space="preserve"> vervangen</w:t>
      </w:r>
      <w:r w:rsidR="00F46948">
        <w:t xml:space="preserve"> door het omgevingsplan op grond van de Omgevingswet.</w:t>
      </w:r>
    </w:p>
    <w:p w14:paraId="2E0D6849" w14:textId="0BD8EA27" w:rsidR="004E4018" w:rsidRDefault="004E4018" w:rsidP="004E4018">
      <w:r>
        <w:t>De via www.ruimtelijkeplannen.nl elektronisch beschikbaar gestelde ruimtelijke plannen</w:t>
      </w:r>
      <w:r w:rsidR="00E36ACD">
        <w:t xml:space="preserve">, </w:t>
      </w:r>
      <w:r w:rsidR="00E36ACD" w:rsidRPr="00E36ACD">
        <w:t>onderdeel van het omgevingsplan van rechtswege</w:t>
      </w:r>
      <w:r w:rsidR="00E36ACD">
        <w:t>,</w:t>
      </w:r>
      <w:r>
        <w:t xml:space="preserve"> blijven via een overbruggingsfunctie in DSO-LV raadpleegbaar. </w:t>
      </w:r>
      <w:r w:rsidR="003D48CB">
        <w:t>Voor de gebruiker van DS</w:t>
      </w:r>
      <w:r w:rsidR="002D31E6">
        <w:t>O</w:t>
      </w:r>
      <w:r w:rsidR="003D48CB">
        <w:t xml:space="preserve">-LV is het van belang om te weten </w:t>
      </w:r>
      <w:r w:rsidR="00C07E1E">
        <w:t>welke regels gelden: die uit het omgevingsplan van rechtswege, die uit het omgevingsplan</w:t>
      </w:r>
      <w:r w:rsidR="00A11CA8">
        <w:t xml:space="preserve"> c</w:t>
      </w:r>
      <w:r w:rsidR="00A60086">
        <w:t>on</w:t>
      </w:r>
      <w:r w:rsidR="00A11CA8">
        <w:t>f</w:t>
      </w:r>
      <w:r w:rsidR="00A60086">
        <w:t>o</w:t>
      </w:r>
      <w:r w:rsidR="008E7B8A">
        <w:t>r</w:t>
      </w:r>
      <w:r w:rsidR="00A60086">
        <w:t>m</w:t>
      </w:r>
      <w:r w:rsidR="00A11CA8">
        <w:t xml:space="preserve"> Omgevingswet of allebei. Om die duidelijkheid te kunnen verschaffen kan h</w:t>
      </w:r>
      <w:r>
        <w:t xml:space="preserve">et bevoegd gezag bij het aanleveren van een besluit tot vaststelling of wijziging van het omgevingsplan </w:t>
      </w:r>
      <w:r w:rsidR="00F5615A">
        <w:t xml:space="preserve">een stukje </w:t>
      </w:r>
      <w:r w:rsidR="0095174E">
        <w:t xml:space="preserve">extra informatie </w:t>
      </w:r>
      <w:r w:rsidR="00F5615A">
        <w:t xml:space="preserve">aanleveren waarmee het </w:t>
      </w:r>
      <w:r>
        <w:t>aangee</w:t>
      </w:r>
      <w:r w:rsidR="00F5615A">
        <w:t>ft</w:t>
      </w:r>
      <w:r>
        <w:t xml:space="preserve"> </w:t>
      </w:r>
      <w:r w:rsidR="00F365D0">
        <w:t>dat</w:t>
      </w:r>
      <w:r>
        <w:t xml:space="preserve"> dat besluit een deel van het </w:t>
      </w:r>
      <w:r>
        <w:lastRenderedPageBreak/>
        <w:t>omgevingsplan van rechtswege vervangt. Met andere woorden: aangegeven kan worden of door het besluit één of meer</w:t>
      </w:r>
      <w:r w:rsidR="00E86181">
        <w:t xml:space="preserve"> </w:t>
      </w:r>
      <w:r>
        <w:t>de</w:t>
      </w:r>
      <w:r w:rsidR="00E86181">
        <w:t>l</w:t>
      </w:r>
      <w:r>
        <w:t>e</w:t>
      </w:r>
      <w:r w:rsidR="00E86181">
        <w:t>n van</w:t>
      </w:r>
      <w:r>
        <w:t xml:space="preserve"> in de overbruggingsfunctie aanwezige bestemmingsplan</w:t>
      </w:r>
      <w:r w:rsidR="00412AB2">
        <w:t>(</w:t>
      </w:r>
      <w:r>
        <w:t>nen</w:t>
      </w:r>
      <w:r w:rsidR="00412AB2">
        <w:t>)</w:t>
      </w:r>
      <w:r>
        <w:t xml:space="preserve"> vervallen. Als dat het geval is wordt met het besluit een geometrie meegeleverd van het vervallen deel. Dit deel wordt dan in DSO-LV niet meer getoond. </w:t>
      </w:r>
      <w:r w:rsidR="00426EF2">
        <w:t xml:space="preserve">Als door het besluit </w:t>
      </w:r>
      <w:r w:rsidR="00426EF2" w:rsidRPr="00426EF2">
        <w:t>één of meer</w:t>
      </w:r>
      <w:r w:rsidR="00426EF2">
        <w:t xml:space="preserve"> bestemmingsplannen volledig vervallen is dit niet nodig: dan </w:t>
      </w:r>
      <w:r w:rsidR="0002732F">
        <w:t xml:space="preserve">verwijdert het bevoegd gezag het plan uit het Wro-manifest van de gemeente en wordt het langs die weg </w:t>
      </w:r>
      <w:r w:rsidR="00552812">
        <w:t xml:space="preserve">ook </w:t>
      </w:r>
      <w:r w:rsidR="0002732F">
        <w:t>uit de overbruggingsfunctie verwijderd.</w:t>
      </w:r>
      <w:r w:rsidR="00D57B65">
        <w:t xml:space="preserve"> </w:t>
      </w:r>
      <w:r w:rsidR="00B425B2">
        <w:t>Voor het aanleveren van d</w:t>
      </w:r>
      <w:r w:rsidR="00D57B65">
        <w:t xml:space="preserve">e extra informatie </w:t>
      </w:r>
      <w:r w:rsidR="00B425B2">
        <w:t xml:space="preserve">wordt het object </w:t>
      </w:r>
      <w:r w:rsidR="00D57B65">
        <w:t>Pons ge</w:t>
      </w:r>
      <w:r w:rsidR="00B425B2">
        <w:t>bruikt</w:t>
      </w:r>
      <w:r w:rsidR="00D57B65">
        <w:t>.</w:t>
      </w:r>
    </w:p>
    <w:p w14:paraId="6BB3D4F3" w14:textId="77AAAAE5" w:rsidR="00197747" w:rsidRDefault="004E4018" w:rsidP="004E4018">
      <w:r>
        <w:t xml:space="preserve">Met het vervallen van </w:t>
      </w:r>
      <w:r w:rsidR="006267F9">
        <w:t xml:space="preserve">delen van </w:t>
      </w:r>
      <w:r>
        <w:t>een bestemmingsplan wordt in dit verband uitsluitend bedoeld de situatie waarin voor een deel van het plangebied het bestemmingsplan vervalt: alle in dat deel aanwezige bestemmingen, aanduidingen en regels vervallen. Er ontstaan daardoor gaten in de plankaart waar het bestemmingsplan niet meer geldt. Er wordt niet de situatie bedoeld waarin een of meer aanduidingen vervallen en/of een deel van de regels van een bestemming vervalt</w:t>
      </w:r>
      <w:r w:rsidR="00183676">
        <w:t xml:space="preserve">, of bijvoorbeeld alle regels </w:t>
      </w:r>
      <w:r w:rsidR="00C867AE">
        <w:t>over monumentale bomen</w:t>
      </w:r>
      <w:r>
        <w:t>.</w:t>
      </w:r>
    </w:p>
    <w:p w14:paraId="270308FB" w14:textId="6CFD68C8" w:rsidR="00553312" w:rsidRDefault="00553312" w:rsidP="00805135">
      <w:pPr>
        <w:pStyle w:val="Kop5"/>
      </w:pPr>
      <w:r w:rsidRPr="00553312">
        <w:t>Definitie</w:t>
      </w:r>
    </w:p>
    <w:p w14:paraId="512F22E7" w14:textId="44EE67D7" w:rsidR="004B0B1B" w:rsidRDefault="00D57B65" w:rsidP="00401CDC">
      <w:r>
        <w:t>P</w:t>
      </w:r>
      <w:r w:rsidR="004B0B1B">
        <w:t xml:space="preserve">ons is </w:t>
      </w:r>
      <w:r w:rsidR="004B0B1B" w:rsidRPr="004B0B1B">
        <w:t>een object</w:t>
      </w:r>
      <w:r w:rsidR="004B0B1B">
        <w:t xml:space="preserve"> </w:t>
      </w:r>
      <w:r w:rsidR="00F107F5">
        <w:t xml:space="preserve">waarmee het bevoegd gezag aangeeft dat een of meer delen van </w:t>
      </w:r>
      <w:r w:rsidR="00C94CCB">
        <w:t>een bestemmingsplan dat in de overbruggingsfunctie van DSO-LV aanwezig is</w:t>
      </w:r>
      <w:r w:rsidR="001625EB">
        <w:t xml:space="preserve">, niet langer geldig </w:t>
      </w:r>
      <w:r w:rsidR="00AA66B1">
        <w:t>zijn</w:t>
      </w:r>
      <w:r w:rsidR="001625EB">
        <w:t xml:space="preserve"> </w:t>
      </w:r>
      <w:r w:rsidR="00731F4F">
        <w:t xml:space="preserve">of juist opnieuw geldig worden </w:t>
      </w:r>
      <w:r w:rsidR="001625EB">
        <w:t xml:space="preserve">en </w:t>
      </w:r>
      <w:r w:rsidR="007A0EA0">
        <w:t xml:space="preserve">dat er voor zorgt dat </w:t>
      </w:r>
      <w:r w:rsidR="001625EB" w:rsidRPr="001625EB">
        <w:t>de overbruggingsfunctie van DSO-LV</w:t>
      </w:r>
      <w:r w:rsidR="007A0EA0">
        <w:t xml:space="preserve"> dat deel of die delen niet meer toont</w:t>
      </w:r>
      <w:r w:rsidR="00731F4F">
        <w:t xml:space="preserve"> of </w:t>
      </w:r>
      <w:r w:rsidR="00692B31">
        <w:t>juist opnieuw toont</w:t>
      </w:r>
      <w:r w:rsidR="007A0EA0">
        <w:t>.</w:t>
      </w:r>
    </w:p>
    <w:p w14:paraId="6B403990" w14:textId="23CCC254" w:rsidR="00553312" w:rsidRDefault="00553312" w:rsidP="00751D5C">
      <w:pPr>
        <w:pStyle w:val="Kop5"/>
      </w:pPr>
      <w:bookmarkStart w:id="696" w:name="_Ref_b44425bf073fa7b3d2796db1b1d86d30_1"/>
      <w:r w:rsidRPr="00553312">
        <w:t>Norm</w:t>
      </w:r>
      <w:bookmarkEnd w:id="696"/>
    </w:p>
    <w:p w14:paraId="093C37BD" w14:textId="4F9574C1" w:rsidR="0068182F" w:rsidRDefault="00D437F4" w:rsidP="00BA3D2C">
      <w:pPr>
        <w:pStyle w:val="Figuur"/>
      </w:pPr>
      <w:r w:rsidRPr="00D437F4">
        <w:rPr>
          <w:noProof/>
        </w:rPr>
        <w:drawing>
          <wp:inline distT="0" distB="0" distL="0" distR="0" wp14:anchorId="5E98C494" wp14:editId="2D3D27EB">
            <wp:extent cx="5400040" cy="1332230"/>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35">
                      <a:extLst>
                        <a:ext uri="{96DAC541-7B7A-43D3-8B79-37D633B846F1}">
                          <asvg:svgBlip xmlns:asvg="http://schemas.microsoft.com/office/drawing/2016/SVG/main" r:embed="eId36"/>
                        </a:ext>
                      </a:extLst>
                    </a:blip>
                    <a:stretch>
                      <a:fillRect/>
                    </a:stretch>
                  </pic:blipFill>
                  <pic:spPr>
                    <a:xfrm>
                      <a:off x="0" y="0"/>
                      <a:ext cx="5400040" cy="1332230"/>
                    </a:xfrm>
                    <a:prstGeom prst="rect">
                      <a:avLst/>
                    </a:prstGeom>
                  </pic:spPr>
                </pic:pic>
              </a:graphicData>
            </a:graphic>
          </wp:inline>
        </w:drawing>
      </w:r>
    </w:p>
    <w:p w14:paraId="1466A936" w14:textId="0EB6B9A7" w:rsidR="005C2215" w:rsidRPr="005C2215" w:rsidRDefault="005C2215" w:rsidP="00805135">
      <w:pPr>
        <w:pStyle w:val="Figuurbijschrift"/>
      </w:pPr>
      <w:r>
        <w:t xml:space="preserve">IMOW-afbeelding </w:t>
      </w:r>
      <w:r w:rsidR="00C94C1F">
        <w:t>objecttype Pons</w:t>
      </w:r>
    </w:p>
    <w:p w14:paraId="63ABFE72" w14:textId="77777777" w:rsidR="006017C4" w:rsidRDefault="006017C4" w:rsidP="006017C4">
      <w:r>
        <w:t>Het object Pons wordt gebruikt in twee situaties:</w:t>
      </w:r>
    </w:p>
    <w:p w14:paraId="584D3F24" w14:textId="2DB8BC39" w:rsidR="006017C4" w:rsidRDefault="006017C4" w:rsidP="00372DA7">
      <w:pPr>
        <w:pStyle w:val="Opsommingnummers1"/>
        <w:numPr>
          <w:ilvl w:val="0"/>
          <w:numId w:val="55"/>
        </w:numPr>
      </w:pPr>
      <w:r>
        <w:t xml:space="preserve">Het bevoegd gezag heeft een besluit tot vaststelling of wijziging van het omgevingsplan genomen. Door dat besluit zijn één of meer delen van een bestemmingsplan dat in de overbruggingsfunctie aanwezig is, vervallen: alle bestemmingen, aanduidingen en regels die in dat deel of die delen van toepassing waren, zijn vervallen. De </w:t>
      </w:r>
      <w:r w:rsidR="00450E1E" w:rsidRPr="00450E1E">
        <w:t xml:space="preserve">overbruggingsfunctie </w:t>
      </w:r>
      <w:r w:rsidR="00450E1E">
        <w:t xml:space="preserve">hoeft de </w:t>
      </w:r>
      <w:r>
        <w:t>bestemmingsplandelen die zijn vervallen niet meer te tonen.</w:t>
      </w:r>
    </w:p>
    <w:p w14:paraId="267C3F37" w14:textId="7CF8233B" w:rsidR="006017C4" w:rsidRDefault="006017C4" w:rsidP="00372DA7">
      <w:pPr>
        <w:pStyle w:val="Opsommingnummers1"/>
      </w:pPr>
      <w:r>
        <w:t>Een besluit tot vaststelling of wijziging van het omgevingsplan is door schorsing, vernietiging of andere reden vervallen. Het deel of de delen van het bestemmingsplan die door besluit waren vervallen, krijgen daardoor hun juridische werking terug. De overbruggingsfunctie moet deze delen weer tonen.</w:t>
      </w:r>
    </w:p>
    <w:p w14:paraId="71D04E47" w14:textId="77777777" w:rsidR="006017C4" w:rsidRDefault="006017C4" w:rsidP="00D86775"/>
    <w:p w14:paraId="199FAF54" w14:textId="66889546" w:rsidR="00BE7B0E" w:rsidRDefault="00BE7B0E" w:rsidP="00D86775">
      <w:r>
        <w:t>Pons kent de volgende attributen:</w:t>
      </w:r>
    </w:p>
    <w:p w14:paraId="59AEFA81" w14:textId="77777777" w:rsidR="004B3C9A" w:rsidRPr="004B3C9A" w:rsidRDefault="004B3C9A" w:rsidP="004B3C9A">
      <w:pPr>
        <w:pStyle w:val="Opsommingtekens1"/>
      </w:pPr>
      <w:r w:rsidRPr="00C9705F">
        <w:rPr>
          <w:i/>
          <w:iCs/>
        </w:rPr>
        <w:t>identificatie</w:t>
      </w:r>
      <w:r w:rsidRPr="004B3C9A">
        <w:t>: de unieke identificatie waaronder elk object van dit type bekend is. Identificatie conform datatype NEN3610-ID. Verplicht attribuut. Komt 1 keer voor.</w:t>
      </w:r>
    </w:p>
    <w:p w14:paraId="075AF0E9" w14:textId="3DD6C2D6" w:rsidR="00D86775" w:rsidRDefault="00BE7B0E" w:rsidP="00805135">
      <w:pPr>
        <w:pStyle w:val="Opsommingtekens1"/>
      </w:pPr>
      <w:r>
        <w:t xml:space="preserve">attribuut dat </w:t>
      </w:r>
      <w:r w:rsidR="00B84084">
        <w:t xml:space="preserve">het al dan niet getoond worden </w:t>
      </w:r>
      <w:r w:rsidR="006D317C">
        <w:t>door</w:t>
      </w:r>
      <w:r w:rsidR="00B84084">
        <w:t xml:space="preserve"> de overbruggingsfunctie bepaalt</w:t>
      </w:r>
      <w:r w:rsidR="002433C0">
        <w:t>:</w:t>
      </w:r>
      <w:r w:rsidR="002433C0">
        <w:br/>
      </w:r>
      <w:r w:rsidR="00A4485F">
        <w:t>G</w:t>
      </w:r>
      <w:r w:rsidR="000D7E4E" w:rsidRPr="000D7E4E">
        <w:t xml:space="preserve">ekozen </w:t>
      </w:r>
      <w:r w:rsidR="00A4485F">
        <w:t xml:space="preserve">moet </w:t>
      </w:r>
      <w:r w:rsidR="000D7E4E" w:rsidRPr="000D7E4E">
        <w:t xml:space="preserve">worden voor het attribuut </w:t>
      </w:r>
      <w:r w:rsidR="000D7E4E" w:rsidRPr="00805135">
        <w:rPr>
          <w:i/>
        </w:rPr>
        <w:t>leidendVanaf</w:t>
      </w:r>
      <w:r w:rsidR="000D7E4E" w:rsidRPr="000D7E4E">
        <w:t xml:space="preserve"> óf het attribuut</w:t>
      </w:r>
      <w:r w:rsidR="00252B6C">
        <w:t xml:space="preserve"> </w:t>
      </w:r>
      <w:r w:rsidR="000D7E4E" w:rsidRPr="00805135">
        <w:rPr>
          <w:i/>
        </w:rPr>
        <w:t>leidend</w:t>
      </w:r>
      <w:r w:rsidR="00252B6C" w:rsidRPr="00805135">
        <w:rPr>
          <w:i/>
        </w:rPr>
        <w:t>Tot</w:t>
      </w:r>
      <w:r w:rsidR="00D86775">
        <w:t>:</w:t>
      </w:r>
    </w:p>
    <w:p w14:paraId="0856B6B1" w14:textId="21CBF1E6" w:rsidR="00D86775" w:rsidRDefault="00D86775" w:rsidP="00805135">
      <w:pPr>
        <w:pStyle w:val="Opsommingtekens2"/>
      </w:pPr>
      <w:r w:rsidRPr="00805135">
        <w:rPr>
          <w:i/>
        </w:rPr>
        <w:lastRenderedPageBreak/>
        <w:t>leidendVanaf</w:t>
      </w:r>
      <w:r>
        <w:t xml:space="preserve">: de datum waarop het </w:t>
      </w:r>
      <w:r w:rsidR="007541E3">
        <w:t xml:space="preserve">besluit </w:t>
      </w:r>
      <w:r w:rsidR="005822A6">
        <w:t>tot vaststelling of wijziging van het omgevingsplan</w:t>
      </w:r>
      <w:r w:rsidR="009C1E87">
        <w:t xml:space="preserve"> </w:t>
      </w:r>
      <w:r w:rsidR="00582546" w:rsidRPr="00582546">
        <w:t>in werking treedt</w:t>
      </w:r>
      <w:r>
        <w:t>.</w:t>
      </w:r>
      <w:r w:rsidR="009C7AB2">
        <w:t xml:space="preserve"> </w:t>
      </w:r>
      <w:r w:rsidR="00AB2D4C" w:rsidRPr="00AB2D4C">
        <w:t>Optioneel attribuut. Komt 0 of 1 keer voor.</w:t>
      </w:r>
    </w:p>
    <w:p w14:paraId="30EFE862" w14:textId="45A7EDEF" w:rsidR="00751D5C" w:rsidRDefault="00D86775">
      <w:pPr>
        <w:pStyle w:val="Opsommingtekens2"/>
      </w:pPr>
      <w:r w:rsidRPr="00805135">
        <w:rPr>
          <w:i/>
        </w:rPr>
        <w:t>leidendTot</w:t>
      </w:r>
      <w:r>
        <w:t xml:space="preserve">: de datum waarop het </w:t>
      </w:r>
      <w:r w:rsidR="00AB5CDF">
        <w:t>l</w:t>
      </w:r>
      <w:r>
        <w:t>eidend</w:t>
      </w:r>
      <w:r w:rsidR="00AB5CDF">
        <w:t>Vanaf</w:t>
      </w:r>
      <w:r>
        <w:t>-attribuut verval</w:t>
      </w:r>
      <w:r w:rsidR="00F17168">
        <w:t>t</w:t>
      </w:r>
      <w:r w:rsidR="003425E6">
        <w:t xml:space="preserve"> </w:t>
      </w:r>
      <w:r w:rsidR="0016341F">
        <w:t xml:space="preserve">omdat </w:t>
      </w:r>
      <w:r w:rsidR="0016341F" w:rsidRPr="0016341F">
        <w:t xml:space="preserve">het besluit tot vaststelling of wijziging van het omgevingsplan </w:t>
      </w:r>
      <w:r w:rsidR="00E668E9">
        <w:t>is geschorst, vernietigd of anderszins is vervallen</w:t>
      </w:r>
      <w:r w:rsidR="00B045F3">
        <w:t>: vanaf deze datum</w:t>
      </w:r>
      <w:r w:rsidR="0016341F" w:rsidRPr="0016341F">
        <w:t xml:space="preserve"> </w:t>
      </w:r>
      <w:r w:rsidR="003D28E9">
        <w:t>heeft</w:t>
      </w:r>
      <w:r w:rsidR="000B3CE6">
        <w:t xml:space="preserve"> het deel</w:t>
      </w:r>
      <w:r w:rsidR="00961C45">
        <w:t xml:space="preserve"> of de delen van het bestemmingsplan dat het besluit </w:t>
      </w:r>
      <w:r w:rsidR="003D28E9">
        <w:t>beoogde te vervangen, weer juridische werking</w:t>
      </w:r>
      <w:r>
        <w:t>.</w:t>
      </w:r>
      <w:r w:rsidR="00F06F62">
        <w:t xml:space="preserve"> </w:t>
      </w:r>
      <w:r w:rsidR="00CF191B" w:rsidRPr="00CF191B">
        <w:t>Optioneel attribuut. Komt 0 of 1 keer voor.</w:t>
      </w:r>
    </w:p>
    <w:p w14:paraId="49B40FAF" w14:textId="544FAB95" w:rsidR="003545DD" w:rsidRDefault="00DE1259" w:rsidP="00805135">
      <w:pPr>
        <w:pStyle w:val="Opsommingtekens1"/>
      </w:pPr>
      <w:r w:rsidRPr="00805135">
        <w:rPr>
          <w:i/>
        </w:rPr>
        <w:t>l</w:t>
      </w:r>
      <w:r w:rsidR="003545DD" w:rsidRPr="00805135">
        <w:rPr>
          <w:i/>
        </w:rPr>
        <w:t>ocatieaanduiding</w:t>
      </w:r>
      <w:r w:rsidR="003545DD">
        <w:t xml:space="preserve">: </w:t>
      </w:r>
      <w:r w:rsidR="003A2EE8" w:rsidRPr="003A2EE8">
        <w:t xml:space="preserve">de verwijzing van een </w:t>
      </w:r>
      <w:r w:rsidR="00903DDF">
        <w:t>Pons</w:t>
      </w:r>
      <w:r w:rsidR="003A2EE8" w:rsidRPr="003A2EE8">
        <w:t xml:space="preserve"> naar (de identificatie van) de bijbehorende Locatie; attribuut dat de specifieke Locatie aanduidt waar deze </w:t>
      </w:r>
      <w:r w:rsidR="001E4446">
        <w:t xml:space="preserve">Pons </w:t>
      </w:r>
      <w:r w:rsidR="003A2EE8" w:rsidRPr="003A2EE8">
        <w:t xml:space="preserve">van toepassing is. Verplicht attribuut. </w:t>
      </w:r>
      <w:r w:rsidR="003A2EE8" w:rsidRPr="00961E15">
        <w:t xml:space="preserve">Komt </w:t>
      </w:r>
      <w:r w:rsidR="00961E15" w:rsidRPr="00805135">
        <w:t xml:space="preserve">1 keer </w:t>
      </w:r>
      <w:r w:rsidR="009A7EBF" w:rsidRPr="00805135">
        <w:t>voor</w:t>
      </w:r>
      <w:r w:rsidR="003A2EE8" w:rsidRPr="00961E15">
        <w:t>.</w:t>
      </w:r>
    </w:p>
    <w:p w14:paraId="2AD7E7B8" w14:textId="40635FDA" w:rsidR="00751D5C" w:rsidRDefault="00751D5C" w:rsidP="00751D5C">
      <w:pPr>
        <w:pStyle w:val="Kop5"/>
      </w:pPr>
      <w:r>
        <w:t>Toelichting op de attributen en waardelijsten</w:t>
      </w:r>
    </w:p>
    <w:p w14:paraId="3AD64198" w14:textId="3EE7219E" w:rsidR="00FF34EC" w:rsidRDefault="003B4C31" w:rsidP="003B4C31">
      <w:pPr>
        <w:pStyle w:val="Opsommingtekens1"/>
      </w:pPr>
      <w:r w:rsidRPr="00805135">
        <w:rPr>
          <w:i/>
        </w:rPr>
        <w:t>leidendVanaf</w:t>
      </w:r>
      <w:r>
        <w:t>:</w:t>
      </w:r>
      <w:r w:rsidR="007E5612">
        <w:t xml:space="preserve"> </w:t>
      </w:r>
      <w:r w:rsidR="00172002">
        <w:t xml:space="preserve">attribuut dat wordt gebruikt wanneer de </w:t>
      </w:r>
      <w:r w:rsidR="00396517">
        <w:t xml:space="preserve">in paragraaf </w:t>
      </w:r>
      <w:r w:rsidR="004A14AD">
        <w:fldChar w:fldCharType="begin"/>
      </w:r>
      <w:r w:rsidR="004A14AD">
        <w:instrText xml:space="preserve"> REF _Ref_b44425bf073fa7b3d2796db1b1d86d30_1 \r \h </w:instrText>
      </w:r>
      <w:r w:rsidR="004A14AD">
        <w:fldChar w:fldCharType="separate"/>
      </w:r>
      <w:r w:rsidR="006924BC">
        <w:t>6.5.30.3</w:t>
      </w:r>
      <w:r w:rsidR="004A14AD">
        <w:fldChar w:fldCharType="end"/>
      </w:r>
      <w:r w:rsidR="00396517">
        <w:t xml:space="preserve"> </w:t>
      </w:r>
      <w:r w:rsidR="00172002">
        <w:t xml:space="preserve">beschreven situatie a zich voordoet. </w:t>
      </w:r>
      <w:r w:rsidR="00F61C10">
        <w:t xml:space="preserve">Dit attribuut bevat </w:t>
      </w:r>
      <w:r w:rsidR="007E5612" w:rsidRPr="007E5612">
        <w:t>de datum waarop het besluit tot vaststelling of wijziging van het omgevingsplan dat een of meer delen van een bestemmingsplan vervangt, in werking treedt.</w:t>
      </w:r>
      <w:r w:rsidR="00F35866">
        <w:t xml:space="preserve"> </w:t>
      </w:r>
      <w:r w:rsidR="00CE3573">
        <w:t xml:space="preserve">Gevolg van het gebruik van dit attribuut is dat </w:t>
      </w:r>
      <w:r w:rsidR="00EF56F2">
        <w:t xml:space="preserve">in DSO-LV </w:t>
      </w:r>
      <w:r w:rsidR="00B15AAF">
        <w:t xml:space="preserve">op de betreffende locaties </w:t>
      </w:r>
      <w:r w:rsidR="00EF56F2">
        <w:t>wel het</w:t>
      </w:r>
      <w:r w:rsidR="00121268">
        <w:t xml:space="preserve"> in werking getreden deel van het omgevingsplan wordt getoond en niet de delen van </w:t>
      </w:r>
      <w:r w:rsidR="00CA4709">
        <w:t xml:space="preserve">het </w:t>
      </w:r>
      <w:r w:rsidR="00121268">
        <w:t>bestemmingsplan</w:t>
      </w:r>
      <w:r w:rsidR="00B15AAF">
        <w:t xml:space="preserve"> die zijn vervangen.</w:t>
      </w:r>
    </w:p>
    <w:p w14:paraId="2012F893" w14:textId="0AFB55A9" w:rsidR="003B4C31" w:rsidRDefault="003B4C31" w:rsidP="003B4C31">
      <w:pPr>
        <w:pStyle w:val="Opsommingtekens1"/>
      </w:pPr>
      <w:r w:rsidRPr="00805135">
        <w:rPr>
          <w:i/>
        </w:rPr>
        <w:t>leidendTot</w:t>
      </w:r>
      <w:r>
        <w:t>:</w:t>
      </w:r>
      <w:r w:rsidR="007E5612">
        <w:t xml:space="preserve"> </w:t>
      </w:r>
      <w:r w:rsidR="005D6C3B" w:rsidRPr="005D6C3B">
        <w:t xml:space="preserve">attribuut dat wordt gebruikt wanneer de </w:t>
      </w:r>
      <w:r w:rsidR="00985235" w:rsidRPr="00985235">
        <w:t xml:space="preserve">in paragraaf </w:t>
      </w:r>
      <w:r w:rsidR="00985235">
        <w:fldChar w:fldCharType="begin"/>
      </w:r>
      <w:r w:rsidR="00985235">
        <w:instrText xml:space="preserve"> REF _Ref_b44425bf073fa7b3d2796db1b1d86d30_1 \r \h </w:instrText>
      </w:r>
      <w:r w:rsidR="00985235">
        <w:fldChar w:fldCharType="separate"/>
      </w:r>
      <w:r w:rsidR="006924BC">
        <w:t>6.5.30.3</w:t>
      </w:r>
      <w:r w:rsidR="00985235">
        <w:fldChar w:fldCharType="end"/>
      </w:r>
      <w:r w:rsidR="00985235">
        <w:t xml:space="preserve"> </w:t>
      </w:r>
      <w:r w:rsidR="005D6C3B" w:rsidRPr="005D6C3B">
        <w:t xml:space="preserve">beschreven situatie </w:t>
      </w:r>
      <w:r w:rsidR="005D6C3B">
        <w:t>b</w:t>
      </w:r>
      <w:r w:rsidR="005D6C3B" w:rsidRPr="005D6C3B">
        <w:t xml:space="preserve"> zich voordoet. Dit attribuut bevat </w:t>
      </w:r>
      <w:r w:rsidR="007E5612" w:rsidRPr="007E5612">
        <w:t xml:space="preserve">de datum waarop het </w:t>
      </w:r>
      <w:r w:rsidR="00AB5CDF">
        <w:t>l</w:t>
      </w:r>
      <w:r w:rsidR="007E5612" w:rsidRPr="007E5612">
        <w:t>eidend</w:t>
      </w:r>
      <w:r w:rsidR="00AB5CDF">
        <w:t>Vanaf</w:t>
      </w:r>
      <w:r w:rsidR="007E5612" w:rsidRPr="007E5612">
        <w:t>-attribuut vervalt</w:t>
      </w:r>
      <w:r w:rsidR="003E625F">
        <w:t>. Dat kan zich voordoen wanneer</w:t>
      </w:r>
      <w:r w:rsidR="007E5612" w:rsidRPr="007E5612">
        <w:t xml:space="preserve"> het besluit tot vaststelling of wijziging van het omgevingsplan dat een of meer delen van een bestemmingsplan vervangt, is geschorst, vernietigd of anderszins is vervallen</w:t>
      </w:r>
      <w:r w:rsidR="009B7E8D">
        <w:t>.</w:t>
      </w:r>
      <w:r w:rsidR="007E5612" w:rsidRPr="007E5612">
        <w:t xml:space="preserve"> </w:t>
      </w:r>
      <w:r w:rsidR="009B7E8D">
        <w:t>V</w:t>
      </w:r>
      <w:r w:rsidR="007E5612" w:rsidRPr="007E5612">
        <w:t xml:space="preserve">anaf deze datum heeft het deel of de delen van het bestemmingsplan dat het besluit beoogde te vervangen, weer juridische werking. </w:t>
      </w:r>
      <w:r w:rsidR="0033143D" w:rsidRPr="0033143D">
        <w:t xml:space="preserve">Gevolg van het gebruik van dit attribuut is dat in DSO-LV op de betreffende locaties </w:t>
      </w:r>
      <w:r w:rsidR="003141B3">
        <w:t xml:space="preserve">de bestemmingsplandelen weer worden getoond </w:t>
      </w:r>
      <w:r w:rsidR="009058DA">
        <w:t xml:space="preserve">en </w:t>
      </w:r>
      <w:r w:rsidR="0033143D" w:rsidRPr="0033143D">
        <w:t xml:space="preserve">het </w:t>
      </w:r>
      <w:r w:rsidR="009058DA">
        <w:t xml:space="preserve">geschorste, vernietigde of anderszins vervallen </w:t>
      </w:r>
      <w:r w:rsidR="0033143D" w:rsidRPr="0033143D">
        <w:t xml:space="preserve">deel van het omgevingsplan </w:t>
      </w:r>
      <w:r w:rsidR="009058DA">
        <w:t xml:space="preserve">niet meer </w:t>
      </w:r>
      <w:r w:rsidR="0033143D" w:rsidRPr="0033143D">
        <w:t>wordt getoond.</w:t>
      </w:r>
    </w:p>
    <w:p w14:paraId="41386432" w14:textId="3022A841" w:rsidR="003B4C31" w:rsidRDefault="003B4C31" w:rsidP="003B4C31">
      <w:pPr>
        <w:pStyle w:val="Opsommingtekens1"/>
      </w:pPr>
      <w:r w:rsidRPr="00805135">
        <w:rPr>
          <w:i/>
        </w:rPr>
        <w:t>locatieaanduiding</w:t>
      </w:r>
      <w:r>
        <w:t xml:space="preserve">: </w:t>
      </w:r>
      <w:r w:rsidR="00460435" w:rsidRPr="00460435">
        <w:t xml:space="preserve">het attribuut dat de verwijzing bevat naar de identificatie van de </w:t>
      </w:r>
      <w:r w:rsidR="00AB5CDF" w:rsidRPr="00460435">
        <w:t>specifieke</w:t>
      </w:r>
      <w:r w:rsidR="00460435" w:rsidRPr="00460435">
        <w:t xml:space="preserve"> Locatie die bij deze </w:t>
      </w:r>
      <w:r w:rsidR="00460435">
        <w:t xml:space="preserve">Pons </w:t>
      </w:r>
      <w:r w:rsidR="00460435" w:rsidRPr="00460435">
        <w:t xml:space="preserve">hoort én aangeeft wat de betekenis van Locatie is voor het object waar het </w:t>
      </w:r>
      <w:r w:rsidR="00CE0A7B">
        <w:t>bij hoort</w:t>
      </w:r>
      <w:r w:rsidR="00460435" w:rsidRPr="00460435">
        <w:t xml:space="preserve">; in dit geval voor </w:t>
      </w:r>
      <w:r w:rsidR="00D678AC">
        <w:t>Pons</w:t>
      </w:r>
      <w:r w:rsidR="00460435" w:rsidRPr="00460435">
        <w:t xml:space="preserve">. Dit attribuut legt dus vast dat deze Locatie de locatie is waar de </w:t>
      </w:r>
      <w:r w:rsidR="00A46CE8">
        <w:t>Pons</w:t>
      </w:r>
      <w:r w:rsidR="00460435" w:rsidRPr="00460435">
        <w:t xml:space="preserve"> van toepassing is.</w:t>
      </w:r>
      <w:r w:rsidR="00402887">
        <w:t xml:space="preserve"> Locatie</w:t>
      </w:r>
      <w:r w:rsidR="00F56435">
        <w:t xml:space="preserve"> bevat de </w:t>
      </w:r>
      <w:r w:rsidR="003A09F2">
        <w:t>geometrie</w:t>
      </w:r>
      <w:r w:rsidR="00DF2C0F">
        <w:t xml:space="preserve">(ën) </w:t>
      </w:r>
      <w:r w:rsidR="0096167B">
        <w:t xml:space="preserve">van de </w:t>
      </w:r>
      <w:r w:rsidR="00111169" w:rsidRPr="00111169">
        <w:t xml:space="preserve">delen van een bestemmingsplan </w:t>
      </w:r>
      <w:r w:rsidR="0096167B">
        <w:t>waarvoor</w:t>
      </w:r>
      <w:r w:rsidR="00111169" w:rsidRPr="00111169">
        <w:t xml:space="preserve"> alle bestemmingen, aanduidingen en regels </w:t>
      </w:r>
      <w:r w:rsidR="00CD05BC">
        <w:t>zijn</w:t>
      </w:r>
      <w:r w:rsidR="00111169" w:rsidRPr="00111169">
        <w:t xml:space="preserve"> vervallen</w:t>
      </w:r>
      <w:r w:rsidR="0096167B">
        <w:t xml:space="preserve"> door het </w:t>
      </w:r>
      <w:r w:rsidR="00CD05BC">
        <w:t xml:space="preserve">in werking treden van het </w:t>
      </w:r>
      <w:r w:rsidR="00EB0BD4">
        <w:t xml:space="preserve">besluit tot </w:t>
      </w:r>
      <w:r w:rsidR="00CD05BC">
        <w:t>vaststelling of wijziging van het omgevingsplan.</w:t>
      </w:r>
    </w:p>
    <w:p w14:paraId="257F40B2" w14:textId="14238576" w:rsidR="001524B2" w:rsidRDefault="001524B2" w:rsidP="001524B2">
      <w:r>
        <w:t xml:space="preserve">Pons </w:t>
      </w:r>
      <w:r w:rsidRPr="001524B2">
        <w:t>kent geen waardelijsten.</w:t>
      </w:r>
    </w:p>
    <w:p w14:paraId="201DC68B" w14:textId="3002CBE2" w:rsidR="00751D5C" w:rsidRDefault="00751D5C" w:rsidP="00751D5C">
      <w:pPr>
        <w:pStyle w:val="Kop5"/>
      </w:pPr>
      <w:r>
        <w:t>Toepassing presentatiemodel</w:t>
      </w:r>
    </w:p>
    <w:p w14:paraId="21CB4892" w14:textId="4A468186" w:rsidR="00751D5C" w:rsidRPr="00751D5C" w:rsidRDefault="00A21B79" w:rsidP="00751D5C">
      <w:r>
        <w:t xml:space="preserve">Pons kent geen </w:t>
      </w:r>
      <w:r w:rsidR="00A731E2" w:rsidRPr="00A731E2">
        <w:t>presentatie</w:t>
      </w:r>
      <w:r>
        <w:t>; het presentatie</w:t>
      </w:r>
      <w:r w:rsidR="00A731E2" w:rsidRPr="00A731E2">
        <w:t xml:space="preserve">model geeft </w:t>
      </w:r>
      <w:r>
        <w:t xml:space="preserve">er dan ook </w:t>
      </w:r>
      <w:r w:rsidR="00A731E2" w:rsidRPr="00A731E2">
        <w:t>geen regels voor.</w:t>
      </w:r>
    </w:p>
    <w:p w14:paraId="58D5F056" w14:textId="6D36129B" w:rsidR="00E33EDD" w:rsidRDefault="00E33EDD" w:rsidP="00E33EDD">
      <w:pPr>
        <w:pStyle w:val="Kop3"/>
      </w:pPr>
      <w:bookmarkStart w:id="704" w:name="_Ref_b6c24e7b69f6ff8524c21eb5b827a706_1"/>
      <w:r>
        <w:t>Standaardfrase als verbinding tussen regeltekst, werkingsgebied en waarden</w:t>
      </w:r>
      <w:bookmarkEnd w:id="704"/>
    </w:p>
    <w:p w14:paraId="227202BD" w14:textId="6CA6F2E1" w:rsidR="00E33EDD" w:rsidRDefault="00E33EDD" w:rsidP="00E33EDD">
      <w:r>
        <w:t>In</w:t>
      </w:r>
      <w:r w:rsidR="00F452CD">
        <w:t xml:space="preserve"> omgevingsdocumenten</w:t>
      </w:r>
      <w:r>
        <w:t xml:space="preserve"> met regels zullen veel normen voorkomen die in verschillende gebieden verschillende waarden hebben, denk hierbij bijvoorbeeld aan maximum bouwhoogte in </w:t>
      </w:r>
      <w:fldSimple w:instr=" DOCVARIABLE ID01+ ">
        <w:r w:rsidR="006924BC">
          <w:t>de basistekst</w:t>
        </w:r>
      </w:fldSimple>
      <w:r>
        <w:t xml:space="preserve">. Het is mogelijk om in de regeltekst van het </w:t>
      </w:r>
      <w:r w:rsidR="0044321E">
        <w:t>omgevingsdocument</w:t>
      </w:r>
      <w:r w:rsidR="007D692E">
        <w:t xml:space="preserve"> </w:t>
      </w:r>
      <w:r>
        <w:t xml:space="preserve">voor iedere norm zoveel regels op te nemen als er gebieden zijn, dan wel als er waarden zijn die de norm kan aannemen. </w:t>
      </w:r>
      <w:r>
        <w:fldChar w:fldCharType="begin"/>
      </w:r>
      <w:r>
        <w:instrText xml:space="preserve"> REF _Ref_b6c24e7b69f6ff8524c21eb5b827a706_2 \n \h </w:instrText>
      </w:r>
      <w:r>
        <w:fldChar w:fldCharType="separate"/>
      </w:r>
      <w:r w:rsidR="006924BC">
        <w:t>Figuur 28</w:t>
      </w:r>
      <w:r>
        <w:fldChar w:fldCharType="end"/>
      </w:r>
      <w:r>
        <w:t xml:space="preserve"> laat een stukje regeltekst zien waarin deze systematiek is toegepast:</w:t>
      </w:r>
    </w:p>
    <w:p w14:paraId="0ADFCAEE" w14:textId="77777777" w:rsidR="00E33EDD" w:rsidRDefault="00E33EDD" w:rsidP="00E33EDD">
      <w:pPr>
        <w:pStyle w:val="Figuur"/>
      </w:pPr>
      <w:r>
        <w:rPr>
          <w:noProof/>
        </w:rPr>
        <w:drawing>
          <wp:inline distT="0" distB="0" distL="0" distR="0" wp14:anchorId="58ECBCD8" wp14:editId="0D158BE1">
            <wp:extent cx="3733800" cy="28003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a:blip r:embed="eId37">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14:paraId="4678BDC4" w14:textId="77777777" w:rsidR="00E33EDD" w:rsidRDefault="00E33EDD" w:rsidP="00A9445C">
      <w:pPr>
        <w:pStyle w:val="Figuurbijschrift"/>
      </w:pPr>
      <w:bookmarkStart w:id="707" w:name="_Ref_b6c24e7b69f6ff8524c21eb5b827a706_2"/>
      <w:r w:rsidRPr="00D97732">
        <w:t xml:space="preserve">Beschrijving </w:t>
      </w:r>
      <w:r>
        <w:t xml:space="preserve">van de </w:t>
      </w:r>
      <w:r w:rsidRPr="00D97732">
        <w:t xml:space="preserve">gebieden waar </w:t>
      </w:r>
      <w:r>
        <w:t xml:space="preserve">de </w:t>
      </w:r>
      <w:r w:rsidRPr="00D97732">
        <w:t xml:space="preserve">norm geldt én </w:t>
      </w:r>
      <w:r>
        <w:t xml:space="preserve">de </w:t>
      </w:r>
      <w:r w:rsidRPr="00D97732">
        <w:t xml:space="preserve">waarden </w:t>
      </w:r>
      <w:r>
        <w:t xml:space="preserve">zijn </w:t>
      </w:r>
      <w:r w:rsidRPr="00D97732">
        <w:t>in de regeltekst opgenomen</w:t>
      </w:r>
      <w:bookmarkEnd w:id="707"/>
    </w:p>
    <w:p w14:paraId="6A91AC77" w14:textId="7F32AC7D" w:rsidR="0082593C" w:rsidRDefault="00E33EDD" w:rsidP="00E33EDD">
      <w:r>
        <w:t>Om de leesbaarheid en raadpleegbaarheid te vergroten is het ook mogelijk om de Locaties waar regels gelden en de waarden die normen op de verschillende Locaties hebben, op een kaartbeeld weer te geven.</w:t>
      </w:r>
    </w:p>
    <w:p w14:paraId="366D717C" w14:textId="168E62FB" w:rsidR="00E33EDD" w:rsidRDefault="00E33EDD" w:rsidP="00E33EDD">
      <w:r>
        <w:t xml:space="preserve">Voor die tweede methode biedt het model de mogelijkheid om de norm zodanig te formuleren dat deze voor de mens leesbaar en begrijpelijk is én de verbinding legt met het werkingsgebied en alle waarden die de betreffende norm op de afzonderlijke locaties van het werkingsgebied heeft. Hiertoe wordt in de norm een standaardfrase opgenomen. De standaardfrase is een in algemene bewoording geformuleerde verwijzing naar het werkingsgebied. Het presentatiemodel zorgt er vervolgens voor dat de waarden voor de betreffende norm </w:t>
      </w:r>
      <w:r w:rsidR="000B31C8">
        <w:t xml:space="preserve">geclassificeerd </w:t>
      </w:r>
      <w:r>
        <w:t>op een kaartbeeld wordt getoond</w:t>
      </w:r>
      <w:r w:rsidR="000571D9" w:rsidRPr="000571D9">
        <w:t xml:space="preserve"> en dat na interactie met het kaartbeeld de op die locatie geldende waarde wordt getoond</w:t>
      </w:r>
      <w:r>
        <w:t>. Zoals in de paragrafen over de annotaties omgevingswaarde en omgevingsnorm is aangegeven kunnen de waarden numeriek zijn, maar ook in woorden worden beschreven. Het presentatie</w:t>
      </w:r>
      <w:r w:rsidR="00A75F23">
        <w:t>model</w:t>
      </w:r>
      <w:r>
        <w:t xml:space="preserve"> maakt van beide het weergeven mogelijk.</w:t>
      </w:r>
    </w:p>
    <w:p w14:paraId="1FA76569" w14:textId="67F5FABC" w:rsidR="00E33EDD" w:rsidRDefault="00E33EDD" w:rsidP="00E33EDD">
      <w:r>
        <w:t xml:space="preserve">Een voorbeeld van een norm met een standaardfrase die in </w:t>
      </w:r>
      <w:fldSimple w:instr=" DOCVARIABLE ID01+ ">
        <w:r w:rsidR="006924BC">
          <w:t>de basistekst</w:t>
        </w:r>
      </w:fldSimple>
      <w:r>
        <w:t xml:space="preserve"> kan voorkomen: "De maximum bouwhoogte van een woning is </w:t>
      </w:r>
      <w:r>
        <w:rPr>
          <w:i/>
        </w:rPr>
        <w:t xml:space="preserve">de ter plaatse van het werkingsgebied </w:t>
      </w:r>
      <w:r w:rsidR="00175570">
        <w:rPr>
          <w:i/>
        </w:rPr>
        <w:lastRenderedPageBreak/>
        <w:t>‘</w:t>
      </w:r>
      <w:r>
        <w:rPr>
          <w:i/>
        </w:rPr>
        <w:t>maximum bouwhoogte woning</w:t>
      </w:r>
      <w:r w:rsidR="00175570">
        <w:rPr>
          <w:i/>
        </w:rPr>
        <w:t>’</w:t>
      </w:r>
      <w:r>
        <w:rPr>
          <w:i/>
        </w:rPr>
        <w:t xml:space="preserve"> bepaalde waarde</w:t>
      </w:r>
      <w:r>
        <w:t xml:space="preserve">." In dit voorbeeld is de standaardfrase in cursieve tekst aangegeven. Afhankelijk van de plaats die wordt geraadpleegd, wordt de op die plaats geldende waarde </w:t>
      </w:r>
      <w:r w:rsidR="00FB0E54">
        <w:t>na interactie met</w:t>
      </w:r>
      <w:r>
        <w:t xml:space="preserve"> het kaartbeeld getoond. Bijvoorbeeld:</w:t>
      </w:r>
    </w:p>
    <w:p w14:paraId="73EA2BEE" w14:textId="02F62285" w:rsidR="00E33EDD" w:rsidRPr="00930F0A" w:rsidRDefault="00E33EDD" w:rsidP="00930F0A">
      <w:pPr>
        <w:pStyle w:val="Opsommingtekens1"/>
        <w:numPr>
          <w:ilvl w:val="1"/>
          <w:numId w:val="19"/>
        </w:numPr>
      </w:pPr>
      <w:r w:rsidRPr="00930F0A">
        <w:t xml:space="preserve">Resultaat van bevraging </w:t>
      </w:r>
      <w:r w:rsidR="00174446">
        <w:t>A (</w:t>
      </w:r>
      <w:r w:rsidR="00347C1A">
        <w:fldChar w:fldCharType="begin"/>
      </w:r>
      <w:r w:rsidR="00347C1A">
        <w:instrText xml:space="preserve"> REF _Ref_b6c24e7b69f6ff8524c21eb5b827a706_3 \n \h </w:instrText>
      </w:r>
      <w:r w:rsidR="00347C1A">
        <w:fldChar w:fldCharType="separate"/>
      </w:r>
      <w:r w:rsidR="006924BC">
        <w:t>Figuur 29</w:t>
      </w:r>
      <w:r w:rsidR="00347C1A">
        <w:fldChar w:fldCharType="end"/>
      </w:r>
      <w:r w:rsidR="00BC13A2">
        <w:t>)</w:t>
      </w:r>
      <w:r w:rsidRPr="00930F0A">
        <w:t xml:space="preserve">: De waarde 13 meter wordt </w:t>
      </w:r>
      <w:r w:rsidR="00EE6B5B">
        <w:t>getoond</w:t>
      </w:r>
      <w:r w:rsidRPr="00930F0A">
        <w:t>.</w:t>
      </w:r>
    </w:p>
    <w:p w14:paraId="239661BD" w14:textId="364F0C09" w:rsidR="0082593C" w:rsidRPr="00930F0A" w:rsidRDefault="00E33EDD" w:rsidP="00930F0A">
      <w:pPr>
        <w:pStyle w:val="Opsommingtekens1"/>
      </w:pPr>
      <w:r w:rsidRPr="00930F0A">
        <w:t xml:space="preserve">Resultaat van bevraging </w:t>
      </w:r>
      <w:r w:rsidR="00EE6B5B">
        <w:t>B</w:t>
      </w:r>
      <w:r w:rsidR="00BC13A2">
        <w:t xml:space="preserve"> (</w:t>
      </w:r>
      <w:r w:rsidR="00BC13A2">
        <w:fldChar w:fldCharType="begin"/>
      </w:r>
      <w:r w:rsidR="00BC13A2">
        <w:instrText xml:space="preserve"> REF _Ref_b6c24e7b69f6ff8524c21eb5b827a706_3 \n \h </w:instrText>
      </w:r>
      <w:r w:rsidR="00BC13A2">
        <w:fldChar w:fldCharType="separate"/>
      </w:r>
      <w:r w:rsidR="006924BC">
        <w:t>Figuur 29</w:t>
      </w:r>
      <w:r w:rsidR="00BC13A2">
        <w:fldChar w:fldCharType="end"/>
      </w:r>
      <w:r w:rsidR="00BC13A2">
        <w:t>)</w:t>
      </w:r>
      <w:r w:rsidRPr="00930F0A">
        <w:t xml:space="preserve">: De waarde 7 meter wordt </w:t>
      </w:r>
      <w:r w:rsidR="00EE6B5B">
        <w:t>getoond</w:t>
      </w:r>
      <w:r w:rsidRPr="00930F0A">
        <w:t>.</w:t>
      </w:r>
    </w:p>
    <w:p w14:paraId="2FE70248" w14:textId="2E41F337" w:rsidR="00E33EDD" w:rsidRPr="00930F0A" w:rsidRDefault="00E33EDD" w:rsidP="00930F0A">
      <w:pPr>
        <w:pStyle w:val="Opsommingtekens1"/>
      </w:pPr>
      <w:r w:rsidRPr="00930F0A">
        <w:t xml:space="preserve">Resultaat van bevraging </w:t>
      </w:r>
      <w:r w:rsidR="00BC13A2">
        <w:t>C (</w:t>
      </w:r>
      <w:r w:rsidR="00BC13A2">
        <w:fldChar w:fldCharType="begin"/>
      </w:r>
      <w:r w:rsidR="00BC13A2">
        <w:instrText xml:space="preserve"> REF _Ref_b6c24e7b69f6ff8524c21eb5b827a706_4 \n \h </w:instrText>
      </w:r>
      <w:r w:rsidR="00BC13A2">
        <w:fldChar w:fldCharType="separate"/>
      </w:r>
      <w:r w:rsidR="006924BC">
        <w:t>Figuur 30</w:t>
      </w:r>
      <w:r w:rsidR="00BC13A2">
        <w:fldChar w:fldCharType="end"/>
      </w:r>
      <w:r w:rsidRPr="00930F0A">
        <w:t xml:space="preserve">: De waarde </w:t>
      </w:r>
      <w:r w:rsidR="00175570">
        <w:t>‘</w:t>
      </w:r>
      <w:r w:rsidR="00A75F23">
        <w:t>P</w:t>
      </w:r>
      <w:r w:rsidRPr="00930F0A">
        <w:t>assend in de straatwand</w:t>
      </w:r>
      <w:r w:rsidR="00175570">
        <w:t>’</w:t>
      </w:r>
      <w:r w:rsidRPr="00930F0A">
        <w:t xml:space="preserve"> wordt </w:t>
      </w:r>
      <w:r w:rsidR="00BC13A2">
        <w:t>getoond</w:t>
      </w:r>
      <w:r w:rsidRPr="00930F0A">
        <w:t>.</w:t>
      </w:r>
    </w:p>
    <w:p w14:paraId="4C4F4545" w14:textId="77777777" w:rsidR="00E33EDD" w:rsidRDefault="00E33EDD" w:rsidP="00E33EDD">
      <w:pPr>
        <w:pStyle w:val="Figuur"/>
      </w:pPr>
      <w:r>
        <w:rPr>
          <w:noProof/>
        </w:rPr>
        <w:drawing>
          <wp:inline distT="0" distB="0" distL="0" distR="0" wp14:anchorId="0EA3EF50" wp14:editId="1E270289">
            <wp:extent cx="5361940" cy="2257757"/>
            <wp:effectExtent l="0" t="0" r="0" b="952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eId38"/>
                    <a:stretch>
                      <a:fillRect/>
                    </a:stretch>
                  </pic:blipFill>
                  <pic:spPr>
                    <a:xfrm>
                      <a:off x="0" y="0"/>
                      <a:ext cx="5361940" cy="2257757"/>
                    </a:xfrm>
                    <a:prstGeom prst="rect">
                      <a:avLst/>
                    </a:prstGeom>
                  </pic:spPr>
                </pic:pic>
              </a:graphicData>
            </a:graphic>
          </wp:inline>
        </w:drawing>
      </w:r>
    </w:p>
    <w:p w14:paraId="18213BFD" w14:textId="25DE5F62" w:rsidR="00E33EDD" w:rsidRDefault="00E33EDD" w:rsidP="00E33EDD">
      <w:pPr>
        <w:pStyle w:val="Figuurbijschrift"/>
      </w:pPr>
      <w:bookmarkStart w:id="708" w:name="_Ref_b6c24e7b69f6ff8524c21eb5b827a706_3"/>
      <w:r w:rsidRPr="00C24D0D">
        <w:t>Standaardfrase</w:t>
      </w:r>
      <w:r>
        <w:t xml:space="preserve"> in regeltekst gecombineerd met weergave van de waarden van een norm </w:t>
      </w:r>
      <w:r w:rsidR="00B56279" w:rsidRPr="00B56279">
        <w:t>na interactie met kaart, kwantitatief</w:t>
      </w:r>
      <w:bookmarkEnd w:id="708"/>
    </w:p>
    <w:p w14:paraId="280E6D08" w14:textId="578E1C75" w:rsidR="00174446" w:rsidRDefault="006905BC" w:rsidP="00174446">
      <w:pPr>
        <w:pStyle w:val="Figuur"/>
      </w:pPr>
      <w:r>
        <w:rPr>
          <w:noProof/>
        </w:rPr>
        <w:drawing>
          <wp:inline distT="0" distB="0" distL="0" distR="0" wp14:anchorId="01E695D7" wp14:editId="3B3A2E97">
            <wp:extent cx="5400040" cy="2273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eId39"/>
                    <a:stretch>
                      <a:fillRect/>
                    </a:stretch>
                  </pic:blipFill>
                  <pic:spPr>
                    <a:xfrm>
                      <a:off x="0" y="0"/>
                      <a:ext cx="5400040" cy="2273935"/>
                    </a:xfrm>
                    <a:prstGeom prst="rect">
                      <a:avLst/>
                    </a:prstGeom>
                  </pic:spPr>
                </pic:pic>
              </a:graphicData>
            </a:graphic>
          </wp:inline>
        </w:drawing>
      </w:r>
    </w:p>
    <w:p w14:paraId="7040346C" w14:textId="550E25F4" w:rsidR="00174446" w:rsidRPr="00174446" w:rsidRDefault="00174446" w:rsidP="00174446">
      <w:pPr>
        <w:pStyle w:val="Figuurbijschrift"/>
      </w:pPr>
      <w:r w:rsidRPr="00174446">
        <w:tab/>
      </w:r>
      <w:bookmarkStart w:id="709" w:name="_Ref_b6c24e7b69f6ff8524c21eb5b827a706_4"/>
      <w:r w:rsidRPr="00174446">
        <w:t xml:space="preserve">Standaardfrase in regeltekst gecombineerd met weergave van de waarden van een norm </w:t>
      </w:r>
      <w:r w:rsidR="00B56279" w:rsidRPr="00B56279">
        <w:t>na interactie met kaart, kwa</w:t>
      </w:r>
      <w:r w:rsidR="00B56279">
        <w:t>l</w:t>
      </w:r>
      <w:r w:rsidR="00B56279" w:rsidRPr="00B56279">
        <w:t>itatief</w:t>
      </w:r>
      <w:bookmarkEnd w:id="709"/>
    </w:p>
    <w:p w14:paraId="79F99848" w14:textId="39317304" w:rsidR="004503DB" w:rsidRDefault="00446B8B" w:rsidP="00446B8B">
      <w:pPr>
        <w:pStyle w:val="Kop3"/>
      </w:pPr>
      <w:bookmarkStart w:id="710" w:name="_Ref_576d885b8ff341e95c96500d33bb5a5d_1"/>
      <w:r w:rsidRPr="00446B8B">
        <w:t>Verplichte en onverplichte onderdelen van de standaard en hun juridische status</w:t>
      </w:r>
      <w:bookmarkEnd w:id="710"/>
    </w:p>
    <w:p w14:paraId="4F232FA1" w14:textId="31BD1AFC" w:rsidR="00BC1739" w:rsidRDefault="00BC1739" w:rsidP="00BC1739">
      <w:r>
        <w:t xml:space="preserve">In het voorgaande deel van dit hoofdstuk is de modellering van </w:t>
      </w:r>
      <w:fldSimple w:instr=" DOCVARIABLE ID01+ ">
        <w:r w:rsidR="006924BC">
          <w:t>de basistekst</w:t>
        </w:r>
      </w:fldSimple>
      <w:r w:rsidR="00337B1C">
        <w:t xml:space="preserve"> </w:t>
      </w:r>
      <w:r>
        <w:t>beschreven: de tekststructuur en de toepassing van IMOW. Een deel hiervan is verplicht, een deel is niet verplicht en keuzes daarin hebben juridische gevolgen. Die worden in deze paragraaf besproken.</w:t>
      </w:r>
    </w:p>
    <w:p w14:paraId="13E70FF4" w14:textId="77777777" w:rsidR="00BC1739" w:rsidRDefault="00BC1739" w:rsidP="00BC1739"/>
    <w:p w14:paraId="225BBCAA" w14:textId="5914F9D3" w:rsidR="00BC1739" w:rsidRDefault="00BC1739" w:rsidP="00BC1739">
      <w:r>
        <w:lastRenderedPageBreak/>
        <w:t xml:space="preserve">Het deel van </w:t>
      </w:r>
      <w:fldSimple w:instr=" DOCVARIABLE ID01+ ">
        <w:r w:rsidR="006924BC">
          <w:t>de basistekst</w:t>
        </w:r>
      </w:fldSimple>
      <w:r>
        <w:t xml:space="preserve"> dat de tekst van de regels bevat kent een Artikelstructuur. Het is verplicht om hierop het STOP-tekstmodel voor de Artikelstructuur en de specificatie van de Artikelstructuur voor </w:t>
      </w:r>
      <w:fldSimple w:instr=" DOCVARIABLE ID01+ ">
        <w:r w:rsidR="006924BC">
          <w:t>de basistekst</w:t>
        </w:r>
      </w:fldSimple>
      <w:r>
        <w:t xml:space="preserve">, die is beschreven in paragraaf </w:t>
      </w:r>
      <w:r w:rsidR="00ED7021">
        <w:fldChar w:fldCharType="begin"/>
      </w:r>
      <w:r w:rsidR="00ED7021">
        <w:instrText xml:space="preserve"> REF _Ref_2ea511543f136f5469dd455cd3074603_2 \r \h </w:instrText>
      </w:r>
      <w:r w:rsidR="00ED7021">
        <w:fldChar w:fldCharType="separate"/>
      </w:r>
      <w:r w:rsidR="006924BC">
        <w:t>5.1</w:t>
      </w:r>
      <w:r w:rsidR="00ED7021">
        <w:fldChar w:fldCharType="end"/>
      </w:r>
      <w:r>
        <w:t xml:space="preserve">, toe te passen. Iedere regeltekst, dus een artikel of een lid, moet een werkingsgebied hebben. Dit werkingsgebied moet worden vastgelegd door middel van een verwijzing naar de </w:t>
      </w:r>
      <w:r w:rsidR="00A75F23">
        <w:t>L</w:t>
      </w:r>
      <w:r>
        <w:t xml:space="preserve">ocatie van de regeltekst dan wel naar de </w:t>
      </w:r>
      <w:r w:rsidR="00A75F23">
        <w:t>L</w:t>
      </w:r>
      <w:r>
        <w:t xml:space="preserve">ocaties van de juridische regels in die regeltekst. Het toepassen van de specificaties voor locatie (zie hiervoor paragraaf </w:t>
      </w:r>
      <w:r w:rsidR="00ED7021">
        <w:fldChar w:fldCharType="begin"/>
      </w:r>
      <w:r w:rsidR="00ED7021">
        <w:instrText xml:space="preserve"> REF _Ref_27b54013294682ac6677b2bd0ccaa3a2_1 \r \h </w:instrText>
      </w:r>
      <w:r w:rsidR="00ED7021">
        <w:fldChar w:fldCharType="separate"/>
      </w:r>
      <w:r w:rsidR="006924BC">
        <w:t>6.5.3</w:t>
      </w:r>
      <w:r w:rsidR="00ED7021">
        <w:fldChar w:fldCharType="end"/>
      </w:r>
      <w:r>
        <w:t xml:space="preserve">) is verplicht (voor zover van toepassing). Het is verplicht om </w:t>
      </w:r>
      <w:r w:rsidR="00A75F23">
        <w:t>L</w:t>
      </w:r>
      <w:r>
        <w:t xml:space="preserve">ocatie vast te leggen in de vorm van een </w:t>
      </w:r>
      <w:r w:rsidR="004B70B0">
        <w:t>geografisch informatieobject</w:t>
      </w:r>
      <w:r>
        <w:t xml:space="preserve"> met een noemer en in de regeltekst een verwijzing naar het </w:t>
      </w:r>
      <w:r w:rsidR="004B70B0">
        <w:t>geografisch informatieobject</w:t>
      </w:r>
      <w:r>
        <w:t xml:space="preserve"> te maken door daarin de noemer op te nemen. Door deze verwijzing in de regeltekst krijgt het </w:t>
      </w:r>
      <w:r w:rsidR="004B70B0">
        <w:t>geografisch informatieobject</w:t>
      </w:r>
      <w:r>
        <w:t xml:space="preserve"> juridische status.</w:t>
      </w:r>
    </w:p>
    <w:p w14:paraId="34618200" w14:textId="031EE001" w:rsidR="00BC1739" w:rsidRDefault="00BC1739" w:rsidP="00BC1739">
      <w:r>
        <w:t xml:space="preserve">Voor de bekendmaking van een besluit tot vaststelling of wijziging van </w:t>
      </w:r>
      <w:fldSimple w:instr=" DOCVARIABLE ID01+ ">
        <w:r w:rsidR="006924BC">
          <w:t>de basistekst</w:t>
        </w:r>
      </w:fldSimple>
      <w:r>
        <w:t xml:space="preserve"> in het officiële publicatieblad volstaat het, naast uiteraard het toepassen van een aantal algemene verplichtingen die uit STOP voortvloeien, om aan bovenstaande verplichtingen te voldoen. Zoals in paragraaf </w:t>
      </w:r>
      <w:r w:rsidR="00ED7021">
        <w:fldChar w:fldCharType="begin"/>
      </w:r>
      <w:r w:rsidR="00ED7021">
        <w:instrText xml:space="preserve"> REF _Ref_9b371a76da140cab232c45d85d6f2d5b_1 \r \h </w:instrText>
      </w:r>
      <w:r w:rsidR="00ED7021">
        <w:fldChar w:fldCharType="separate"/>
      </w:r>
      <w:r w:rsidR="006924BC">
        <w:t>6.2.5</w:t>
      </w:r>
      <w:r w:rsidR="00ED7021">
        <w:fldChar w:fldCharType="end"/>
      </w:r>
      <w:r>
        <w:t xml:space="preserve"> gezegd: een computer weet met deze methode dat regeltekst en werkingsgebied bij elkaar horen maar kan geen verdere betekenis aan die relatie geven en kan het werkingsgebied ook niet op een voor de mens betekenisvolle manier op een kaart weergeven. De mogelijkheden van DSO-LV worden met deze methode niet benut en het dienstverleningsniveau voor de gebruiker van </w:t>
      </w:r>
      <w:fldSimple w:instr=" DOCVARIABLE ID01+ ">
        <w:r w:rsidR="006924BC">
          <w:t>de basistekst</w:t>
        </w:r>
      </w:fldSimple>
      <w:r>
        <w:t xml:space="preserve"> is beperkt tot het niveau van de bekendmaking in het officiële publicatieblad.</w:t>
      </w:r>
    </w:p>
    <w:p w14:paraId="1BC51557" w14:textId="2B113A01" w:rsidR="00BC1739" w:rsidRDefault="00BC1739" w:rsidP="00BC1739">
      <w:r>
        <w:t xml:space="preserve">Het is alleen mogelijk het afgesproken dienstverleningsniveau van DSO-LV te bereiken door aan de regeltekst en de werkingsgebieden extra informatie toe te voegen door het annoteren met de IMOW-objecten </w:t>
      </w:r>
      <w:r w:rsidR="00A75F23">
        <w:t>A</w:t>
      </w:r>
      <w:r>
        <w:t xml:space="preserve">ctiviteit, </w:t>
      </w:r>
      <w:r w:rsidR="00A75F23">
        <w:t>O</w:t>
      </w:r>
      <w:r>
        <w:t xml:space="preserve">mgevingswaarde, </w:t>
      </w:r>
      <w:r w:rsidR="00A75F23">
        <w:t>O</w:t>
      </w:r>
      <w:r>
        <w:t xml:space="preserve">mgevingsnorm en de verschillende typen </w:t>
      </w:r>
      <w:r w:rsidR="00A75F23">
        <w:t>G</w:t>
      </w:r>
      <w:r>
        <w:t xml:space="preserve">ebiedsaanwijzing. Daarnaast </w:t>
      </w:r>
      <w:r w:rsidR="00A75F23">
        <w:t>kan he</w:t>
      </w:r>
      <w:r w:rsidR="00033AB2">
        <w:t>t</w:t>
      </w:r>
      <w:r w:rsidR="00A75F23">
        <w:t xml:space="preserve"> attribuut </w:t>
      </w:r>
      <w:r w:rsidRPr="00805135">
        <w:rPr>
          <w:i/>
        </w:rPr>
        <w:t>gerelateerde</w:t>
      </w:r>
      <w:r w:rsidR="006D335A">
        <w:rPr>
          <w:i/>
        </w:rPr>
        <w:t>R</w:t>
      </w:r>
      <w:r w:rsidRPr="00805135">
        <w:rPr>
          <w:i/>
        </w:rPr>
        <w:t>egeltekst</w:t>
      </w:r>
      <w:r>
        <w:t xml:space="preserve"> worden toegevoegd</w:t>
      </w:r>
      <w:r w:rsidR="00033AB2">
        <w:t>.</w:t>
      </w:r>
      <w:r w:rsidR="00A75F23">
        <w:t xml:space="preserve"> </w:t>
      </w:r>
      <w:r w:rsidR="00033AB2">
        <w:t xml:space="preserve">Door het gebruik van het relevante </w:t>
      </w:r>
      <w:r w:rsidR="00A75F23">
        <w:t>type Juridische regel word</w:t>
      </w:r>
      <w:r w:rsidR="00033AB2">
        <w:t>t informatie over de beoogde doelgroep voor de Juridische regel toegevoegd</w:t>
      </w:r>
      <w:r>
        <w:t>.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wel de juridische naamgeving</w:t>
      </w:r>
      <w:r w:rsidR="00033AB2">
        <w:t>, zoals de naam van de activiteit</w:t>
      </w:r>
      <w:r>
        <w:t xml:space="preserve">. Deze moeten dan ook consistent zijn met de juridische teksten en </w:t>
      </w:r>
      <w:r w:rsidR="004B70B0">
        <w:t>geografische informatieobject</w:t>
      </w:r>
      <w:r>
        <w:t>en en beide delen worden als een set gezien en gepubliceerd.</w:t>
      </w:r>
    </w:p>
    <w:p w14:paraId="5EF243B2" w14:textId="268CB2F0" w:rsidR="00D53DA8" w:rsidRDefault="00D53DA8" w:rsidP="00BC1739">
      <w:r w:rsidRPr="00D53DA8">
        <w:t xml:space="preserve">Wanneer het bevoegd bezag bepaalde normen op verschillende plekken verschillende waarden wil geven kan dat op twee manieren. De eerste manier is door alle adressen of locaties in de tekst te benoemen en alle waarden in de tekst van de regel op te nemen, zoals getoond in </w:t>
      </w:r>
      <w:r w:rsidR="009C2DC0">
        <w:fldChar w:fldCharType="begin"/>
      </w:r>
      <w:r w:rsidR="009C2DC0">
        <w:instrText xml:space="preserve"> REF _Ref_b6c24e7b69f6ff8524c21eb5b827a706_2 \n \h </w:instrText>
      </w:r>
      <w:r w:rsidR="009C2DC0">
        <w:fldChar w:fldCharType="separate"/>
      </w:r>
      <w:r w:rsidR="006924BC">
        <w:t>Figuur 28</w:t>
      </w:r>
      <w:r w:rsidR="009C2DC0">
        <w:fldChar w:fldCharType="end"/>
      </w:r>
      <w:r w:rsidRPr="00D53DA8">
        <w:t xml:space="preserve"> in paragraaf </w:t>
      </w:r>
      <w:r w:rsidR="00181B82">
        <w:fldChar w:fldCharType="begin"/>
      </w:r>
      <w:r w:rsidR="00181B82">
        <w:instrText xml:space="preserve"> REF _Ref_b6c24e7b69f6ff8524c21eb5b827a706_1 \r \h </w:instrText>
      </w:r>
      <w:r w:rsidR="00181B82">
        <w:fldChar w:fldCharType="separate"/>
      </w:r>
      <w:r w:rsidR="00181B82">
        <w:t>6.7</w:t>
      </w:r>
      <w:r w:rsidR="00181B82">
        <w:fldChar w:fldCharType="end"/>
      </w:r>
      <w:r w:rsidRPr="00D53DA8">
        <w:t xml:space="preserve">. Er is dan geen relatie met kaart of werkingsgebied. </w:t>
      </w:r>
      <w:r w:rsidR="00795AF3" w:rsidRPr="00795AF3">
        <w:t xml:space="preserve">Met deze methode staan de waarden en de adressen of locaties waar die waarden gelden in de (mensleesbare) tekst en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00933A2A" w:rsidRPr="00933A2A">
        <w:t>dan kiest het bevoegd gezag voor de tweede manier:</w:t>
      </w:r>
      <w:r w:rsidR="00933A2A" w:rsidRPr="00933A2A">
        <w:t xml:space="preserve"> </w:t>
      </w:r>
      <w:r w:rsidR="001911B4">
        <w:t>het</w:t>
      </w:r>
      <w:r w:rsidRPr="00D53DA8">
        <w:t xml:space="preserve"> </w:t>
      </w:r>
      <w:r w:rsidRPr="00D53DA8">
        <w:t>annoteren met het IMOW-object omgevingsnorm respectievelijk omgevingswaarde.</w:t>
      </w:r>
      <w:r w:rsidRPr="00D53DA8">
        <w:t xml:space="preserve"> </w:t>
      </w:r>
      <w:r w:rsidR="00684FD2" w:rsidRPr="00684FD2">
        <w:t xml:space="preserve">In dat geval moeten </w:t>
      </w:r>
      <w:r w:rsidR="00C335AC">
        <w:t>d</w:t>
      </w:r>
      <w:r w:rsidRPr="00D53DA8">
        <w:t xml:space="preserve">e locaties en de bij de omgevingsnorm of omgevingswaarde behorende waarden in een </w:t>
      </w:r>
      <w:r w:rsidR="004B70B0">
        <w:t>geografisch informatieobject</w:t>
      </w:r>
      <w:r w:rsidRPr="00D53DA8">
        <w:t xml:space="preserve"> worden vastgelegd. In de tekst van de regel wordt met behulp van de noemer naar het </w:t>
      </w:r>
      <w:r w:rsidR="004B70B0">
        <w:t>geografisch informatieobject</w:t>
      </w:r>
      <w:r w:rsidRPr="00D53DA8">
        <w:t xml:space="preserve"> verwezen</w:t>
      </w:r>
      <w:r w:rsidR="00793A1A">
        <w:t xml:space="preserve"> (</w:t>
      </w:r>
      <w:r w:rsidR="00596D65">
        <w:t xml:space="preserve">zie </w:t>
      </w:r>
      <w:r w:rsidR="00F46295">
        <w:fldChar w:fldCharType="begin"/>
      </w:r>
      <w:r w:rsidR="00F46295">
        <w:instrText xml:space="preserve"> REF _Ref_64f0ad43dfa826c974192b1ead62ae8e_2 \n \h </w:instrText>
      </w:r>
      <w:r w:rsidR="00F46295">
        <w:fldChar w:fldCharType="separate"/>
      </w:r>
      <w:r w:rsidR="006924BC">
        <w:t>Figuu</w:t>
      </w:r>
      <w:r w:rsidR="006924BC">
        <w:t>r</w:t>
      </w:r>
      <w:r w:rsidR="006924BC">
        <w:t xml:space="preserve"> 4</w:t>
      </w:r>
      <w:r w:rsidR="00F46295">
        <w:fldChar w:fldCharType="end"/>
      </w:r>
      <w:r w:rsidR="00596D65">
        <w:t xml:space="preserve"> voor een illustratie</w:t>
      </w:r>
      <w:r w:rsidR="004B5650">
        <w:t>)</w:t>
      </w:r>
      <w:r w:rsidRPr="00D53DA8">
        <w:t xml:space="preserve">. Door het vastleggen van de waarden in </w:t>
      </w:r>
      <w:r w:rsidR="004B70B0">
        <w:t>geografische informatieobject</w:t>
      </w:r>
      <w:r w:rsidRPr="00D53DA8">
        <w:t>en en daarnaar door middel van een noemer te verwijzen krijgen de waarden juridische werking en zijn ze onderdeel van het besluit.</w:t>
      </w:r>
    </w:p>
    <w:p w14:paraId="1DD3A15F" w14:textId="640A3D53" w:rsidR="00E33EDD" w:rsidRDefault="00E33EDD" w:rsidP="00E33EDD">
      <w:pPr>
        <w:pStyle w:val="Kop1"/>
      </w:pPr>
      <w:r w:rsidRPr="00F62F31">
        <w:lastRenderedPageBreak/>
        <w:t>Bijlagen</w:t>
      </w:r>
    </w:p>
    <w:p w14:paraId="6D0F64F7" w14:textId="02DBDAC5" w:rsidR="008E41BE" w:rsidRDefault="00CC0FBD" w:rsidP="00451E5F">
      <w:pPr>
        <w:pStyle w:val="Kop2bijlage"/>
      </w:pPr>
      <w:bookmarkStart w:id="722" w:name="_Ref_6cd20de3966880562cd8ee3d89ee0c2e_1"/>
      <w:r>
        <w:lastRenderedPageBreak/>
        <w:t>B</w:t>
      </w:r>
      <w:r w:rsidR="008E41BE">
        <w:t>egrippen</w:t>
      </w:r>
      <w:r>
        <w:t>lijst</w:t>
      </w:r>
      <w:bookmarkEnd w:id="722"/>
    </w:p>
    <w:p w14:paraId="608EFF2A" w14:textId="7CDF8B30" w:rsidR="00197747" w:rsidRPr="008E41BE" w:rsidRDefault="00AF2D5C" w:rsidP="008E41BE">
      <w:r w:rsidRPr="00AF2D5C">
        <w:t xml:space="preserve">De lijst met de in deze standaard gebruikte begrippen en hun definities is te vinden </w:t>
      </w:r>
      <w:r w:rsidR="009D6D1E">
        <w:t xml:space="preserve">op </w:t>
      </w:r>
      <w:hyperlink r:id="rId69" w:history="1">
        <w:r w:rsidR="009D6D1E" w:rsidRPr="009D6D1E">
          <w:rPr>
            <w:rStyle w:val="Hyperlink"/>
          </w:rPr>
          <w:t>de website van Geonovum</w:t>
        </w:r>
      </w:hyperlink>
      <w:r w:rsidR="009D6D1E">
        <w:t>.</w:t>
      </w:r>
    </w:p>
    <w:p w14:paraId="5AE28A95" w14:textId="68DFD3EF" w:rsidR="00E33EDD" w:rsidRPr="00F62F31" w:rsidRDefault="00E33EDD" w:rsidP="00451E5F">
      <w:pPr>
        <w:pStyle w:val="Kop2bijlage"/>
      </w:pPr>
      <w:r w:rsidRPr="00F62F31">
        <w:lastRenderedPageBreak/>
        <w:t>Ontwerpkeuzen</w:t>
      </w:r>
    </w:p>
    <w:p w14:paraId="3FEB6480" w14:textId="37D98E45" w:rsidR="00E33EDD" w:rsidRPr="00F62F31" w:rsidRDefault="00E33EDD" w:rsidP="00E33EDD">
      <w:r w:rsidRPr="00F62F31">
        <w:t xml:space="preserve">Voor </w:t>
      </w:r>
      <w:fldSimple w:instr=" DOCVARIABLE ID01+ ">
        <w:r w:rsidR="006924BC">
          <w:t>de basistekst</w:t>
        </w:r>
      </w:fldSimple>
      <w:r w:rsidRPr="00F62F31">
        <w:t xml:space="preserve"> zijn geen </w:t>
      </w:r>
      <w:r w:rsidR="00175570">
        <w:t>‘</w:t>
      </w:r>
      <w:r w:rsidRPr="00F62F31">
        <w:t>van de standaard</w:t>
      </w:r>
      <w:r w:rsidR="00175570">
        <w:t>’</w:t>
      </w:r>
      <w:r w:rsidRPr="00F62F31">
        <w:t xml:space="preserve"> afwijkende ontwerpkeuzen van toepassing.</w:t>
      </w:r>
    </w:p>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29FEF" w14:textId="77777777" w:rsidR="001D2A15" w:rsidRDefault="001D2A15">
      <w:r>
        <w:separator/>
      </w:r>
    </w:p>
    <w:p w14:paraId="28CE4A73" w14:textId="77777777" w:rsidR="001D2A15" w:rsidRDefault="001D2A15"/>
  </w:endnote>
  <w:endnote w:type="continuationSeparator" w:id="0">
    <w:p w14:paraId="756EC0BC" w14:textId="77777777" w:rsidR="001D2A15" w:rsidRPr="003C450F" w:rsidRDefault="001D2A15" w:rsidP="003C450F"/>
  </w:endnote>
  <w:endnote w:type="continuationNotice" w:id="1">
    <w:p w14:paraId="4DEFD535" w14:textId="77777777" w:rsidR="001D2A15" w:rsidRDefault="001D2A15" w:rsidP="003C450F"/>
  </w:endnote>
  <w:endnote w:id="2">
    <w:p w14:paraId="08DDD3A1" w14:textId="3B240F05" w:rsidR="004F009C" w:rsidRDefault="004F009C">
      <w:pPr>
        <w:pStyle w:val="Eindnoottekst"/>
      </w:pPr>
      <w:r>
        <w:rPr>
          <w:rStyle w:val="Eindnootmarkering"/>
        </w:rPr>
        <w:endnoteRef/>
      </w:r>
      <w:r>
        <w:t xml:space="preserve"> TPOD60</w:t>
      </w:r>
    </w:p>
  </w:endnote>
  <w:endnote w:id="3">
    <w:p w14:paraId="4C7FBA1C" w14:textId="3243A54F" w:rsidR="004F009C" w:rsidRDefault="004F009C">
      <w:pPr>
        <w:pStyle w:val="Eindnoottekst"/>
      </w:pPr>
      <w:r>
        <w:rPr>
          <w:rStyle w:val="Eindnootmarkering"/>
        </w:rPr>
        <w:endnoteRef/>
      </w:r>
      <w:r>
        <w:t xml:space="preserve"> TPOD70</w:t>
      </w:r>
    </w:p>
  </w:endnote>
  <w:endnote w:id="4">
    <w:p w14:paraId="21C7016A" w14:textId="77777777" w:rsidR="004F009C" w:rsidRDefault="004F009C" w:rsidP="002E6D19">
      <w:pPr>
        <w:pStyle w:val="Eindnoottekst"/>
      </w:pPr>
      <w:r>
        <w:rPr>
          <w:rStyle w:val="Eindnootmarkering"/>
        </w:rPr>
        <w:endnoteRef/>
      </w:r>
      <w:r>
        <w:t xml:space="preserve"> TPOD1560</w:t>
      </w:r>
    </w:p>
  </w:endnote>
  <w:endnote w:id="5">
    <w:p w14:paraId="14DE8B9D" w14:textId="77777777" w:rsidR="004F009C" w:rsidRPr="008E41BE" w:rsidRDefault="004F009C" w:rsidP="00626EEF">
      <w:pPr>
        <w:pStyle w:val="Eindnoottekst"/>
      </w:pPr>
      <w:r>
        <w:rPr>
          <w:rStyle w:val="Eindnootmarkering"/>
        </w:rPr>
        <w:endnoteRef/>
      </w:r>
      <w:r>
        <w:t xml:space="preserve"> TPOD930, TPOD940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AD760"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t>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7DC535FE" w14:textId="77777777" w:rsidR="004F009C" w:rsidRPr="00BC3B53" w:rsidRDefault="004F009C"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B6F4C"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rPr>
        <w:noProof/>
      </w:rPr>
      <w:t>41</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p>
  <w:p w14:paraId="0CF99B04" w14:textId="77777777" w:rsidR="004F009C" w:rsidRPr="00BC3B53" w:rsidRDefault="004F009C"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56B3C" w14:textId="77777777" w:rsidR="004F009C" w:rsidRPr="00BC3B53" w:rsidRDefault="004F009C"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E0E00"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061BECD9" w14:textId="77777777" w:rsidR="004F009C" w:rsidRPr="00BC3B53" w:rsidRDefault="004F009C"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89789" w14:textId="77777777" w:rsidR="001D2A15" w:rsidRPr="00B35331" w:rsidRDefault="001D2A15" w:rsidP="00577995">
      <w:pPr>
        <w:pStyle w:val="Voettekst"/>
      </w:pPr>
    </w:p>
  </w:footnote>
  <w:footnote w:type="continuationSeparator" w:id="0">
    <w:p w14:paraId="4F29227F" w14:textId="77777777" w:rsidR="001D2A15" w:rsidRDefault="001D2A15">
      <w:r>
        <w:continuationSeparator/>
      </w:r>
    </w:p>
    <w:p w14:paraId="781D52FA" w14:textId="77777777" w:rsidR="001D2A15" w:rsidRDefault="001D2A15"/>
    <w:p w14:paraId="18052FCB" w14:textId="77777777" w:rsidR="001D2A15" w:rsidRDefault="001D2A15"/>
  </w:footnote>
  <w:footnote w:type="continuationNotice" w:id="1">
    <w:p w14:paraId="212FC59B" w14:textId="77777777" w:rsidR="001D2A15" w:rsidRDefault="001D2A15">
      <w:pPr>
        <w:spacing w:line="240" w:lineRule="auto"/>
      </w:pPr>
    </w:p>
  </w:footnote>
  <w:footnote w:id="2">
    <w:p w14:paraId="707B7A24" w14:textId="45AD6CE5" w:rsidR="004F009C" w:rsidRPr="00061073" w:rsidRDefault="004F009C">
      <w:pPr>
        <w:pStyle w:val="Voetnoottekst"/>
      </w:pPr>
      <w:r>
        <w:rPr>
          <w:rStyle w:val="Voetnootmarkering"/>
        </w:rPr>
        <w:footnoteRef/>
      </w:r>
      <w:r>
        <w:t xml:space="preserve"> </w:t>
      </w:r>
      <w:r w:rsidRPr="00061073">
        <w:t>Deze status is bedoeld voor het interne proces bij het bevoegde gezag en het informele deel van de procedure (participatie, samenwerking)</w:t>
      </w:r>
    </w:p>
  </w:footnote>
  <w:footnote w:id="3">
    <w:p w14:paraId="3340DCAB" w14:textId="035D3F6E" w:rsidR="004F009C" w:rsidRPr="005F0142" w:rsidRDefault="004F009C">
      <w:pPr>
        <w:pStyle w:val="Voetnoottekst"/>
      </w:pPr>
      <w:r>
        <w:rPr>
          <w:rStyle w:val="Voetnootmarkering"/>
        </w:rPr>
        <w:footnoteRef/>
      </w:r>
      <w:r>
        <w:t xml:space="preserve"> </w:t>
      </w:r>
      <w:r w:rsidRPr="005F0142">
        <w:t>Deze documentversie is bedoeld voor het interne proces bij het bevoegde gezag en het informele deel van de procedure (participatie, samenwerking)</w:t>
      </w:r>
    </w:p>
  </w:footnote>
  <w:footnote w:id="4">
    <w:p w14:paraId="1F70AC02" w14:textId="77777777" w:rsidR="004F009C" w:rsidRDefault="004F009C" w:rsidP="00ED2C4F">
      <w:pPr>
        <w:pStyle w:val="Voetnoottekst"/>
      </w:pPr>
      <w:r>
        <w:rPr>
          <w:rStyle w:val="Voetnootmarkering"/>
        </w:rPr>
        <w:footnoteRef/>
      </w:r>
      <w:r>
        <w:t xml:space="preserve"> Lichaam van de regeling als bedoeld in Aanwijzing 3.53 van de Aanwijzingen voor de regelgeving en in IMOP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8" w:type="dxa"/>
      <w:tblLayout w:type="fixed"/>
      <w:tblCellMar>
        <w:left w:w="0" w:type="dxa"/>
        <w:right w:w="0" w:type="dxa"/>
      </w:tblCellMar>
      <w:tblLook w:val="0000" w:firstRow="0" w:lastRow="0" w:firstColumn="0" w:lastColumn="0" w:noHBand="0" w:noVBand="0"/>
    </w:tblPr>
    <w:tblGrid>
      <w:gridCol w:w="7938"/>
    </w:tblGrid>
    <w:tr w:rsidR="004F009C" w:rsidRPr="00275984" w14:paraId="5B0A4196" w14:textId="77777777" w:rsidTr="007A7F8E">
      <w:trPr>
        <w:trHeight w:val="400"/>
      </w:trPr>
      <w:tc>
        <w:tcPr>
          <w:tcW w:w="7520" w:type="dxa"/>
          <w:shd w:val="clear" w:color="auto" w:fill="auto"/>
        </w:tcPr>
        <w:p w14:paraId="418D0BCB" w14:textId="77777777" w:rsidR="004F009C" w:rsidRPr="002E14E1" w:rsidRDefault="004F009C" w:rsidP="002F3B2E">
          <w:pPr>
            <w:pStyle w:val="Koptekst"/>
          </w:pPr>
          <w:r>
            <w:rPr>
              <w:b/>
            </w:rPr>
            <w:t>Toepassingsprofiel (TPOD) [Tekst]</w:t>
          </w:r>
          <w:r w:rsidRPr="004A778C">
            <w:rPr>
              <w:b/>
            </w:rPr>
            <w:t xml:space="preserve"> </w:t>
          </w:r>
          <w:r w:rsidRPr="004A778C">
            <w:t xml:space="preserve">| Versie </w:t>
          </w:r>
          <w:r>
            <w:t>[Tekst] | S</w:t>
          </w:r>
          <w:r w:rsidRPr="00272202">
            <w:t>tandaard officiële publicaties met specifieke toepassing voor omgevingsdocumenten</w:t>
          </w:r>
          <w:r>
            <w:t xml:space="preserve"> | [datum]</w:t>
          </w:r>
        </w:p>
      </w:tc>
    </w:tr>
  </w:tbl>
  <w:p w14:paraId="338310CD" w14:textId="77777777" w:rsidR="004F009C" w:rsidRDefault="004F009C"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4F009C" w14:paraId="7288EF6B" w14:textId="77777777" w:rsidTr="00FF3E80">
      <w:trPr>
        <w:cantSplit/>
        <w:trHeight w:hRule="exact" w:val="3402"/>
      </w:trPr>
      <w:tc>
        <w:tcPr>
          <w:tcW w:w="6236" w:type="dxa"/>
          <w:gridSpan w:val="2"/>
          <w:shd w:val="clear" w:color="auto" w:fill="auto"/>
        </w:tcPr>
        <w:p w14:paraId="16C083B2" w14:textId="77777777" w:rsidR="004F009C" w:rsidRPr="00BC3B53" w:rsidRDefault="004F009C" w:rsidP="00FF3E80">
          <w:r>
            <w:rPr>
              <w:noProof/>
            </w:rPr>
            <w:drawing>
              <wp:anchor distT="0" distB="0" distL="114300" distR="114300" simplePos="0" relativeHeight="251658241" behindDoc="0" locked="1" layoutInCell="1" allowOverlap="1" wp14:anchorId="06615AC4" wp14:editId="5FE3D756">
                <wp:simplePos x="0" y="0"/>
                <wp:positionH relativeFrom="margin">
                  <wp:posOffset>-1080135</wp:posOffset>
                </wp:positionH>
                <wp:positionV relativeFrom="margin">
                  <wp:posOffset>360045</wp:posOffset>
                </wp:positionV>
                <wp:extent cx="3042000" cy="925200"/>
                <wp:effectExtent l="0" t="0" r="6350" b="8255"/>
                <wp:wrapNone/>
                <wp:docPr id="10" name="Afbeelding 10"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F009C" w:rsidRPr="0056454C" w14:paraId="1B5B917B" w14:textId="77777777" w:rsidTr="00FF3E80">
      <w:trPr>
        <w:cantSplit/>
        <w:trHeight w:hRule="exact" w:val="1701"/>
      </w:trPr>
      <w:tc>
        <w:tcPr>
          <w:tcW w:w="6236" w:type="dxa"/>
          <w:gridSpan w:val="2"/>
          <w:shd w:val="clear" w:color="auto" w:fill="auto"/>
        </w:tcPr>
        <w:p w14:paraId="0A55DF13" w14:textId="3025D79B" w:rsidR="004F009C" w:rsidRPr="00FA6FAC" w:rsidRDefault="004F009C"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3C058E">
            <w:rPr>
              <w:noProof/>
            </w:rPr>
            <w:t>omgevingsvisie</w:t>
          </w:r>
          <w:r>
            <w:rPr>
              <w:noProof/>
            </w:rPr>
            <w:fldChar w:fldCharType="end"/>
          </w:r>
        </w:p>
      </w:tc>
    </w:tr>
    <w:tr w:rsidR="004F009C" w:rsidRPr="00B60860" w14:paraId="7C46962B" w14:textId="77777777" w:rsidTr="00FF3E80">
      <w:trPr>
        <w:cantSplit/>
        <w:trHeight w:hRule="exact" w:val="1701"/>
      </w:trPr>
      <w:tc>
        <w:tcPr>
          <w:tcW w:w="6236" w:type="dxa"/>
          <w:gridSpan w:val="2"/>
          <w:shd w:val="clear" w:color="auto" w:fill="auto"/>
        </w:tcPr>
        <w:p w14:paraId="22E8CA4B" w14:textId="75B3D7B6" w:rsidR="004F009C" w:rsidRPr="00B60860" w:rsidRDefault="004F009C" w:rsidP="00FF3E80">
          <w:r w:rsidRPr="00CA6C0C">
            <w:t xml:space="preserve">Versie </w:t>
          </w:r>
          <w:r>
            <w:rPr>
              <w:noProof/>
            </w:rPr>
            <w:fldChar w:fldCharType="begin"/>
          </w:r>
          <w:r>
            <w:rPr>
              <w:noProof/>
            </w:rPr>
            <w:instrText xml:space="preserve"> DOCVARIABLE ID04 </w:instrText>
          </w:r>
          <w:r>
            <w:rPr>
              <w:noProof/>
            </w:rPr>
            <w:fldChar w:fldCharType="separate"/>
          </w:r>
          <w:r w:rsidR="003C058E">
            <w:rPr>
              <w:noProof/>
            </w:rPr>
            <w:t>0.98-kern</w:t>
          </w:r>
          <w:r>
            <w:rPr>
              <w:noProof/>
            </w:rPr>
            <w:fldChar w:fldCharType="end"/>
          </w:r>
        </w:p>
        <w:p w14:paraId="57A551F9" w14:textId="395C18A8" w:rsidR="004F009C" w:rsidRPr="00B60860" w:rsidRDefault="004F009C" w:rsidP="00FF3E80">
          <w:r>
            <w:t>Geonovum</w:t>
          </w:r>
        </w:p>
      </w:tc>
    </w:tr>
    <w:tr w:rsidR="004F009C" w:rsidRPr="00B60860" w14:paraId="7BEFBCE9" w14:textId="77777777" w:rsidTr="00FF3E80">
      <w:trPr>
        <w:cantSplit/>
      </w:trPr>
      <w:tc>
        <w:tcPr>
          <w:tcW w:w="1134" w:type="dxa"/>
          <w:shd w:val="clear" w:color="auto" w:fill="auto"/>
        </w:tcPr>
        <w:p w14:paraId="3AFBF239" w14:textId="77777777" w:rsidR="004F009C" w:rsidRPr="00CA6C0C" w:rsidRDefault="004F009C" w:rsidP="00FF3E80">
          <w:r>
            <w:t>Datum</w:t>
          </w:r>
        </w:p>
      </w:tc>
      <w:tc>
        <w:tcPr>
          <w:tcW w:w="3118" w:type="dxa"/>
          <w:shd w:val="clear" w:color="auto" w:fill="auto"/>
        </w:tcPr>
        <w:p w14:paraId="6E883F42" w14:textId="48FB42BD" w:rsidR="004F009C" w:rsidRPr="00CA6C0C" w:rsidRDefault="004F009C" w:rsidP="00FF3E80">
          <w:r>
            <w:fldChar w:fldCharType="begin"/>
          </w:r>
          <w:r>
            <w:instrText xml:space="preserve"> SAVEDATE  \@ "d MMMM yyyy" </w:instrText>
          </w:r>
          <w:r>
            <w:fldChar w:fldCharType="separate"/>
          </w:r>
          <w:r w:rsidR="00E461CA">
            <w:rPr>
              <w:noProof/>
            </w:rPr>
            <w:t>11 december 2019</w:t>
          </w:r>
          <w:r>
            <w:fldChar w:fldCharType="end"/>
          </w:r>
        </w:p>
      </w:tc>
    </w:tr>
  </w:tbl>
  <w:p w14:paraId="372F3340" w14:textId="77777777" w:rsidR="004F009C" w:rsidRPr="00EB5B83" w:rsidRDefault="004F009C"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4F009C" w14:paraId="53B8126F" w14:textId="77777777" w:rsidTr="00E034D2">
      <w:trPr>
        <w:cantSplit/>
        <w:trHeight w:hRule="exact" w:val="3402"/>
      </w:trPr>
      <w:tc>
        <w:tcPr>
          <w:tcW w:w="6236" w:type="dxa"/>
          <w:gridSpan w:val="2"/>
          <w:shd w:val="clear" w:color="auto" w:fill="auto"/>
        </w:tcPr>
        <w:p w14:paraId="070130C1" w14:textId="77777777" w:rsidR="004F009C" w:rsidRPr="00BC3B53" w:rsidRDefault="004F009C" w:rsidP="00E034D2">
          <w:r>
            <w:rPr>
              <w:noProof/>
            </w:rPr>
            <w:drawing>
              <wp:anchor distT="0" distB="0" distL="114300" distR="114300" simplePos="0" relativeHeight="251658240" behindDoc="0" locked="1" layoutInCell="1" allowOverlap="1" wp14:anchorId="42C8D8AE" wp14:editId="2E2D6E44">
                <wp:simplePos x="0" y="0"/>
                <wp:positionH relativeFrom="margin">
                  <wp:posOffset>-1080135</wp:posOffset>
                </wp:positionH>
                <wp:positionV relativeFrom="margin">
                  <wp:posOffset>360045</wp:posOffset>
                </wp:positionV>
                <wp:extent cx="3042000" cy="925200"/>
                <wp:effectExtent l="0" t="0" r="6350" b="8255"/>
                <wp:wrapNone/>
                <wp:docPr id="11" name="Afbeelding 11"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F009C" w:rsidRPr="0056454C" w14:paraId="67F7FD47" w14:textId="77777777" w:rsidTr="00E034D2">
      <w:trPr>
        <w:cantSplit/>
        <w:trHeight w:hRule="exact" w:val="1701"/>
      </w:trPr>
      <w:tc>
        <w:tcPr>
          <w:tcW w:w="6236" w:type="dxa"/>
          <w:gridSpan w:val="2"/>
          <w:shd w:val="clear" w:color="auto" w:fill="auto"/>
        </w:tcPr>
        <w:p w14:paraId="57A8209D" w14:textId="3872C3FA" w:rsidR="004F009C" w:rsidRPr="00FA6FAC" w:rsidRDefault="004F009C" w:rsidP="00E034D2">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0C64E3">
            <w:rPr>
              <w:noProof/>
            </w:rPr>
            <w:t>omgevingsvisie</w:t>
          </w:r>
          <w:r>
            <w:rPr>
              <w:noProof/>
            </w:rPr>
            <w:fldChar w:fldCharType="end"/>
          </w:r>
        </w:p>
      </w:tc>
    </w:tr>
    <w:tr w:rsidR="004F009C" w:rsidRPr="00B60860" w14:paraId="3905363E" w14:textId="77777777" w:rsidTr="00C7236D">
      <w:trPr>
        <w:cantSplit/>
        <w:trHeight w:hRule="exact" w:val="1701"/>
      </w:trPr>
      <w:tc>
        <w:tcPr>
          <w:tcW w:w="6236" w:type="dxa"/>
          <w:gridSpan w:val="2"/>
          <w:shd w:val="clear" w:color="auto" w:fill="auto"/>
        </w:tcPr>
        <w:p w14:paraId="2FBC6941" w14:textId="7A23754F" w:rsidR="004F009C" w:rsidRPr="00B60860" w:rsidRDefault="004F009C" w:rsidP="00577995">
          <w:r w:rsidRPr="00CA6C0C">
            <w:t xml:space="preserve">Versie </w:t>
          </w:r>
          <w:r>
            <w:rPr>
              <w:noProof/>
            </w:rPr>
            <w:fldChar w:fldCharType="begin"/>
          </w:r>
          <w:r>
            <w:rPr>
              <w:noProof/>
            </w:rPr>
            <w:instrText xml:space="preserve"> DOCVARIABLE ID04 </w:instrText>
          </w:r>
          <w:r>
            <w:rPr>
              <w:noProof/>
            </w:rPr>
            <w:fldChar w:fldCharType="separate"/>
          </w:r>
          <w:r w:rsidR="000C64E3">
            <w:rPr>
              <w:noProof/>
            </w:rPr>
            <w:t>0.98-kern</w:t>
          </w:r>
          <w:r>
            <w:rPr>
              <w:noProof/>
            </w:rPr>
            <w:fldChar w:fldCharType="end"/>
          </w:r>
        </w:p>
        <w:p w14:paraId="6A1EC1FF" w14:textId="77777777" w:rsidR="004F009C" w:rsidRPr="00B60860" w:rsidRDefault="004F009C" w:rsidP="00577995">
          <w:r>
            <w:t>Geonovum – KOOP</w:t>
          </w:r>
        </w:p>
      </w:tc>
    </w:tr>
    <w:tr w:rsidR="004F009C" w:rsidRPr="00B60860" w14:paraId="343D16B5" w14:textId="77777777" w:rsidTr="00C7236D">
      <w:trPr>
        <w:cantSplit/>
      </w:trPr>
      <w:tc>
        <w:tcPr>
          <w:tcW w:w="1134" w:type="dxa"/>
          <w:shd w:val="clear" w:color="auto" w:fill="auto"/>
        </w:tcPr>
        <w:p w14:paraId="17FEC3DD" w14:textId="77777777" w:rsidR="004F009C" w:rsidRPr="00CA6C0C" w:rsidRDefault="004F009C" w:rsidP="00577995">
          <w:r>
            <w:t>Datum</w:t>
          </w:r>
        </w:p>
      </w:tc>
      <w:tc>
        <w:tcPr>
          <w:tcW w:w="3118" w:type="dxa"/>
          <w:shd w:val="clear" w:color="auto" w:fill="auto"/>
        </w:tcPr>
        <w:p w14:paraId="23ACB8DF" w14:textId="4CC3A55D" w:rsidR="004F009C" w:rsidRPr="00CA6C0C" w:rsidRDefault="004F009C" w:rsidP="00577995">
          <w:r>
            <w:fldChar w:fldCharType="begin"/>
          </w:r>
          <w:r>
            <w:instrText xml:space="preserve"> SAVEDATE  \@ "d MMMM yyyy" </w:instrText>
          </w:r>
          <w:r>
            <w:fldChar w:fldCharType="separate"/>
          </w:r>
          <w:r w:rsidR="00E461CA">
            <w:rPr>
              <w:noProof/>
            </w:rPr>
            <w:t>11 december 2019</w:t>
          </w:r>
          <w:r>
            <w:fldChar w:fldCharType="end"/>
          </w:r>
        </w:p>
      </w:tc>
    </w:tr>
  </w:tbl>
  <w:p w14:paraId="269CF379" w14:textId="77777777" w:rsidR="004F009C" w:rsidRDefault="004F009C"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0143D" w14:textId="6BB8BB03" w:rsidR="004F009C" w:rsidRDefault="004F009C"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3C058E">
      <w:rPr>
        <w:noProof/>
      </w:rPr>
      <w:t>omgevingsvisie</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3C058E">
      <w:rPr>
        <w:noProof/>
      </w:rPr>
      <w:t>0.98-kern</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3C058E">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E461CA">
      <w:rPr>
        <w:noProof/>
      </w:rPr>
      <w:t>11 december 2019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5F77F23"/>
    <w:multiLevelType w:val="multilevel"/>
    <w:tmpl w:val="1BCA632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 w15:restartNumberingAfterBreak="0">
    <w:nsid w:val="2AD26A22"/>
    <w:multiLevelType w:val="hybridMultilevel"/>
    <w:tmpl w:val="78FA8DAA"/>
    <w:lvl w:ilvl="0" w:tplc="D2687590">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31496A12"/>
    <w:multiLevelType w:val="hybridMultilevel"/>
    <w:tmpl w:val="150E1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992286D"/>
    <w:multiLevelType w:val="hybridMultilevel"/>
    <w:tmpl w:val="10BC6C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C8727F8"/>
    <w:multiLevelType w:val="multilevel"/>
    <w:tmpl w:val="760C20A8"/>
    <w:name w:val="Figuurbijschrift"/>
    <w:lvl w:ilvl="0">
      <w:start w:val="1"/>
      <w:numFmt w:val="decimal"/>
      <w:lvlText w:val="Figuur %1"/>
      <w:lvlJc w:val="left"/>
      <w:pPr>
        <w:tabs>
          <w:tab w:val="num" w:pos="992"/>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4E5F5AA7"/>
    <w:multiLevelType w:val="hybridMultilevel"/>
    <w:tmpl w:val="E5B28A8C"/>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15:restartNumberingAfterBreak="0">
    <w:nsid w:val="5E064D33"/>
    <w:multiLevelType w:val="multilevel"/>
    <w:tmpl w:val="1BCA632C"/>
    <w:numStyleLink w:val="Nummering"/>
  </w:abstractNum>
  <w:abstractNum w:abstractNumId="9" w15:restartNumberingAfterBreak="0">
    <w:nsid w:val="6D9655E2"/>
    <w:multiLevelType w:val="hybridMultilevel"/>
    <w:tmpl w:val="24C64936"/>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0" w15:restartNumberingAfterBreak="0">
    <w:nsid w:val="6ED23940"/>
    <w:multiLevelType w:val="multilevel"/>
    <w:tmpl w:val="FB64EDA2"/>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pStyle w:val="Kop2bijlage"/>
      <w:lvlText w:val="Bijlage %7"/>
      <w:lvlJc w:val="left"/>
      <w:pPr>
        <w:tabs>
          <w:tab w:val="num" w:pos="0"/>
        </w:tabs>
        <w:ind w:left="0" w:hanging="1134"/>
      </w:pPr>
    </w:lvl>
    <w:lvl w:ilvl="7">
      <w:start w:val="1"/>
      <w:numFmt w:val="decimal"/>
      <w:lvlRestart w:val="0"/>
      <w:pStyle w:val="Figuurbijschrift"/>
      <w:lvlText w:val="Figuur %8"/>
      <w:lvlJc w:val="left"/>
      <w:pPr>
        <w:tabs>
          <w:tab w:val="num" w:pos="1134"/>
        </w:tabs>
        <w:ind w:left="1134" w:hanging="1134"/>
      </w:pPr>
    </w:lvl>
    <w:lvl w:ilvl="8">
      <w:start w:val="1"/>
      <w:numFmt w:val="decimal"/>
      <w:lvlRestart w:val="0"/>
      <w:pStyle w:val="Tabeltitel"/>
      <w:lvlText w:val="Tabel %9"/>
      <w:lvlJc w:val="left"/>
      <w:pPr>
        <w:tabs>
          <w:tab w:val="num" w:pos="1134"/>
        </w:tabs>
        <w:ind w:left="1134" w:hanging="1134"/>
      </w:pPr>
    </w:lvl>
  </w:abstractNum>
  <w:abstractNum w:abstractNumId="11" w15:restartNumberingAfterBreak="0">
    <w:nsid w:val="7CCE3247"/>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2" w15:restartNumberingAfterBreak="0">
    <w:nsid w:val="7F926A51"/>
    <w:multiLevelType w:val="multilevel"/>
    <w:tmpl w:val="E8DE2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1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8"/>
  </w:num>
  <w:num w:numId="6">
    <w:abstractNumId w:val="4"/>
  </w:num>
  <w:num w:numId="7">
    <w:abstractNumId w:val="5"/>
  </w:num>
  <w:num w:numId="8">
    <w:abstractNumId w:val="3"/>
  </w:num>
  <w:num w:numId="9">
    <w:abstractNumId w:val="11"/>
  </w:num>
  <w:num w:numId="10">
    <w:abstractNumId w:val="7"/>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1" w:val="omgevingsvisie"/>
    <w:docVar w:name="ID01+" w:val="de omgevingsvisie"/>
    <w:docVar w:name="ID02" w:val="de"/>
    <w:docVar w:name="ID03" w:val="ovi"/>
    <w:docVar w:name="ID04" w:val="0.98-kern"/>
    <w:docVar w:name="ID05" w:val="STandaard Officiële Publicaties met ToepassingsProfielen voor OmgevingsDocumenten (STOP/TPOD)"/>
    <w:docVar w:name="ID06" w:val="PR33"/>
    <w:docVar w:name="ID07" w:val="Sandra van Wijngaarden"/>
    <w:docVar w:name="ID08" w:val="Team PR33"/>
  </w:docVars>
  <w:rsids>
    <w:rsidRoot w:val="00E33EDD"/>
    <w:rsid w:val="00000330"/>
    <w:rsid w:val="000006D2"/>
    <w:rsid w:val="000009D7"/>
    <w:rsid w:val="000016DA"/>
    <w:rsid w:val="000025B2"/>
    <w:rsid w:val="000026A9"/>
    <w:rsid w:val="000038EE"/>
    <w:rsid w:val="00003AEB"/>
    <w:rsid w:val="00003B27"/>
    <w:rsid w:val="00003BF4"/>
    <w:rsid w:val="0000406F"/>
    <w:rsid w:val="00004179"/>
    <w:rsid w:val="0000471A"/>
    <w:rsid w:val="0000492F"/>
    <w:rsid w:val="00005438"/>
    <w:rsid w:val="00005635"/>
    <w:rsid w:val="000056C8"/>
    <w:rsid w:val="00005CE0"/>
    <w:rsid w:val="00005DB3"/>
    <w:rsid w:val="00006584"/>
    <w:rsid w:val="000067A6"/>
    <w:rsid w:val="00006CFF"/>
    <w:rsid w:val="0000703D"/>
    <w:rsid w:val="000070BB"/>
    <w:rsid w:val="00007CED"/>
    <w:rsid w:val="00010161"/>
    <w:rsid w:val="000102F9"/>
    <w:rsid w:val="000104E4"/>
    <w:rsid w:val="00010818"/>
    <w:rsid w:val="00010D0B"/>
    <w:rsid w:val="000112B3"/>
    <w:rsid w:val="000112CC"/>
    <w:rsid w:val="0001173D"/>
    <w:rsid w:val="00011865"/>
    <w:rsid w:val="00011B02"/>
    <w:rsid w:val="000120F5"/>
    <w:rsid w:val="00012436"/>
    <w:rsid w:val="000124C4"/>
    <w:rsid w:val="000127E5"/>
    <w:rsid w:val="00012E7B"/>
    <w:rsid w:val="000131B2"/>
    <w:rsid w:val="00013342"/>
    <w:rsid w:val="00013380"/>
    <w:rsid w:val="000134C3"/>
    <w:rsid w:val="00013C31"/>
    <w:rsid w:val="00013F1C"/>
    <w:rsid w:val="00014153"/>
    <w:rsid w:val="000149A7"/>
    <w:rsid w:val="00015423"/>
    <w:rsid w:val="000154D8"/>
    <w:rsid w:val="00015503"/>
    <w:rsid w:val="0001583B"/>
    <w:rsid w:val="00015C5F"/>
    <w:rsid w:val="00015C74"/>
    <w:rsid w:val="00016134"/>
    <w:rsid w:val="0001678E"/>
    <w:rsid w:val="000168D1"/>
    <w:rsid w:val="00016A8B"/>
    <w:rsid w:val="00016C48"/>
    <w:rsid w:val="00016E0B"/>
    <w:rsid w:val="000177BF"/>
    <w:rsid w:val="00017806"/>
    <w:rsid w:val="00017F62"/>
    <w:rsid w:val="000200C1"/>
    <w:rsid w:val="000204F8"/>
    <w:rsid w:val="00020505"/>
    <w:rsid w:val="00020A25"/>
    <w:rsid w:val="00020E52"/>
    <w:rsid w:val="00021674"/>
    <w:rsid w:val="00021BCD"/>
    <w:rsid w:val="00021F1B"/>
    <w:rsid w:val="00021FE8"/>
    <w:rsid w:val="000227B5"/>
    <w:rsid w:val="00023125"/>
    <w:rsid w:val="00023130"/>
    <w:rsid w:val="00023485"/>
    <w:rsid w:val="00023CDB"/>
    <w:rsid w:val="000242A8"/>
    <w:rsid w:val="00024B58"/>
    <w:rsid w:val="000251B8"/>
    <w:rsid w:val="0002577A"/>
    <w:rsid w:val="000257AF"/>
    <w:rsid w:val="00025BBD"/>
    <w:rsid w:val="00025C3E"/>
    <w:rsid w:val="00025EF5"/>
    <w:rsid w:val="00026469"/>
    <w:rsid w:val="0002738A"/>
    <w:rsid w:val="00027624"/>
    <w:rsid w:val="000277B3"/>
    <w:rsid w:val="000278F9"/>
    <w:rsid w:val="00027E40"/>
    <w:rsid w:val="00030537"/>
    <w:rsid w:val="00030A1B"/>
    <w:rsid w:val="00030EA9"/>
    <w:rsid w:val="000310F9"/>
    <w:rsid w:val="00031463"/>
    <w:rsid w:val="0003206F"/>
    <w:rsid w:val="000322BE"/>
    <w:rsid w:val="00032456"/>
    <w:rsid w:val="000324B6"/>
    <w:rsid w:val="00032767"/>
    <w:rsid w:val="00032F98"/>
    <w:rsid w:val="000333A8"/>
    <w:rsid w:val="000343B5"/>
    <w:rsid w:val="0003446E"/>
    <w:rsid w:val="00035697"/>
    <w:rsid w:val="000358D5"/>
    <w:rsid w:val="00035B5E"/>
    <w:rsid w:val="00035E6A"/>
    <w:rsid w:val="00035F79"/>
    <w:rsid w:val="000365AA"/>
    <w:rsid w:val="000367DC"/>
    <w:rsid w:val="00036C0A"/>
    <w:rsid w:val="000370E7"/>
    <w:rsid w:val="000378A4"/>
    <w:rsid w:val="00040BCC"/>
    <w:rsid w:val="0004128E"/>
    <w:rsid w:val="00041327"/>
    <w:rsid w:val="000418F2"/>
    <w:rsid w:val="00041B68"/>
    <w:rsid w:val="00041DD1"/>
    <w:rsid w:val="0004208F"/>
    <w:rsid w:val="0004327D"/>
    <w:rsid w:val="00043367"/>
    <w:rsid w:val="00043AA1"/>
    <w:rsid w:val="00043AA6"/>
    <w:rsid w:val="00043D44"/>
    <w:rsid w:val="00043E40"/>
    <w:rsid w:val="000444EB"/>
    <w:rsid w:val="0004467A"/>
    <w:rsid w:val="0004470A"/>
    <w:rsid w:val="000447F2"/>
    <w:rsid w:val="00044EE6"/>
    <w:rsid w:val="00045006"/>
    <w:rsid w:val="00045C1E"/>
    <w:rsid w:val="0004600B"/>
    <w:rsid w:val="000460C3"/>
    <w:rsid w:val="000468FA"/>
    <w:rsid w:val="000473A5"/>
    <w:rsid w:val="00047F62"/>
    <w:rsid w:val="000500B6"/>
    <w:rsid w:val="0005053D"/>
    <w:rsid w:val="00050E43"/>
    <w:rsid w:val="00051168"/>
    <w:rsid w:val="000514AB"/>
    <w:rsid w:val="00051660"/>
    <w:rsid w:val="000520BA"/>
    <w:rsid w:val="0005261F"/>
    <w:rsid w:val="00052793"/>
    <w:rsid w:val="00052CFE"/>
    <w:rsid w:val="00052D2D"/>
    <w:rsid w:val="00052EAE"/>
    <w:rsid w:val="00053F65"/>
    <w:rsid w:val="00054435"/>
    <w:rsid w:val="00054566"/>
    <w:rsid w:val="00054D05"/>
    <w:rsid w:val="00054E5F"/>
    <w:rsid w:val="00054EA6"/>
    <w:rsid w:val="000557CD"/>
    <w:rsid w:val="00055EDA"/>
    <w:rsid w:val="0005606A"/>
    <w:rsid w:val="00056D6C"/>
    <w:rsid w:val="000571D9"/>
    <w:rsid w:val="000579D0"/>
    <w:rsid w:val="00057BCB"/>
    <w:rsid w:val="00060CC4"/>
    <w:rsid w:val="00061073"/>
    <w:rsid w:val="000623E3"/>
    <w:rsid w:val="00062571"/>
    <w:rsid w:val="00062E54"/>
    <w:rsid w:val="00063A47"/>
    <w:rsid w:val="00064050"/>
    <w:rsid w:val="000646BA"/>
    <w:rsid w:val="00065946"/>
    <w:rsid w:val="00065A83"/>
    <w:rsid w:val="00065F61"/>
    <w:rsid w:val="0006627B"/>
    <w:rsid w:val="0006638C"/>
    <w:rsid w:val="0006640C"/>
    <w:rsid w:val="00066AAB"/>
    <w:rsid w:val="00066BE5"/>
    <w:rsid w:val="00067128"/>
    <w:rsid w:val="00067134"/>
    <w:rsid w:val="00067676"/>
    <w:rsid w:val="00070304"/>
    <w:rsid w:val="000708AF"/>
    <w:rsid w:val="00070E6B"/>
    <w:rsid w:val="00070F68"/>
    <w:rsid w:val="00072159"/>
    <w:rsid w:val="00072247"/>
    <w:rsid w:val="00072973"/>
    <w:rsid w:val="00072AD0"/>
    <w:rsid w:val="00072E50"/>
    <w:rsid w:val="00073209"/>
    <w:rsid w:val="00073320"/>
    <w:rsid w:val="00073801"/>
    <w:rsid w:val="00073851"/>
    <w:rsid w:val="00073E22"/>
    <w:rsid w:val="000745A5"/>
    <w:rsid w:val="00074A84"/>
    <w:rsid w:val="00075786"/>
    <w:rsid w:val="00075C9F"/>
    <w:rsid w:val="000762D7"/>
    <w:rsid w:val="000763F9"/>
    <w:rsid w:val="00076C60"/>
    <w:rsid w:val="00076FB8"/>
    <w:rsid w:val="000774B5"/>
    <w:rsid w:val="000774B8"/>
    <w:rsid w:val="000775E1"/>
    <w:rsid w:val="0007785C"/>
    <w:rsid w:val="00077E2E"/>
    <w:rsid w:val="000804E1"/>
    <w:rsid w:val="000806CE"/>
    <w:rsid w:val="00080956"/>
    <w:rsid w:val="00080AC3"/>
    <w:rsid w:val="0008120C"/>
    <w:rsid w:val="00081567"/>
    <w:rsid w:val="00081C82"/>
    <w:rsid w:val="0008209B"/>
    <w:rsid w:val="00082308"/>
    <w:rsid w:val="0008242B"/>
    <w:rsid w:val="00082F0E"/>
    <w:rsid w:val="000832D2"/>
    <w:rsid w:val="000832E3"/>
    <w:rsid w:val="0008352D"/>
    <w:rsid w:val="00083571"/>
    <w:rsid w:val="000836D8"/>
    <w:rsid w:val="000836DD"/>
    <w:rsid w:val="00083808"/>
    <w:rsid w:val="00084790"/>
    <w:rsid w:val="00085221"/>
    <w:rsid w:val="00085824"/>
    <w:rsid w:val="0008603E"/>
    <w:rsid w:val="0008613F"/>
    <w:rsid w:val="00086224"/>
    <w:rsid w:val="0008675C"/>
    <w:rsid w:val="00086A24"/>
    <w:rsid w:val="00087450"/>
    <w:rsid w:val="00087835"/>
    <w:rsid w:val="00087D32"/>
    <w:rsid w:val="00087FB4"/>
    <w:rsid w:val="0009034B"/>
    <w:rsid w:val="00090937"/>
    <w:rsid w:val="00090A13"/>
    <w:rsid w:val="00090A91"/>
    <w:rsid w:val="00090BC0"/>
    <w:rsid w:val="0009115F"/>
    <w:rsid w:val="00091E31"/>
    <w:rsid w:val="0009265A"/>
    <w:rsid w:val="00092997"/>
    <w:rsid w:val="00093042"/>
    <w:rsid w:val="00093B94"/>
    <w:rsid w:val="00095684"/>
    <w:rsid w:val="000956C2"/>
    <w:rsid w:val="00095A11"/>
    <w:rsid w:val="00095A57"/>
    <w:rsid w:val="00095B45"/>
    <w:rsid w:val="000977DD"/>
    <w:rsid w:val="0009791A"/>
    <w:rsid w:val="00097B49"/>
    <w:rsid w:val="00097FD3"/>
    <w:rsid w:val="000A0245"/>
    <w:rsid w:val="000A0AFE"/>
    <w:rsid w:val="000A0F31"/>
    <w:rsid w:val="000A1357"/>
    <w:rsid w:val="000A15E1"/>
    <w:rsid w:val="000A167C"/>
    <w:rsid w:val="000A17C3"/>
    <w:rsid w:val="000A1CB1"/>
    <w:rsid w:val="000A1FE8"/>
    <w:rsid w:val="000A20B1"/>
    <w:rsid w:val="000A21C2"/>
    <w:rsid w:val="000A2A97"/>
    <w:rsid w:val="000A2C5F"/>
    <w:rsid w:val="000A361C"/>
    <w:rsid w:val="000A42DD"/>
    <w:rsid w:val="000A46D6"/>
    <w:rsid w:val="000A4A98"/>
    <w:rsid w:val="000A5178"/>
    <w:rsid w:val="000A5236"/>
    <w:rsid w:val="000A529D"/>
    <w:rsid w:val="000A64EC"/>
    <w:rsid w:val="000A6FFF"/>
    <w:rsid w:val="000A739C"/>
    <w:rsid w:val="000A7754"/>
    <w:rsid w:val="000B032A"/>
    <w:rsid w:val="000B0674"/>
    <w:rsid w:val="000B069D"/>
    <w:rsid w:val="000B0B42"/>
    <w:rsid w:val="000B12ED"/>
    <w:rsid w:val="000B12F5"/>
    <w:rsid w:val="000B168E"/>
    <w:rsid w:val="000B1BE2"/>
    <w:rsid w:val="000B1E58"/>
    <w:rsid w:val="000B25A1"/>
    <w:rsid w:val="000B2BF3"/>
    <w:rsid w:val="000B2D4E"/>
    <w:rsid w:val="000B2EB9"/>
    <w:rsid w:val="000B31C8"/>
    <w:rsid w:val="000B3593"/>
    <w:rsid w:val="000B39CB"/>
    <w:rsid w:val="000B3E73"/>
    <w:rsid w:val="000B40EF"/>
    <w:rsid w:val="000B437C"/>
    <w:rsid w:val="000B4565"/>
    <w:rsid w:val="000B4588"/>
    <w:rsid w:val="000B4E74"/>
    <w:rsid w:val="000B51B2"/>
    <w:rsid w:val="000B51C1"/>
    <w:rsid w:val="000B6C7A"/>
    <w:rsid w:val="000B6E73"/>
    <w:rsid w:val="000B707C"/>
    <w:rsid w:val="000B7329"/>
    <w:rsid w:val="000B733E"/>
    <w:rsid w:val="000B7B3B"/>
    <w:rsid w:val="000C0318"/>
    <w:rsid w:val="000C06DD"/>
    <w:rsid w:val="000C0942"/>
    <w:rsid w:val="000C0F26"/>
    <w:rsid w:val="000C1897"/>
    <w:rsid w:val="000C1987"/>
    <w:rsid w:val="000C1F68"/>
    <w:rsid w:val="000C226A"/>
    <w:rsid w:val="000C261F"/>
    <w:rsid w:val="000C2DE9"/>
    <w:rsid w:val="000C35B0"/>
    <w:rsid w:val="000C5DE9"/>
    <w:rsid w:val="000C5E89"/>
    <w:rsid w:val="000C6113"/>
    <w:rsid w:val="000C64E3"/>
    <w:rsid w:val="000C6977"/>
    <w:rsid w:val="000C6A39"/>
    <w:rsid w:val="000C6B14"/>
    <w:rsid w:val="000C6D53"/>
    <w:rsid w:val="000C6FF8"/>
    <w:rsid w:val="000C7334"/>
    <w:rsid w:val="000C73D3"/>
    <w:rsid w:val="000C7FFB"/>
    <w:rsid w:val="000D1390"/>
    <w:rsid w:val="000D1406"/>
    <w:rsid w:val="000D141A"/>
    <w:rsid w:val="000D1A0F"/>
    <w:rsid w:val="000D202C"/>
    <w:rsid w:val="000D236E"/>
    <w:rsid w:val="000D2479"/>
    <w:rsid w:val="000D2928"/>
    <w:rsid w:val="000D2C42"/>
    <w:rsid w:val="000D2E24"/>
    <w:rsid w:val="000D331A"/>
    <w:rsid w:val="000D33B8"/>
    <w:rsid w:val="000D3A60"/>
    <w:rsid w:val="000D3A9E"/>
    <w:rsid w:val="000D3CA9"/>
    <w:rsid w:val="000D3DD1"/>
    <w:rsid w:val="000D5129"/>
    <w:rsid w:val="000D5ABE"/>
    <w:rsid w:val="000D618C"/>
    <w:rsid w:val="000D666F"/>
    <w:rsid w:val="000D6A77"/>
    <w:rsid w:val="000D6DBA"/>
    <w:rsid w:val="000D7119"/>
    <w:rsid w:val="000D7122"/>
    <w:rsid w:val="000D7DEE"/>
    <w:rsid w:val="000D7E24"/>
    <w:rsid w:val="000E08DA"/>
    <w:rsid w:val="000E0D4C"/>
    <w:rsid w:val="000E1094"/>
    <w:rsid w:val="000E12FF"/>
    <w:rsid w:val="000E2038"/>
    <w:rsid w:val="000E26C1"/>
    <w:rsid w:val="000E2A2D"/>
    <w:rsid w:val="000E3161"/>
    <w:rsid w:val="000E3196"/>
    <w:rsid w:val="000E31FA"/>
    <w:rsid w:val="000E3AC9"/>
    <w:rsid w:val="000E3B4A"/>
    <w:rsid w:val="000E3B63"/>
    <w:rsid w:val="000E3CFD"/>
    <w:rsid w:val="000E3F22"/>
    <w:rsid w:val="000E4032"/>
    <w:rsid w:val="000E4F78"/>
    <w:rsid w:val="000E5457"/>
    <w:rsid w:val="000E5796"/>
    <w:rsid w:val="000E5C8B"/>
    <w:rsid w:val="000E63CD"/>
    <w:rsid w:val="000E660E"/>
    <w:rsid w:val="000E6790"/>
    <w:rsid w:val="000E6AB0"/>
    <w:rsid w:val="000E7BD8"/>
    <w:rsid w:val="000E7F3F"/>
    <w:rsid w:val="000F0116"/>
    <w:rsid w:val="000F0765"/>
    <w:rsid w:val="000F0B9B"/>
    <w:rsid w:val="000F0F46"/>
    <w:rsid w:val="000F118D"/>
    <w:rsid w:val="000F13B8"/>
    <w:rsid w:val="000F163F"/>
    <w:rsid w:val="000F1DA5"/>
    <w:rsid w:val="000F1FAD"/>
    <w:rsid w:val="000F2780"/>
    <w:rsid w:val="000F2F7D"/>
    <w:rsid w:val="000F33FE"/>
    <w:rsid w:val="000F361D"/>
    <w:rsid w:val="000F3A7E"/>
    <w:rsid w:val="000F3C6B"/>
    <w:rsid w:val="000F44E7"/>
    <w:rsid w:val="000F44F3"/>
    <w:rsid w:val="000F4526"/>
    <w:rsid w:val="000F4CDD"/>
    <w:rsid w:val="000F4D30"/>
    <w:rsid w:val="000F4F20"/>
    <w:rsid w:val="000F4F54"/>
    <w:rsid w:val="000F6507"/>
    <w:rsid w:val="000F6A2F"/>
    <w:rsid w:val="000F6D28"/>
    <w:rsid w:val="000F723C"/>
    <w:rsid w:val="00100259"/>
    <w:rsid w:val="00100950"/>
    <w:rsid w:val="00100C0A"/>
    <w:rsid w:val="00100EE1"/>
    <w:rsid w:val="00101267"/>
    <w:rsid w:val="00101302"/>
    <w:rsid w:val="00101413"/>
    <w:rsid w:val="00101563"/>
    <w:rsid w:val="00101981"/>
    <w:rsid w:val="00101CEB"/>
    <w:rsid w:val="0010217A"/>
    <w:rsid w:val="00102342"/>
    <w:rsid w:val="00102531"/>
    <w:rsid w:val="00102DDF"/>
    <w:rsid w:val="0010305E"/>
    <w:rsid w:val="00103AAB"/>
    <w:rsid w:val="00104648"/>
    <w:rsid w:val="00104C66"/>
    <w:rsid w:val="00104DAB"/>
    <w:rsid w:val="00104E53"/>
    <w:rsid w:val="0010517D"/>
    <w:rsid w:val="001057BF"/>
    <w:rsid w:val="00105FD4"/>
    <w:rsid w:val="00106245"/>
    <w:rsid w:val="001062FA"/>
    <w:rsid w:val="0010651E"/>
    <w:rsid w:val="001065A8"/>
    <w:rsid w:val="0010694C"/>
    <w:rsid w:val="00106C4A"/>
    <w:rsid w:val="001072A8"/>
    <w:rsid w:val="001077A8"/>
    <w:rsid w:val="00107C52"/>
    <w:rsid w:val="0011093C"/>
    <w:rsid w:val="0011097D"/>
    <w:rsid w:val="001109F7"/>
    <w:rsid w:val="00111257"/>
    <w:rsid w:val="001117B4"/>
    <w:rsid w:val="00111845"/>
    <w:rsid w:val="00112076"/>
    <w:rsid w:val="001123F5"/>
    <w:rsid w:val="00112615"/>
    <w:rsid w:val="001126E7"/>
    <w:rsid w:val="00112EAE"/>
    <w:rsid w:val="00113D14"/>
    <w:rsid w:val="00113D31"/>
    <w:rsid w:val="00113E1E"/>
    <w:rsid w:val="00114D27"/>
    <w:rsid w:val="00114EC6"/>
    <w:rsid w:val="00115211"/>
    <w:rsid w:val="00115F2A"/>
    <w:rsid w:val="0011676B"/>
    <w:rsid w:val="001168DD"/>
    <w:rsid w:val="001169DC"/>
    <w:rsid w:val="00116F13"/>
    <w:rsid w:val="00117113"/>
    <w:rsid w:val="001171EB"/>
    <w:rsid w:val="0011742F"/>
    <w:rsid w:val="001203BF"/>
    <w:rsid w:val="001206EF"/>
    <w:rsid w:val="0012074D"/>
    <w:rsid w:val="00120C4F"/>
    <w:rsid w:val="00120D17"/>
    <w:rsid w:val="001214B3"/>
    <w:rsid w:val="00121A6B"/>
    <w:rsid w:val="00121BA4"/>
    <w:rsid w:val="00121BC8"/>
    <w:rsid w:val="00121EAA"/>
    <w:rsid w:val="00122217"/>
    <w:rsid w:val="0012241E"/>
    <w:rsid w:val="0012255E"/>
    <w:rsid w:val="001226B7"/>
    <w:rsid w:val="00122BB7"/>
    <w:rsid w:val="00123BDF"/>
    <w:rsid w:val="00123E21"/>
    <w:rsid w:val="00124CED"/>
    <w:rsid w:val="00124F76"/>
    <w:rsid w:val="00125683"/>
    <w:rsid w:val="00125707"/>
    <w:rsid w:val="00125718"/>
    <w:rsid w:val="001258DE"/>
    <w:rsid w:val="00125F71"/>
    <w:rsid w:val="001269DF"/>
    <w:rsid w:val="00126D84"/>
    <w:rsid w:val="00127000"/>
    <w:rsid w:val="00127D62"/>
    <w:rsid w:val="001300FD"/>
    <w:rsid w:val="00130267"/>
    <w:rsid w:val="00130A88"/>
    <w:rsid w:val="00130E9B"/>
    <w:rsid w:val="00130F90"/>
    <w:rsid w:val="0013109E"/>
    <w:rsid w:val="00131379"/>
    <w:rsid w:val="0013163B"/>
    <w:rsid w:val="00131AE1"/>
    <w:rsid w:val="00132847"/>
    <w:rsid w:val="00133018"/>
    <w:rsid w:val="0013322B"/>
    <w:rsid w:val="0013345E"/>
    <w:rsid w:val="00134218"/>
    <w:rsid w:val="0013536A"/>
    <w:rsid w:val="00135AAD"/>
    <w:rsid w:val="00135B74"/>
    <w:rsid w:val="00137634"/>
    <w:rsid w:val="0014030D"/>
    <w:rsid w:val="00140D3E"/>
    <w:rsid w:val="00140DE3"/>
    <w:rsid w:val="0014162A"/>
    <w:rsid w:val="0014197E"/>
    <w:rsid w:val="001422CB"/>
    <w:rsid w:val="0014258E"/>
    <w:rsid w:val="001433C3"/>
    <w:rsid w:val="001439C8"/>
    <w:rsid w:val="00143D43"/>
    <w:rsid w:val="001449AF"/>
    <w:rsid w:val="00144B59"/>
    <w:rsid w:val="00145054"/>
    <w:rsid w:val="00145070"/>
    <w:rsid w:val="0014521D"/>
    <w:rsid w:val="00145335"/>
    <w:rsid w:val="001453F3"/>
    <w:rsid w:val="0014561A"/>
    <w:rsid w:val="00145798"/>
    <w:rsid w:val="0014590F"/>
    <w:rsid w:val="00145E4A"/>
    <w:rsid w:val="001461B8"/>
    <w:rsid w:val="00146478"/>
    <w:rsid w:val="00147103"/>
    <w:rsid w:val="00147174"/>
    <w:rsid w:val="001473ED"/>
    <w:rsid w:val="0014747C"/>
    <w:rsid w:val="001479A2"/>
    <w:rsid w:val="001479B2"/>
    <w:rsid w:val="00147A6A"/>
    <w:rsid w:val="00147AD9"/>
    <w:rsid w:val="00147D59"/>
    <w:rsid w:val="00150427"/>
    <w:rsid w:val="00150E0D"/>
    <w:rsid w:val="00151097"/>
    <w:rsid w:val="00151174"/>
    <w:rsid w:val="0015165C"/>
    <w:rsid w:val="00152055"/>
    <w:rsid w:val="0015230B"/>
    <w:rsid w:val="001523A6"/>
    <w:rsid w:val="001526CB"/>
    <w:rsid w:val="001527A7"/>
    <w:rsid w:val="001529DB"/>
    <w:rsid w:val="00152A96"/>
    <w:rsid w:val="00152D1A"/>
    <w:rsid w:val="00152F35"/>
    <w:rsid w:val="00153179"/>
    <w:rsid w:val="00154225"/>
    <w:rsid w:val="00154A47"/>
    <w:rsid w:val="00154C21"/>
    <w:rsid w:val="0015585F"/>
    <w:rsid w:val="00155A6A"/>
    <w:rsid w:val="00155B13"/>
    <w:rsid w:val="00155D26"/>
    <w:rsid w:val="00155D5B"/>
    <w:rsid w:val="001561E2"/>
    <w:rsid w:val="00156CC5"/>
    <w:rsid w:val="001574B5"/>
    <w:rsid w:val="00157671"/>
    <w:rsid w:val="00157921"/>
    <w:rsid w:val="00157987"/>
    <w:rsid w:val="00161144"/>
    <w:rsid w:val="00161169"/>
    <w:rsid w:val="00161964"/>
    <w:rsid w:val="00161BA3"/>
    <w:rsid w:val="00161CD2"/>
    <w:rsid w:val="00162560"/>
    <w:rsid w:val="00162E31"/>
    <w:rsid w:val="00163039"/>
    <w:rsid w:val="001631FA"/>
    <w:rsid w:val="0016321C"/>
    <w:rsid w:val="0016376E"/>
    <w:rsid w:val="00163BB9"/>
    <w:rsid w:val="00163CE9"/>
    <w:rsid w:val="00163FA2"/>
    <w:rsid w:val="00164A6F"/>
    <w:rsid w:val="00164CB6"/>
    <w:rsid w:val="00165021"/>
    <w:rsid w:val="00165092"/>
    <w:rsid w:val="001651C1"/>
    <w:rsid w:val="001655EC"/>
    <w:rsid w:val="0016567B"/>
    <w:rsid w:val="00165A45"/>
    <w:rsid w:val="00165C62"/>
    <w:rsid w:val="00165EB6"/>
    <w:rsid w:val="001667E6"/>
    <w:rsid w:val="00166DD5"/>
    <w:rsid w:val="0016705B"/>
    <w:rsid w:val="00167103"/>
    <w:rsid w:val="001671BF"/>
    <w:rsid w:val="0016794C"/>
    <w:rsid w:val="00167C71"/>
    <w:rsid w:val="00167F78"/>
    <w:rsid w:val="00170121"/>
    <w:rsid w:val="00170899"/>
    <w:rsid w:val="00170952"/>
    <w:rsid w:val="00171036"/>
    <w:rsid w:val="001710E4"/>
    <w:rsid w:val="001714BA"/>
    <w:rsid w:val="00171968"/>
    <w:rsid w:val="0017292D"/>
    <w:rsid w:val="00172D71"/>
    <w:rsid w:val="00172E0B"/>
    <w:rsid w:val="00172EBE"/>
    <w:rsid w:val="00173228"/>
    <w:rsid w:val="00174345"/>
    <w:rsid w:val="00174446"/>
    <w:rsid w:val="001749A8"/>
    <w:rsid w:val="00174F3B"/>
    <w:rsid w:val="001754B3"/>
    <w:rsid w:val="001757AB"/>
    <w:rsid w:val="00175940"/>
    <w:rsid w:val="00175C79"/>
    <w:rsid w:val="00175D14"/>
    <w:rsid w:val="00175EAF"/>
    <w:rsid w:val="00175F01"/>
    <w:rsid w:val="00175F7D"/>
    <w:rsid w:val="00176097"/>
    <w:rsid w:val="0017617D"/>
    <w:rsid w:val="00176402"/>
    <w:rsid w:val="00176534"/>
    <w:rsid w:val="00176674"/>
    <w:rsid w:val="001766EF"/>
    <w:rsid w:val="0017674B"/>
    <w:rsid w:val="00176BA5"/>
    <w:rsid w:val="00177C34"/>
    <w:rsid w:val="00177D46"/>
    <w:rsid w:val="0018026B"/>
    <w:rsid w:val="0018097C"/>
    <w:rsid w:val="00180BB1"/>
    <w:rsid w:val="00180E0A"/>
    <w:rsid w:val="00180EAF"/>
    <w:rsid w:val="00180EBB"/>
    <w:rsid w:val="00181CB3"/>
    <w:rsid w:val="00181F48"/>
    <w:rsid w:val="0018245D"/>
    <w:rsid w:val="00182549"/>
    <w:rsid w:val="0018255D"/>
    <w:rsid w:val="00182813"/>
    <w:rsid w:val="0018338C"/>
    <w:rsid w:val="00183D33"/>
    <w:rsid w:val="00183E09"/>
    <w:rsid w:val="0018414C"/>
    <w:rsid w:val="00184280"/>
    <w:rsid w:val="001843B0"/>
    <w:rsid w:val="00184E06"/>
    <w:rsid w:val="00184FE9"/>
    <w:rsid w:val="00185232"/>
    <w:rsid w:val="001852C8"/>
    <w:rsid w:val="00187196"/>
    <w:rsid w:val="00187224"/>
    <w:rsid w:val="0018756C"/>
    <w:rsid w:val="00187D3B"/>
    <w:rsid w:val="00187D95"/>
    <w:rsid w:val="00187E27"/>
    <w:rsid w:val="001904EB"/>
    <w:rsid w:val="001912F2"/>
    <w:rsid w:val="0019158C"/>
    <w:rsid w:val="00191790"/>
    <w:rsid w:val="00192039"/>
    <w:rsid w:val="00192F12"/>
    <w:rsid w:val="00192F83"/>
    <w:rsid w:val="00193113"/>
    <w:rsid w:val="001932FF"/>
    <w:rsid w:val="0019345D"/>
    <w:rsid w:val="001934B1"/>
    <w:rsid w:val="00193837"/>
    <w:rsid w:val="00193DB2"/>
    <w:rsid w:val="00194056"/>
    <w:rsid w:val="00194700"/>
    <w:rsid w:val="001947F2"/>
    <w:rsid w:val="00194A24"/>
    <w:rsid w:val="00195104"/>
    <w:rsid w:val="00195F98"/>
    <w:rsid w:val="00196623"/>
    <w:rsid w:val="00196803"/>
    <w:rsid w:val="001968EF"/>
    <w:rsid w:val="00196A3E"/>
    <w:rsid w:val="001973C0"/>
    <w:rsid w:val="00197445"/>
    <w:rsid w:val="001975FD"/>
    <w:rsid w:val="00197E2A"/>
    <w:rsid w:val="001A002E"/>
    <w:rsid w:val="001A0094"/>
    <w:rsid w:val="001A0B0E"/>
    <w:rsid w:val="001A0B1C"/>
    <w:rsid w:val="001A0D56"/>
    <w:rsid w:val="001A0EB7"/>
    <w:rsid w:val="001A1FD3"/>
    <w:rsid w:val="001A217A"/>
    <w:rsid w:val="001A25BC"/>
    <w:rsid w:val="001A3A4C"/>
    <w:rsid w:val="001A3B89"/>
    <w:rsid w:val="001A3C41"/>
    <w:rsid w:val="001A3D9A"/>
    <w:rsid w:val="001A4DE1"/>
    <w:rsid w:val="001A4FC1"/>
    <w:rsid w:val="001A538E"/>
    <w:rsid w:val="001A604F"/>
    <w:rsid w:val="001A6148"/>
    <w:rsid w:val="001A63CD"/>
    <w:rsid w:val="001A63FB"/>
    <w:rsid w:val="001A719B"/>
    <w:rsid w:val="001A7270"/>
    <w:rsid w:val="001A7C47"/>
    <w:rsid w:val="001A7F68"/>
    <w:rsid w:val="001B06A1"/>
    <w:rsid w:val="001B0729"/>
    <w:rsid w:val="001B0D21"/>
    <w:rsid w:val="001B1257"/>
    <w:rsid w:val="001B1B2C"/>
    <w:rsid w:val="001B1EB4"/>
    <w:rsid w:val="001B251F"/>
    <w:rsid w:val="001B2C4C"/>
    <w:rsid w:val="001B33D3"/>
    <w:rsid w:val="001B3408"/>
    <w:rsid w:val="001B3521"/>
    <w:rsid w:val="001B397D"/>
    <w:rsid w:val="001B3A21"/>
    <w:rsid w:val="001B3AF2"/>
    <w:rsid w:val="001B49B7"/>
    <w:rsid w:val="001B5348"/>
    <w:rsid w:val="001B58BF"/>
    <w:rsid w:val="001B5DF8"/>
    <w:rsid w:val="001B5E8C"/>
    <w:rsid w:val="001B6B17"/>
    <w:rsid w:val="001B7BA6"/>
    <w:rsid w:val="001B7CB5"/>
    <w:rsid w:val="001C078C"/>
    <w:rsid w:val="001C09DC"/>
    <w:rsid w:val="001C183C"/>
    <w:rsid w:val="001C1922"/>
    <w:rsid w:val="001C1FA6"/>
    <w:rsid w:val="001C266A"/>
    <w:rsid w:val="001C2A1A"/>
    <w:rsid w:val="001C3506"/>
    <w:rsid w:val="001C38C5"/>
    <w:rsid w:val="001C4B4B"/>
    <w:rsid w:val="001C4D63"/>
    <w:rsid w:val="001C4F6D"/>
    <w:rsid w:val="001C4F82"/>
    <w:rsid w:val="001C5102"/>
    <w:rsid w:val="001C51FD"/>
    <w:rsid w:val="001C56A0"/>
    <w:rsid w:val="001C5AB2"/>
    <w:rsid w:val="001C6247"/>
    <w:rsid w:val="001C651D"/>
    <w:rsid w:val="001C7081"/>
    <w:rsid w:val="001C7129"/>
    <w:rsid w:val="001C71C8"/>
    <w:rsid w:val="001C7595"/>
    <w:rsid w:val="001C779A"/>
    <w:rsid w:val="001C7AC9"/>
    <w:rsid w:val="001D0116"/>
    <w:rsid w:val="001D026B"/>
    <w:rsid w:val="001D032E"/>
    <w:rsid w:val="001D0DD6"/>
    <w:rsid w:val="001D1C11"/>
    <w:rsid w:val="001D1E80"/>
    <w:rsid w:val="001D1F9A"/>
    <w:rsid w:val="001D206E"/>
    <w:rsid w:val="001D24D3"/>
    <w:rsid w:val="001D26EF"/>
    <w:rsid w:val="001D27D8"/>
    <w:rsid w:val="001D2A15"/>
    <w:rsid w:val="001D2F3E"/>
    <w:rsid w:val="001D384E"/>
    <w:rsid w:val="001D3D0C"/>
    <w:rsid w:val="001D4131"/>
    <w:rsid w:val="001D44A6"/>
    <w:rsid w:val="001D45E2"/>
    <w:rsid w:val="001D47CF"/>
    <w:rsid w:val="001D4B56"/>
    <w:rsid w:val="001D4F3D"/>
    <w:rsid w:val="001D51D0"/>
    <w:rsid w:val="001D53A4"/>
    <w:rsid w:val="001D5ABF"/>
    <w:rsid w:val="001D5B9F"/>
    <w:rsid w:val="001D618B"/>
    <w:rsid w:val="001D6E8B"/>
    <w:rsid w:val="001D6EDD"/>
    <w:rsid w:val="001D783A"/>
    <w:rsid w:val="001D78CD"/>
    <w:rsid w:val="001E01E9"/>
    <w:rsid w:val="001E114D"/>
    <w:rsid w:val="001E13A0"/>
    <w:rsid w:val="001E13B0"/>
    <w:rsid w:val="001E2433"/>
    <w:rsid w:val="001E255A"/>
    <w:rsid w:val="001E286A"/>
    <w:rsid w:val="001E2CC8"/>
    <w:rsid w:val="001E2F78"/>
    <w:rsid w:val="001E33B1"/>
    <w:rsid w:val="001E3821"/>
    <w:rsid w:val="001E3A09"/>
    <w:rsid w:val="001E3D41"/>
    <w:rsid w:val="001E4240"/>
    <w:rsid w:val="001E465A"/>
    <w:rsid w:val="001E47D1"/>
    <w:rsid w:val="001E52E1"/>
    <w:rsid w:val="001E56AE"/>
    <w:rsid w:val="001E66F1"/>
    <w:rsid w:val="001E6706"/>
    <w:rsid w:val="001E6F16"/>
    <w:rsid w:val="001E72D3"/>
    <w:rsid w:val="001E7BA6"/>
    <w:rsid w:val="001F028B"/>
    <w:rsid w:val="001F0671"/>
    <w:rsid w:val="001F092A"/>
    <w:rsid w:val="001F0E87"/>
    <w:rsid w:val="001F119F"/>
    <w:rsid w:val="001F1278"/>
    <w:rsid w:val="001F168A"/>
    <w:rsid w:val="001F18A1"/>
    <w:rsid w:val="001F273E"/>
    <w:rsid w:val="001F2A76"/>
    <w:rsid w:val="001F3155"/>
    <w:rsid w:val="001F37D6"/>
    <w:rsid w:val="001F3934"/>
    <w:rsid w:val="001F3EE8"/>
    <w:rsid w:val="001F4A06"/>
    <w:rsid w:val="001F4AF3"/>
    <w:rsid w:val="001F5A08"/>
    <w:rsid w:val="001F5A5A"/>
    <w:rsid w:val="001F5C1A"/>
    <w:rsid w:val="001F5CC9"/>
    <w:rsid w:val="001F5E27"/>
    <w:rsid w:val="001F62F5"/>
    <w:rsid w:val="001F631D"/>
    <w:rsid w:val="001F688E"/>
    <w:rsid w:val="001F7680"/>
    <w:rsid w:val="001F7C98"/>
    <w:rsid w:val="002003C3"/>
    <w:rsid w:val="002007F2"/>
    <w:rsid w:val="00200EF7"/>
    <w:rsid w:val="00201034"/>
    <w:rsid w:val="002012A0"/>
    <w:rsid w:val="002013AF"/>
    <w:rsid w:val="00201525"/>
    <w:rsid w:val="002016AE"/>
    <w:rsid w:val="00201866"/>
    <w:rsid w:val="0020335A"/>
    <w:rsid w:val="0020364E"/>
    <w:rsid w:val="00203CF1"/>
    <w:rsid w:val="00204495"/>
    <w:rsid w:val="00204936"/>
    <w:rsid w:val="0020526B"/>
    <w:rsid w:val="00205CD7"/>
    <w:rsid w:val="00206479"/>
    <w:rsid w:val="002067C8"/>
    <w:rsid w:val="00206D9B"/>
    <w:rsid w:val="00207608"/>
    <w:rsid w:val="002078BB"/>
    <w:rsid w:val="002078C8"/>
    <w:rsid w:val="00210742"/>
    <w:rsid w:val="002107D3"/>
    <w:rsid w:val="00210ADA"/>
    <w:rsid w:val="00211044"/>
    <w:rsid w:val="00211C6F"/>
    <w:rsid w:val="00211D2F"/>
    <w:rsid w:val="00211D5E"/>
    <w:rsid w:val="0021247D"/>
    <w:rsid w:val="002124C1"/>
    <w:rsid w:val="00212A05"/>
    <w:rsid w:val="00212BC4"/>
    <w:rsid w:val="002130C7"/>
    <w:rsid w:val="002131F0"/>
    <w:rsid w:val="002135C4"/>
    <w:rsid w:val="002137CD"/>
    <w:rsid w:val="00213D47"/>
    <w:rsid w:val="002140A1"/>
    <w:rsid w:val="00214361"/>
    <w:rsid w:val="002149ED"/>
    <w:rsid w:val="00214AA3"/>
    <w:rsid w:val="00215776"/>
    <w:rsid w:val="00215ACF"/>
    <w:rsid w:val="00216A20"/>
    <w:rsid w:val="00216C70"/>
    <w:rsid w:val="00216FA0"/>
    <w:rsid w:val="0022024F"/>
    <w:rsid w:val="0022068C"/>
    <w:rsid w:val="00220756"/>
    <w:rsid w:val="00220A0C"/>
    <w:rsid w:val="00220BB5"/>
    <w:rsid w:val="00220CF7"/>
    <w:rsid w:val="00220EC6"/>
    <w:rsid w:val="00221025"/>
    <w:rsid w:val="002211B5"/>
    <w:rsid w:val="002213FF"/>
    <w:rsid w:val="002218EA"/>
    <w:rsid w:val="00221A80"/>
    <w:rsid w:val="00221BCD"/>
    <w:rsid w:val="002221DE"/>
    <w:rsid w:val="00222200"/>
    <w:rsid w:val="00222D5B"/>
    <w:rsid w:val="00223124"/>
    <w:rsid w:val="00223261"/>
    <w:rsid w:val="002238CF"/>
    <w:rsid w:val="002241C6"/>
    <w:rsid w:val="0022458B"/>
    <w:rsid w:val="002246A4"/>
    <w:rsid w:val="002256E6"/>
    <w:rsid w:val="0022596A"/>
    <w:rsid w:val="00225A08"/>
    <w:rsid w:val="00225DCB"/>
    <w:rsid w:val="00225F73"/>
    <w:rsid w:val="0022609A"/>
    <w:rsid w:val="002260FB"/>
    <w:rsid w:val="00226556"/>
    <w:rsid w:val="0022695C"/>
    <w:rsid w:val="00226AA8"/>
    <w:rsid w:val="00226F09"/>
    <w:rsid w:val="002274A5"/>
    <w:rsid w:val="0022764F"/>
    <w:rsid w:val="00227DFC"/>
    <w:rsid w:val="0023020B"/>
    <w:rsid w:val="0023052B"/>
    <w:rsid w:val="00230607"/>
    <w:rsid w:val="00230702"/>
    <w:rsid w:val="0023095D"/>
    <w:rsid w:val="00230F75"/>
    <w:rsid w:val="00231368"/>
    <w:rsid w:val="00231995"/>
    <w:rsid w:val="002325CA"/>
    <w:rsid w:val="0023296C"/>
    <w:rsid w:val="00232C0C"/>
    <w:rsid w:val="00232DA5"/>
    <w:rsid w:val="002330FD"/>
    <w:rsid w:val="002334A1"/>
    <w:rsid w:val="00233544"/>
    <w:rsid w:val="00233A44"/>
    <w:rsid w:val="00234017"/>
    <w:rsid w:val="00234730"/>
    <w:rsid w:val="00234A70"/>
    <w:rsid w:val="00234BF9"/>
    <w:rsid w:val="00235789"/>
    <w:rsid w:val="00235DF4"/>
    <w:rsid w:val="00236214"/>
    <w:rsid w:val="0023633F"/>
    <w:rsid w:val="002367CE"/>
    <w:rsid w:val="0023681F"/>
    <w:rsid w:val="00236D01"/>
    <w:rsid w:val="00236E45"/>
    <w:rsid w:val="00237023"/>
    <w:rsid w:val="002377D7"/>
    <w:rsid w:val="00237925"/>
    <w:rsid w:val="00237C7B"/>
    <w:rsid w:val="00240E73"/>
    <w:rsid w:val="0024120B"/>
    <w:rsid w:val="00241604"/>
    <w:rsid w:val="0024165B"/>
    <w:rsid w:val="00241759"/>
    <w:rsid w:val="00241B53"/>
    <w:rsid w:val="00241EEC"/>
    <w:rsid w:val="00242804"/>
    <w:rsid w:val="00243475"/>
    <w:rsid w:val="002434A4"/>
    <w:rsid w:val="002437CD"/>
    <w:rsid w:val="0024406A"/>
    <w:rsid w:val="002440C0"/>
    <w:rsid w:val="00244813"/>
    <w:rsid w:val="00244A5D"/>
    <w:rsid w:val="00244E81"/>
    <w:rsid w:val="0024505B"/>
    <w:rsid w:val="002450E2"/>
    <w:rsid w:val="00245443"/>
    <w:rsid w:val="00245702"/>
    <w:rsid w:val="00245970"/>
    <w:rsid w:val="00245DEE"/>
    <w:rsid w:val="002460ED"/>
    <w:rsid w:val="00246265"/>
    <w:rsid w:val="002462AA"/>
    <w:rsid w:val="0024686B"/>
    <w:rsid w:val="002471FD"/>
    <w:rsid w:val="00247246"/>
    <w:rsid w:val="0024770E"/>
    <w:rsid w:val="00247B7E"/>
    <w:rsid w:val="00250092"/>
    <w:rsid w:val="00250376"/>
    <w:rsid w:val="00250541"/>
    <w:rsid w:val="00250B20"/>
    <w:rsid w:val="00251F95"/>
    <w:rsid w:val="002521FB"/>
    <w:rsid w:val="00252324"/>
    <w:rsid w:val="0025275D"/>
    <w:rsid w:val="002527FF"/>
    <w:rsid w:val="00252FA2"/>
    <w:rsid w:val="00252FD0"/>
    <w:rsid w:val="0025395D"/>
    <w:rsid w:val="0025397F"/>
    <w:rsid w:val="00253F37"/>
    <w:rsid w:val="00253FE6"/>
    <w:rsid w:val="002543E5"/>
    <w:rsid w:val="00254C9F"/>
    <w:rsid w:val="00255407"/>
    <w:rsid w:val="002556FD"/>
    <w:rsid w:val="00255932"/>
    <w:rsid w:val="00255B18"/>
    <w:rsid w:val="00256944"/>
    <w:rsid w:val="00256D50"/>
    <w:rsid w:val="00256E50"/>
    <w:rsid w:val="0025720E"/>
    <w:rsid w:val="002576C0"/>
    <w:rsid w:val="002578DA"/>
    <w:rsid w:val="00260039"/>
    <w:rsid w:val="002608E1"/>
    <w:rsid w:val="00261514"/>
    <w:rsid w:val="0026170C"/>
    <w:rsid w:val="00261B27"/>
    <w:rsid w:val="002626C2"/>
    <w:rsid w:val="00262BC5"/>
    <w:rsid w:val="00262EB9"/>
    <w:rsid w:val="00262EC0"/>
    <w:rsid w:val="0026301F"/>
    <w:rsid w:val="00263687"/>
    <w:rsid w:val="00263737"/>
    <w:rsid w:val="00263AD6"/>
    <w:rsid w:val="00264EE2"/>
    <w:rsid w:val="0026547E"/>
    <w:rsid w:val="00265993"/>
    <w:rsid w:val="00266A38"/>
    <w:rsid w:val="00266FA3"/>
    <w:rsid w:val="00267C70"/>
    <w:rsid w:val="00267E0F"/>
    <w:rsid w:val="002700E7"/>
    <w:rsid w:val="0027038E"/>
    <w:rsid w:val="002703D9"/>
    <w:rsid w:val="00270E99"/>
    <w:rsid w:val="00270EA8"/>
    <w:rsid w:val="002713DB"/>
    <w:rsid w:val="0027151D"/>
    <w:rsid w:val="002719B6"/>
    <w:rsid w:val="00272018"/>
    <w:rsid w:val="002721AF"/>
    <w:rsid w:val="00272202"/>
    <w:rsid w:val="002722DA"/>
    <w:rsid w:val="00272671"/>
    <w:rsid w:val="00272AC6"/>
    <w:rsid w:val="002739F1"/>
    <w:rsid w:val="00273B27"/>
    <w:rsid w:val="002749A3"/>
    <w:rsid w:val="002752CE"/>
    <w:rsid w:val="0027536D"/>
    <w:rsid w:val="00275485"/>
    <w:rsid w:val="002759C9"/>
    <w:rsid w:val="002759FF"/>
    <w:rsid w:val="00275CC4"/>
    <w:rsid w:val="002767CD"/>
    <w:rsid w:val="00277633"/>
    <w:rsid w:val="002776A7"/>
    <w:rsid w:val="0027784D"/>
    <w:rsid w:val="00277A32"/>
    <w:rsid w:val="002807E0"/>
    <w:rsid w:val="002808C6"/>
    <w:rsid w:val="00280D0B"/>
    <w:rsid w:val="00280DC5"/>
    <w:rsid w:val="002811F0"/>
    <w:rsid w:val="002815AB"/>
    <w:rsid w:val="00281956"/>
    <w:rsid w:val="0028229C"/>
    <w:rsid w:val="00282DB5"/>
    <w:rsid w:val="0028311A"/>
    <w:rsid w:val="0028332A"/>
    <w:rsid w:val="002835C3"/>
    <w:rsid w:val="0028382F"/>
    <w:rsid w:val="00283943"/>
    <w:rsid w:val="00283994"/>
    <w:rsid w:val="00283B75"/>
    <w:rsid w:val="00283DBA"/>
    <w:rsid w:val="0028434A"/>
    <w:rsid w:val="00284547"/>
    <w:rsid w:val="0028476E"/>
    <w:rsid w:val="002847DD"/>
    <w:rsid w:val="00284FDB"/>
    <w:rsid w:val="002850C1"/>
    <w:rsid w:val="0028656F"/>
    <w:rsid w:val="002866CB"/>
    <w:rsid w:val="00287844"/>
    <w:rsid w:val="0028785B"/>
    <w:rsid w:val="00290CDE"/>
    <w:rsid w:val="00290FB7"/>
    <w:rsid w:val="00291244"/>
    <w:rsid w:val="002918FC"/>
    <w:rsid w:val="00291E18"/>
    <w:rsid w:val="00292886"/>
    <w:rsid w:val="00292A73"/>
    <w:rsid w:val="00292FAC"/>
    <w:rsid w:val="00293069"/>
    <w:rsid w:val="00293214"/>
    <w:rsid w:val="0029371F"/>
    <w:rsid w:val="00294915"/>
    <w:rsid w:val="00295042"/>
    <w:rsid w:val="0029526B"/>
    <w:rsid w:val="00295651"/>
    <w:rsid w:val="00295668"/>
    <w:rsid w:val="002959F1"/>
    <w:rsid w:val="00295A99"/>
    <w:rsid w:val="00295B01"/>
    <w:rsid w:val="00295BA1"/>
    <w:rsid w:val="00295C69"/>
    <w:rsid w:val="00295C94"/>
    <w:rsid w:val="00295DB9"/>
    <w:rsid w:val="00296157"/>
    <w:rsid w:val="002963A7"/>
    <w:rsid w:val="00296466"/>
    <w:rsid w:val="00296E21"/>
    <w:rsid w:val="00296FBD"/>
    <w:rsid w:val="002970BD"/>
    <w:rsid w:val="002A1D55"/>
    <w:rsid w:val="002A2189"/>
    <w:rsid w:val="002A2B3F"/>
    <w:rsid w:val="002A2C1D"/>
    <w:rsid w:val="002A32A9"/>
    <w:rsid w:val="002A3518"/>
    <w:rsid w:val="002A3595"/>
    <w:rsid w:val="002A37EF"/>
    <w:rsid w:val="002A39BA"/>
    <w:rsid w:val="002A3B64"/>
    <w:rsid w:val="002A3B86"/>
    <w:rsid w:val="002A3C0D"/>
    <w:rsid w:val="002A3E42"/>
    <w:rsid w:val="002A4542"/>
    <w:rsid w:val="002A4633"/>
    <w:rsid w:val="002A463E"/>
    <w:rsid w:val="002A4AAC"/>
    <w:rsid w:val="002A4FEF"/>
    <w:rsid w:val="002A521D"/>
    <w:rsid w:val="002A5691"/>
    <w:rsid w:val="002A5C01"/>
    <w:rsid w:val="002A7449"/>
    <w:rsid w:val="002A79F6"/>
    <w:rsid w:val="002B0536"/>
    <w:rsid w:val="002B073C"/>
    <w:rsid w:val="002B0776"/>
    <w:rsid w:val="002B1236"/>
    <w:rsid w:val="002B128A"/>
    <w:rsid w:val="002B1316"/>
    <w:rsid w:val="002B14EE"/>
    <w:rsid w:val="002B15C5"/>
    <w:rsid w:val="002B1639"/>
    <w:rsid w:val="002B1D4E"/>
    <w:rsid w:val="002B214A"/>
    <w:rsid w:val="002B2301"/>
    <w:rsid w:val="002B2770"/>
    <w:rsid w:val="002B2B03"/>
    <w:rsid w:val="002B2D7B"/>
    <w:rsid w:val="002B2F19"/>
    <w:rsid w:val="002B3295"/>
    <w:rsid w:val="002B3912"/>
    <w:rsid w:val="002B41A5"/>
    <w:rsid w:val="002B41AB"/>
    <w:rsid w:val="002B4423"/>
    <w:rsid w:val="002B479C"/>
    <w:rsid w:val="002B4D72"/>
    <w:rsid w:val="002B56D9"/>
    <w:rsid w:val="002B5BAA"/>
    <w:rsid w:val="002B5E82"/>
    <w:rsid w:val="002B608D"/>
    <w:rsid w:val="002B60EB"/>
    <w:rsid w:val="002B629D"/>
    <w:rsid w:val="002B63D0"/>
    <w:rsid w:val="002B69A8"/>
    <w:rsid w:val="002B7048"/>
    <w:rsid w:val="002B7D87"/>
    <w:rsid w:val="002B7E55"/>
    <w:rsid w:val="002C0752"/>
    <w:rsid w:val="002C0C5F"/>
    <w:rsid w:val="002C0F06"/>
    <w:rsid w:val="002C13F2"/>
    <w:rsid w:val="002C1A24"/>
    <w:rsid w:val="002C1D31"/>
    <w:rsid w:val="002C1E4E"/>
    <w:rsid w:val="002C2015"/>
    <w:rsid w:val="002C203A"/>
    <w:rsid w:val="002C24E9"/>
    <w:rsid w:val="002C2AE2"/>
    <w:rsid w:val="002C2F4A"/>
    <w:rsid w:val="002C31F4"/>
    <w:rsid w:val="002C3845"/>
    <w:rsid w:val="002C3D1D"/>
    <w:rsid w:val="002C3F55"/>
    <w:rsid w:val="002C42CD"/>
    <w:rsid w:val="002C46E8"/>
    <w:rsid w:val="002C5224"/>
    <w:rsid w:val="002C575E"/>
    <w:rsid w:val="002C5A20"/>
    <w:rsid w:val="002C5CE5"/>
    <w:rsid w:val="002C5D7C"/>
    <w:rsid w:val="002C63CE"/>
    <w:rsid w:val="002C65C5"/>
    <w:rsid w:val="002C6779"/>
    <w:rsid w:val="002C6A1D"/>
    <w:rsid w:val="002C7D78"/>
    <w:rsid w:val="002D1846"/>
    <w:rsid w:val="002D2494"/>
    <w:rsid w:val="002D294C"/>
    <w:rsid w:val="002D2B52"/>
    <w:rsid w:val="002D2FC6"/>
    <w:rsid w:val="002D33C9"/>
    <w:rsid w:val="002D3887"/>
    <w:rsid w:val="002D3C2C"/>
    <w:rsid w:val="002D40BE"/>
    <w:rsid w:val="002D47FF"/>
    <w:rsid w:val="002D4ACD"/>
    <w:rsid w:val="002D4CD4"/>
    <w:rsid w:val="002D691C"/>
    <w:rsid w:val="002D6A51"/>
    <w:rsid w:val="002D6DC4"/>
    <w:rsid w:val="002D7279"/>
    <w:rsid w:val="002D775F"/>
    <w:rsid w:val="002D7DE9"/>
    <w:rsid w:val="002D7FFC"/>
    <w:rsid w:val="002E0751"/>
    <w:rsid w:val="002E1470"/>
    <w:rsid w:val="002E1601"/>
    <w:rsid w:val="002E1AF5"/>
    <w:rsid w:val="002E1B0B"/>
    <w:rsid w:val="002E22CF"/>
    <w:rsid w:val="002E2577"/>
    <w:rsid w:val="002E26A5"/>
    <w:rsid w:val="002E44FF"/>
    <w:rsid w:val="002E48A5"/>
    <w:rsid w:val="002E4A5D"/>
    <w:rsid w:val="002E4B67"/>
    <w:rsid w:val="002E508D"/>
    <w:rsid w:val="002E51FF"/>
    <w:rsid w:val="002E58F8"/>
    <w:rsid w:val="002E5A23"/>
    <w:rsid w:val="002E605D"/>
    <w:rsid w:val="002E6479"/>
    <w:rsid w:val="002E6A95"/>
    <w:rsid w:val="002E6CF3"/>
    <w:rsid w:val="002E6D19"/>
    <w:rsid w:val="002E7239"/>
    <w:rsid w:val="002E72C6"/>
    <w:rsid w:val="002E7395"/>
    <w:rsid w:val="002F012F"/>
    <w:rsid w:val="002F0791"/>
    <w:rsid w:val="002F0DB5"/>
    <w:rsid w:val="002F1017"/>
    <w:rsid w:val="002F1046"/>
    <w:rsid w:val="002F14E7"/>
    <w:rsid w:val="002F15DB"/>
    <w:rsid w:val="002F190A"/>
    <w:rsid w:val="002F2525"/>
    <w:rsid w:val="002F25AC"/>
    <w:rsid w:val="002F2B7C"/>
    <w:rsid w:val="002F3094"/>
    <w:rsid w:val="002F371B"/>
    <w:rsid w:val="002F37EF"/>
    <w:rsid w:val="002F3A05"/>
    <w:rsid w:val="002F3B2E"/>
    <w:rsid w:val="002F3FCD"/>
    <w:rsid w:val="002F4063"/>
    <w:rsid w:val="002F4191"/>
    <w:rsid w:val="002F44D2"/>
    <w:rsid w:val="002F470E"/>
    <w:rsid w:val="002F4890"/>
    <w:rsid w:val="002F4C32"/>
    <w:rsid w:val="002F4DE6"/>
    <w:rsid w:val="002F521F"/>
    <w:rsid w:val="002F59DA"/>
    <w:rsid w:val="002F5DEC"/>
    <w:rsid w:val="002F5E37"/>
    <w:rsid w:val="002F5FE1"/>
    <w:rsid w:val="002F60CB"/>
    <w:rsid w:val="002F65A5"/>
    <w:rsid w:val="002F6E4D"/>
    <w:rsid w:val="002F759A"/>
    <w:rsid w:val="002F76C4"/>
    <w:rsid w:val="002F79ED"/>
    <w:rsid w:val="002F7B0B"/>
    <w:rsid w:val="00300361"/>
    <w:rsid w:val="003003C2"/>
    <w:rsid w:val="0030045D"/>
    <w:rsid w:val="003011F7"/>
    <w:rsid w:val="00301A8C"/>
    <w:rsid w:val="00301B45"/>
    <w:rsid w:val="00301C6D"/>
    <w:rsid w:val="00302660"/>
    <w:rsid w:val="0030295F"/>
    <w:rsid w:val="003029CD"/>
    <w:rsid w:val="00302B55"/>
    <w:rsid w:val="00302D59"/>
    <w:rsid w:val="00302DDA"/>
    <w:rsid w:val="00303150"/>
    <w:rsid w:val="00303498"/>
    <w:rsid w:val="00303615"/>
    <w:rsid w:val="003040D5"/>
    <w:rsid w:val="003047BC"/>
    <w:rsid w:val="00304E75"/>
    <w:rsid w:val="00304F9F"/>
    <w:rsid w:val="003051EF"/>
    <w:rsid w:val="003052F4"/>
    <w:rsid w:val="0030595B"/>
    <w:rsid w:val="00305996"/>
    <w:rsid w:val="00305A7C"/>
    <w:rsid w:val="00305F7D"/>
    <w:rsid w:val="0030637B"/>
    <w:rsid w:val="00306572"/>
    <w:rsid w:val="0030699B"/>
    <w:rsid w:val="003069DB"/>
    <w:rsid w:val="00306FD5"/>
    <w:rsid w:val="00307079"/>
    <w:rsid w:val="00307085"/>
    <w:rsid w:val="0030724A"/>
    <w:rsid w:val="003075DB"/>
    <w:rsid w:val="003079F6"/>
    <w:rsid w:val="00307BD9"/>
    <w:rsid w:val="00307EE7"/>
    <w:rsid w:val="003101FB"/>
    <w:rsid w:val="003102B9"/>
    <w:rsid w:val="0031141A"/>
    <w:rsid w:val="00311D55"/>
    <w:rsid w:val="00311D93"/>
    <w:rsid w:val="0031257E"/>
    <w:rsid w:val="00312CB4"/>
    <w:rsid w:val="00312E79"/>
    <w:rsid w:val="00312F78"/>
    <w:rsid w:val="0031358C"/>
    <w:rsid w:val="00313702"/>
    <w:rsid w:val="00313AE9"/>
    <w:rsid w:val="00314048"/>
    <w:rsid w:val="003143BC"/>
    <w:rsid w:val="00314DFA"/>
    <w:rsid w:val="00314F6A"/>
    <w:rsid w:val="00315282"/>
    <w:rsid w:val="00315338"/>
    <w:rsid w:val="003155AA"/>
    <w:rsid w:val="00315623"/>
    <w:rsid w:val="00315F48"/>
    <w:rsid w:val="00315FC2"/>
    <w:rsid w:val="00316125"/>
    <w:rsid w:val="003161C3"/>
    <w:rsid w:val="003162C8"/>
    <w:rsid w:val="00316451"/>
    <w:rsid w:val="003175CB"/>
    <w:rsid w:val="00317B3A"/>
    <w:rsid w:val="00320003"/>
    <w:rsid w:val="003202B7"/>
    <w:rsid w:val="00320568"/>
    <w:rsid w:val="00320CE4"/>
    <w:rsid w:val="00320DCC"/>
    <w:rsid w:val="003211C1"/>
    <w:rsid w:val="003213ED"/>
    <w:rsid w:val="00321B8A"/>
    <w:rsid w:val="00322D13"/>
    <w:rsid w:val="003231D4"/>
    <w:rsid w:val="00323429"/>
    <w:rsid w:val="003237C7"/>
    <w:rsid w:val="00323CF0"/>
    <w:rsid w:val="00323DEB"/>
    <w:rsid w:val="00323F5E"/>
    <w:rsid w:val="003241F7"/>
    <w:rsid w:val="00324215"/>
    <w:rsid w:val="003247B9"/>
    <w:rsid w:val="00324C6A"/>
    <w:rsid w:val="00325332"/>
    <w:rsid w:val="0032619D"/>
    <w:rsid w:val="00326AF8"/>
    <w:rsid w:val="00326B36"/>
    <w:rsid w:val="00326D3D"/>
    <w:rsid w:val="003276BF"/>
    <w:rsid w:val="00327A79"/>
    <w:rsid w:val="00327E1E"/>
    <w:rsid w:val="003300F9"/>
    <w:rsid w:val="0033011F"/>
    <w:rsid w:val="003301AC"/>
    <w:rsid w:val="003301F5"/>
    <w:rsid w:val="00330661"/>
    <w:rsid w:val="0033071D"/>
    <w:rsid w:val="00330829"/>
    <w:rsid w:val="00330ACE"/>
    <w:rsid w:val="00330B0A"/>
    <w:rsid w:val="00330CAB"/>
    <w:rsid w:val="00331012"/>
    <w:rsid w:val="0033122E"/>
    <w:rsid w:val="003317EF"/>
    <w:rsid w:val="00331811"/>
    <w:rsid w:val="003322D2"/>
    <w:rsid w:val="00332387"/>
    <w:rsid w:val="00332AEA"/>
    <w:rsid w:val="00332E85"/>
    <w:rsid w:val="00333027"/>
    <w:rsid w:val="003331B2"/>
    <w:rsid w:val="0033346B"/>
    <w:rsid w:val="00333877"/>
    <w:rsid w:val="00333A88"/>
    <w:rsid w:val="00334539"/>
    <w:rsid w:val="003347D9"/>
    <w:rsid w:val="003348AA"/>
    <w:rsid w:val="00334C4E"/>
    <w:rsid w:val="00335799"/>
    <w:rsid w:val="00335AF7"/>
    <w:rsid w:val="00335FDD"/>
    <w:rsid w:val="00336976"/>
    <w:rsid w:val="003375C1"/>
    <w:rsid w:val="003377D8"/>
    <w:rsid w:val="00337995"/>
    <w:rsid w:val="003379BB"/>
    <w:rsid w:val="00337B19"/>
    <w:rsid w:val="00337B1C"/>
    <w:rsid w:val="00337BCD"/>
    <w:rsid w:val="00340923"/>
    <w:rsid w:val="00340A69"/>
    <w:rsid w:val="00340D3E"/>
    <w:rsid w:val="00340F55"/>
    <w:rsid w:val="00340FEB"/>
    <w:rsid w:val="00341055"/>
    <w:rsid w:val="00341F44"/>
    <w:rsid w:val="00342847"/>
    <w:rsid w:val="0034290A"/>
    <w:rsid w:val="00342B2B"/>
    <w:rsid w:val="00342C6B"/>
    <w:rsid w:val="00343165"/>
    <w:rsid w:val="003435A7"/>
    <w:rsid w:val="0034397C"/>
    <w:rsid w:val="00343BCA"/>
    <w:rsid w:val="00343C45"/>
    <w:rsid w:val="00344147"/>
    <w:rsid w:val="00344F0B"/>
    <w:rsid w:val="003451D2"/>
    <w:rsid w:val="00345C17"/>
    <w:rsid w:val="00345D07"/>
    <w:rsid w:val="00346815"/>
    <w:rsid w:val="00346A4B"/>
    <w:rsid w:val="00346F1E"/>
    <w:rsid w:val="00347388"/>
    <w:rsid w:val="00347A25"/>
    <w:rsid w:val="00347BDD"/>
    <w:rsid w:val="00347C1A"/>
    <w:rsid w:val="00347D26"/>
    <w:rsid w:val="00350BB2"/>
    <w:rsid w:val="0035114E"/>
    <w:rsid w:val="00351A13"/>
    <w:rsid w:val="00351F0A"/>
    <w:rsid w:val="0035206E"/>
    <w:rsid w:val="00352111"/>
    <w:rsid w:val="00352151"/>
    <w:rsid w:val="00352B9B"/>
    <w:rsid w:val="00353F5A"/>
    <w:rsid w:val="00354124"/>
    <w:rsid w:val="0035440F"/>
    <w:rsid w:val="00354DB1"/>
    <w:rsid w:val="00354EEF"/>
    <w:rsid w:val="003550BE"/>
    <w:rsid w:val="003554D6"/>
    <w:rsid w:val="003558B0"/>
    <w:rsid w:val="00355985"/>
    <w:rsid w:val="003559E7"/>
    <w:rsid w:val="00355C9B"/>
    <w:rsid w:val="00355E40"/>
    <w:rsid w:val="003567E6"/>
    <w:rsid w:val="0035689A"/>
    <w:rsid w:val="00356CBF"/>
    <w:rsid w:val="00356D60"/>
    <w:rsid w:val="00356D7C"/>
    <w:rsid w:val="0035730D"/>
    <w:rsid w:val="00357480"/>
    <w:rsid w:val="00357BA6"/>
    <w:rsid w:val="00357DAB"/>
    <w:rsid w:val="00357EF4"/>
    <w:rsid w:val="003600E6"/>
    <w:rsid w:val="003603AD"/>
    <w:rsid w:val="00360A45"/>
    <w:rsid w:val="003614D8"/>
    <w:rsid w:val="0036172C"/>
    <w:rsid w:val="003617DC"/>
    <w:rsid w:val="003617FF"/>
    <w:rsid w:val="00362B3A"/>
    <w:rsid w:val="00362CA3"/>
    <w:rsid w:val="003638EC"/>
    <w:rsid w:val="003638F1"/>
    <w:rsid w:val="00363946"/>
    <w:rsid w:val="00364C19"/>
    <w:rsid w:val="00365235"/>
    <w:rsid w:val="00365671"/>
    <w:rsid w:val="00365848"/>
    <w:rsid w:val="00365993"/>
    <w:rsid w:val="00365FBB"/>
    <w:rsid w:val="003662A1"/>
    <w:rsid w:val="003665D8"/>
    <w:rsid w:val="003670DB"/>
    <w:rsid w:val="00367592"/>
    <w:rsid w:val="00367642"/>
    <w:rsid w:val="0036797A"/>
    <w:rsid w:val="00370A1A"/>
    <w:rsid w:val="00370D55"/>
    <w:rsid w:val="0037143E"/>
    <w:rsid w:val="00371879"/>
    <w:rsid w:val="003718C4"/>
    <w:rsid w:val="00371EBD"/>
    <w:rsid w:val="00372725"/>
    <w:rsid w:val="003728F3"/>
    <w:rsid w:val="00372B20"/>
    <w:rsid w:val="00372FAA"/>
    <w:rsid w:val="00372FB7"/>
    <w:rsid w:val="0037428B"/>
    <w:rsid w:val="00374710"/>
    <w:rsid w:val="00374956"/>
    <w:rsid w:val="00374AC9"/>
    <w:rsid w:val="00374AF5"/>
    <w:rsid w:val="00375984"/>
    <w:rsid w:val="00375C48"/>
    <w:rsid w:val="00375E2D"/>
    <w:rsid w:val="00375E79"/>
    <w:rsid w:val="0037646E"/>
    <w:rsid w:val="00376E24"/>
    <w:rsid w:val="0037701B"/>
    <w:rsid w:val="003774E3"/>
    <w:rsid w:val="00377522"/>
    <w:rsid w:val="00377876"/>
    <w:rsid w:val="003800F3"/>
    <w:rsid w:val="0038072F"/>
    <w:rsid w:val="003811BB"/>
    <w:rsid w:val="00381AA3"/>
    <w:rsid w:val="0038251E"/>
    <w:rsid w:val="0038259A"/>
    <w:rsid w:val="00382A20"/>
    <w:rsid w:val="003833F2"/>
    <w:rsid w:val="00383518"/>
    <w:rsid w:val="003839FB"/>
    <w:rsid w:val="003847EB"/>
    <w:rsid w:val="00384C5C"/>
    <w:rsid w:val="00384D3B"/>
    <w:rsid w:val="00385175"/>
    <w:rsid w:val="003855DA"/>
    <w:rsid w:val="00385C10"/>
    <w:rsid w:val="0038629C"/>
    <w:rsid w:val="0038665B"/>
    <w:rsid w:val="00386F61"/>
    <w:rsid w:val="0038726B"/>
    <w:rsid w:val="003872F6"/>
    <w:rsid w:val="003872F7"/>
    <w:rsid w:val="00387581"/>
    <w:rsid w:val="00387B14"/>
    <w:rsid w:val="003900E9"/>
    <w:rsid w:val="0039012A"/>
    <w:rsid w:val="003904A6"/>
    <w:rsid w:val="003906D2"/>
    <w:rsid w:val="00390E72"/>
    <w:rsid w:val="00391425"/>
    <w:rsid w:val="00392394"/>
    <w:rsid w:val="0039278F"/>
    <w:rsid w:val="003928DB"/>
    <w:rsid w:val="00392CE0"/>
    <w:rsid w:val="003931F3"/>
    <w:rsid w:val="00393503"/>
    <w:rsid w:val="00393EDF"/>
    <w:rsid w:val="00394467"/>
    <w:rsid w:val="00394C8B"/>
    <w:rsid w:val="00394FB4"/>
    <w:rsid w:val="00395363"/>
    <w:rsid w:val="003959B3"/>
    <w:rsid w:val="00396021"/>
    <w:rsid w:val="003961BA"/>
    <w:rsid w:val="003963EC"/>
    <w:rsid w:val="00396DD9"/>
    <w:rsid w:val="00396F7C"/>
    <w:rsid w:val="00397195"/>
    <w:rsid w:val="003971E9"/>
    <w:rsid w:val="003A0279"/>
    <w:rsid w:val="003A0585"/>
    <w:rsid w:val="003A1271"/>
    <w:rsid w:val="003A12B4"/>
    <w:rsid w:val="003A1556"/>
    <w:rsid w:val="003A1FCB"/>
    <w:rsid w:val="003A2651"/>
    <w:rsid w:val="003A2961"/>
    <w:rsid w:val="003A2A3E"/>
    <w:rsid w:val="003A2A4E"/>
    <w:rsid w:val="003A2F3B"/>
    <w:rsid w:val="003A2F95"/>
    <w:rsid w:val="003A339F"/>
    <w:rsid w:val="003A35E6"/>
    <w:rsid w:val="003A3813"/>
    <w:rsid w:val="003A395A"/>
    <w:rsid w:val="003A3AA7"/>
    <w:rsid w:val="003A3CCA"/>
    <w:rsid w:val="003A4436"/>
    <w:rsid w:val="003A458D"/>
    <w:rsid w:val="003A4748"/>
    <w:rsid w:val="003A47A0"/>
    <w:rsid w:val="003A4C67"/>
    <w:rsid w:val="003A56AC"/>
    <w:rsid w:val="003A583F"/>
    <w:rsid w:val="003A62A0"/>
    <w:rsid w:val="003A68EE"/>
    <w:rsid w:val="003A7447"/>
    <w:rsid w:val="003A74D6"/>
    <w:rsid w:val="003B006E"/>
    <w:rsid w:val="003B01FA"/>
    <w:rsid w:val="003B045F"/>
    <w:rsid w:val="003B1013"/>
    <w:rsid w:val="003B10C1"/>
    <w:rsid w:val="003B11A9"/>
    <w:rsid w:val="003B1371"/>
    <w:rsid w:val="003B1ACB"/>
    <w:rsid w:val="003B1C30"/>
    <w:rsid w:val="003B2A48"/>
    <w:rsid w:val="003B2DA7"/>
    <w:rsid w:val="003B2EF7"/>
    <w:rsid w:val="003B2F8A"/>
    <w:rsid w:val="003B34F6"/>
    <w:rsid w:val="003B36DD"/>
    <w:rsid w:val="003B3854"/>
    <w:rsid w:val="003B4820"/>
    <w:rsid w:val="003B4F57"/>
    <w:rsid w:val="003B5216"/>
    <w:rsid w:val="003B5414"/>
    <w:rsid w:val="003B56DE"/>
    <w:rsid w:val="003B5EB9"/>
    <w:rsid w:val="003B6314"/>
    <w:rsid w:val="003B645C"/>
    <w:rsid w:val="003B6849"/>
    <w:rsid w:val="003B6B44"/>
    <w:rsid w:val="003B6C4F"/>
    <w:rsid w:val="003B7D31"/>
    <w:rsid w:val="003C058E"/>
    <w:rsid w:val="003C0CC6"/>
    <w:rsid w:val="003C0E09"/>
    <w:rsid w:val="003C15A6"/>
    <w:rsid w:val="003C15F0"/>
    <w:rsid w:val="003C1CAD"/>
    <w:rsid w:val="003C1F3F"/>
    <w:rsid w:val="003C2842"/>
    <w:rsid w:val="003C2FB9"/>
    <w:rsid w:val="003C32AA"/>
    <w:rsid w:val="003C3643"/>
    <w:rsid w:val="003C3D6E"/>
    <w:rsid w:val="003C4034"/>
    <w:rsid w:val="003C403C"/>
    <w:rsid w:val="003C450F"/>
    <w:rsid w:val="003C4D04"/>
    <w:rsid w:val="003C5625"/>
    <w:rsid w:val="003C578A"/>
    <w:rsid w:val="003C5A24"/>
    <w:rsid w:val="003C5B67"/>
    <w:rsid w:val="003C5DB8"/>
    <w:rsid w:val="003C5E05"/>
    <w:rsid w:val="003C6529"/>
    <w:rsid w:val="003C6ADD"/>
    <w:rsid w:val="003C700A"/>
    <w:rsid w:val="003C7FEB"/>
    <w:rsid w:val="003D0386"/>
    <w:rsid w:val="003D0ABE"/>
    <w:rsid w:val="003D0BA8"/>
    <w:rsid w:val="003D0D12"/>
    <w:rsid w:val="003D0D1F"/>
    <w:rsid w:val="003D162F"/>
    <w:rsid w:val="003D17AF"/>
    <w:rsid w:val="003D214A"/>
    <w:rsid w:val="003D2817"/>
    <w:rsid w:val="003D2BAE"/>
    <w:rsid w:val="003D2CC4"/>
    <w:rsid w:val="003D2DB7"/>
    <w:rsid w:val="003D3ADA"/>
    <w:rsid w:val="003D49F1"/>
    <w:rsid w:val="003D53E5"/>
    <w:rsid w:val="003D5796"/>
    <w:rsid w:val="003D5801"/>
    <w:rsid w:val="003D59C4"/>
    <w:rsid w:val="003D5C31"/>
    <w:rsid w:val="003D6157"/>
    <w:rsid w:val="003D6DA3"/>
    <w:rsid w:val="003D6DC0"/>
    <w:rsid w:val="003D7138"/>
    <w:rsid w:val="003D7C5F"/>
    <w:rsid w:val="003D7CC3"/>
    <w:rsid w:val="003E0CF1"/>
    <w:rsid w:val="003E1084"/>
    <w:rsid w:val="003E1759"/>
    <w:rsid w:val="003E1D38"/>
    <w:rsid w:val="003E1EC2"/>
    <w:rsid w:val="003E24D6"/>
    <w:rsid w:val="003E367B"/>
    <w:rsid w:val="003E3E74"/>
    <w:rsid w:val="003E430E"/>
    <w:rsid w:val="003E45A6"/>
    <w:rsid w:val="003E47AE"/>
    <w:rsid w:val="003E4A58"/>
    <w:rsid w:val="003E4BB8"/>
    <w:rsid w:val="003E55E6"/>
    <w:rsid w:val="003E5E90"/>
    <w:rsid w:val="003E64C9"/>
    <w:rsid w:val="003E6719"/>
    <w:rsid w:val="003E685D"/>
    <w:rsid w:val="003E6F1D"/>
    <w:rsid w:val="003E71AF"/>
    <w:rsid w:val="003E7329"/>
    <w:rsid w:val="003E7B9C"/>
    <w:rsid w:val="003E7BF5"/>
    <w:rsid w:val="003E7CD5"/>
    <w:rsid w:val="003E7E32"/>
    <w:rsid w:val="003F1200"/>
    <w:rsid w:val="003F135A"/>
    <w:rsid w:val="003F182D"/>
    <w:rsid w:val="003F1FCC"/>
    <w:rsid w:val="003F2924"/>
    <w:rsid w:val="003F2EE2"/>
    <w:rsid w:val="003F341F"/>
    <w:rsid w:val="003F3764"/>
    <w:rsid w:val="003F3965"/>
    <w:rsid w:val="003F3B82"/>
    <w:rsid w:val="003F3D18"/>
    <w:rsid w:val="003F3E6D"/>
    <w:rsid w:val="003F4600"/>
    <w:rsid w:val="003F4CBB"/>
    <w:rsid w:val="003F520C"/>
    <w:rsid w:val="003F56A7"/>
    <w:rsid w:val="003F56BA"/>
    <w:rsid w:val="003F5983"/>
    <w:rsid w:val="003F60A3"/>
    <w:rsid w:val="003F64A3"/>
    <w:rsid w:val="003F73AA"/>
    <w:rsid w:val="003F76DC"/>
    <w:rsid w:val="003F787B"/>
    <w:rsid w:val="003F789C"/>
    <w:rsid w:val="004003DD"/>
    <w:rsid w:val="00400448"/>
    <w:rsid w:val="00400825"/>
    <w:rsid w:val="00401771"/>
    <w:rsid w:val="00401A4E"/>
    <w:rsid w:val="00401D52"/>
    <w:rsid w:val="00402225"/>
    <w:rsid w:val="0040236B"/>
    <w:rsid w:val="00402B4C"/>
    <w:rsid w:val="00402E66"/>
    <w:rsid w:val="00402FEB"/>
    <w:rsid w:val="00403064"/>
    <w:rsid w:val="004031BC"/>
    <w:rsid w:val="004036CE"/>
    <w:rsid w:val="0040391E"/>
    <w:rsid w:val="004044DA"/>
    <w:rsid w:val="00404E97"/>
    <w:rsid w:val="00406327"/>
    <w:rsid w:val="004067AB"/>
    <w:rsid w:val="0040753E"/>
    <w:rsid w:val="00407F9A"/>
    <w:rsid w:val="004102C1"/>
    <w:rsid w:val="004107E5"/>
    <w:rsid w:val="00410809"/>
    <w:rsid w:val="00410A72"/>
    <w:rsid w:val="00410C32"/>
    <w:rsid w:val="00410D0F"/>
    <w:rsid w:val="00411016"/>
    <w:rsid w:val="00411274"/>
    <w:rsid w:val="00411CFF"/>
    <w:rsid w:val="00411DBC"/>
    <w:rsid w:val="00411F47"/>
    <w:rsid w:val="00412E4D"/>
    <w:rsid w:val="00413468"/>
    <w:rsid w:val="0041361A"/>
    <w:rsid w:val="0041379F"/>
    <w:rsid w:val="00413940"/>
    <w:rsid w:val="00413C56"/>
    <w:rsid w:val="00413FA0"/>
    <w:rsid w:val="00414468"/>
    <w:rsid w:val="00414796"/>
    <w:rsid w:val="004147AE"/>
    <w:rsid w:val="00414D17"/>
    <w:rsid w:val="00414D2D"/>
    <w:rsid w:val="00415410"/>
    <w:rsid w:val="0041595F"/>
    <w:rsid w:val="00416307"/>
    <w:rsid w:val="00417021"/>
    <w:rsid w:val="00417263"/>
    <w:rsid w:val="00417983"/>
    <w:rsid w:val="004179C7"/>
    <w:rsid w:val="00420825"/>
    <w:rsid w:val="00420A3E"/>
    <w:rsid w:val="004214A4"/>
    <w:rsid w:val="004214C0"/>
    <w:rsid w:val="00421895"/>
    <w:rsid w:val="00421D09"/>
    <w:rsid w:val="00421F8D"/>
    <w:rsid w:val="00422036"/>
    <w:rsid w:val="004223FF"/>
    <w:rsid w:val="00422793"/>
    <w:rsid w:val="00422B2D"/>
    <w:rsid w:val="00423000"/>
    <w:rsid w:val="00423239"/>
    <w:rsid w:val="00423BB6"/>
    <w:rsid w:val="00423D19"/>
    <w:rsid w:val="004242B7"/>
    <w:rsid w:val="0042458A"/>
    <w:rsid w:val="004248C3"/>
    <w:rsid w:val="00425673"/>
    <w:rsid w:val="00426010"/>
    <w:rsid w:val="00426027"/>
    <w:rsid w:val="00426737"/>
    <w:rsid w:val="00426942"/>
    <w:rsid w:val="00426A14"/>
    <w:rsid w:val="00426B65"/>
    <w:rsid w:val="00426BCE"/>
    <w:rsid w:val="00426DB5"/>
    <w:rsid w:val="0042791F"/>
    <w:rsid w:val="00427C80"/>
    <w:rsid w:val="00430789"/>
    <w:rsid w:val="00430BB5"/>
    <w:rsid w:val="00430C9B"/>
    <w:rsid w:val="00430F91"/>
    <w:rsid w:val="004312DC"/>
    <w:rsid w:val="00431672"/>
    <w:rsid w:val="004317DA"/>
    <w:rsid w:val="00431C9F"/>
    <w:rsid w:val="00432365"/>
    <w:rsid w:val="00432A0B"/>
    <w:rsid w:val="00432ABA"/>
    <w:rsid w:val="00432AC3"/>
    <w:rsid w:val="00432C40"/>
    <w:rsid w:val="00433074"/>
    <w:rsid w:val="00433A67"/>
    <w:rsid w:val="00433F91"/>
    <w:rsid w:val="0043441A"/>
    <w:rsid w:val="00434A5F"/>
    <w:rsid w:val="00434A91"/>
    <w:rsid w:val="00434EEA"/>
    <w:rsid w:val="0043574A"/>
    <w:rsid w:val="00435B35"/>
    <w:rsid w:val="00435F68"/>
    <w:rsid w:val="00436245"/>
    <w:rsid w:val="004362A6"/>
    <w:rsid w:val="00436656"/>
    <w:rsid w:val="004370F7"/>
    <w:rsid w:val="00437714"/>
    <w:rsid w:val="00437783"/>
    <w:rsid w:val="00437907"/>
    <w:rsid w:val="0043790D"/>
    <w:rsid w:val="00437DAF"/>
    <w:rsid w:val="0044068F"/>
    <w:rsid w:val="00440712"/>
    <w:rsid w:val="00440A38"/>
    <w:rsid w:val="004410F7"/>
    <w:rsid w:val="004411B8"/>
    <w:rsid w:val="0044125E"/>
    <w:rsid w:val="00441701"/>
    <w:rsid w:val="00442428"/>
    <w:rsid w:val="00442470"/>
    <w:rsid w:val="00442ABD"/>
    <w:rsid w:val="00443827"/>
    <w:rsid w:val="004438EA"/>
    <w:rsid w:val="00444252"/>
    <w:rsid w:val="004447A3"/>
    <w:rsid w:val="004448DC"/>
    <w:rsid w:val="00444D43"/>
    <w:rsid w:val="00445915"/>
    <w:rsid w:val="004464E8"/>
    <w:rsid w:val="00446B8B"/>
    <w:rsid w:val="004473BF"/>
    <w:rsid w:val="0044788C"/>
    <w:rsid w:val="00447CA6"/>
    <w:rsid w:val="004503DB"/>
    <w:rsid w:val="00450477"/>
    <w:rsid w:val="004505A1"/>
    <w:rsid w:val="00450DC6"/>
    <w:rsid w:val="00450EF3"/>
    <w:rsid w:val="0045126A"/>
    <w:rsid w:val="004518FB"/>
    <w:rsid w:val="00451E1E"/>
    <w:rsid w:val="0045275F"/>
    <w:rsid w:val="00453B54"/>
    <w:rsid w:val="00454618"/>
    <w:rsid w:val="0045487C"/>
    <w:rsid w:val="00454A27"/>
    <w:rsid w:val="0045571F"/>
    <w:rsid w:val="00455920"/>
    <w:rsid w:val="004559BD"/>
    <w:rsid w:val="00455FD0"/>
    <w:rsid w:val="00455FD9"/>
    <w:rsid w:val="0045672A"/>
    <w:rsid w:val="00457072"/>
    <w:rsid w:val="004577F4"/>
    <w:rsid w:val="00457964"/>
    <w:rsid w:val="00457D56"/>
    <w:rsid w:val="00457F64"/>
    <w:rsid w:val="00457F83"/>
    <w:rsid w:val="00457FF9"/>
    <w:rsid w:val="00460002"/>
    <w:rsid w:val="00460711"/>
    <w:rsid w:val="00460799"/>
    <w:rsid w:val="00460C0C"/>
    <w:rsid w:val="00460EED"/>
    <w:rsid w:val="00461A8F"/>
    <w:rsid w:val="00461A95"/>
    <w:rsid w:val="00461D6A"/>
    <w:rsid w:val="00461E92"/>
    <w:rsid w:val="00462846"/>
    <w:rsid w:val="00463504"/>
    <w:rsid w:val="0046360C"/>
    <w:rsid w:val="0046417C"/>
    <w:rsid w:val="00464552"/>
    <w:rsid w:val="00464634"/>
    <w:rsid w:val="00464A9D"/>
    <w:rsid w:val="00465375"/>
    <w:rsid w:val="004653B5"/>
    <w:rsid w:val="004655AB"/>
    <w:rsid w:val="00465817"/>
    <w:rsid w:val="0046664D"/>
    <w:rsid w:val="0046667F"/>
    <w:rsid w:val="00466D90"/>
    <w:rsid w:val="00466E84"/>
    <w:rsid w:val="004671E6"/>
    <w:rsid w:val="00467224"/>
    <w:rsid w:val="0046761A"/>
    <w:rsid w:val="00467B41"/>
    <w:rsid w:val="00467E1E"/>
    <w:rsid w:val="00467EC5"/>
    <w:rsid w:val="00470202"/>
    <w:rsid w:val="0047061F"/>
    <w:rsid w:val="00470775"/>
    <w:rsid w:val="00470B30"/>
    <w:rsid w:val="004710A2"/>
    <w:rsid w:val="004710EE"/>
    <w:rsid w:val="00471341"/>
    <w:rsid w:val="00471854"/>
    <w:rsid w:val="0047187F"/>
    <w:rsid w:val="00471C81"/>
    <w:rsid w:val="00471DEC"/>
    <w:rsid w:val="00471FE0"/>
    <w:rsid w:val="0047241F"/>
    <w:rsid w:val="00472812"/>
    <w:rsid w:val="00472B7C"/>
    <w:rsid w:val="0047382D"/>
    <w:rsid w:val="00473DD2"/>
    <w:rsid w:val="0047433B"/>
    <w:rsid w:val="004743A7"/>
    <w:rsid w:val="004749EE"/>
    <w:rsid w:val="00475608"/>
    <w:rsid w:val="00476150"/>
    <w:rsid w:val="00476229"/>
    <w:rsid w:val="0047624F"/>
    <w:rsid w:val="0047628E"/>
    <w:rsid w:val="00476325"/>
    <w:rsid w:val="004763B5"/>
    <w:rsid w:val="0047641B"/>
    <w:rsid w:val="0047676B"/>
    <w:rsid w:val="004767D3"/>
    <w:rsid w:val="00477768"/>
    <w:rsid w:val="004778E4"/>
    <w:rsid w:val="00477A43"/>
    <w:rsid w:val="00480142"/>
    <w:rsid w:val="004804EF"/>
    <w:rsid w:val="004805FD"/>
    <w:rsid w:val="00480CDB"/>
    <w:rsid w:val="00480F0F"/>
    <w:rsid w:val="0048182B"/>
    <w:rsid w:val="00481B86"/>
    <w:rsid w:val="00481DE6"/>
    <w:rsid w:val="00481E04"/>
    <w:rsid w:val="0048220E"/>
    <w:rsid w:val="0048228C"/>
    <w:rsid w:val="004822C8"/>
    <w:rsid w:val="0048328C"/>
    <w:rsid w:val="0048330F"/>
    <w:rsid w:val="004833D5"/>
    <w:rsid w:val="00483EA9"/>
    <w:rsid w:val="00484506"/>
    <w:rsid w:val="0048482E"/>
    <w:rsid w:val="00484EE1"/>
    <w:rsid w:val="00485E5E"/>
    <w:rsid w:val="0048663B"/>
    <w:rsid w:val="00486A6C"/>
    <w:rsid w:val="00487021"/>
    <w:rsid w:val="004900AC"/>
    <w:rsid w:val="004901E8"/>
    <w:rsid w:val="004902C3"/>
    <w:rsid w:val="0049065F"/>
    <w:rsid w:val="004906C8"/>
    <w:rsid w:val="00490722"/>
    <w:rsid w:val="004908BE"/>
    <w:rsid w:val="00490A0F"/>
    <w:rsid w:val="00490AF7"/>
    <w:rsid w:val="00490EA4"/>
    <w:rsid w:val="004913FB"/>
    <w:rsid w:val="00491684"/>
    <w:rsid w:val="0049194C"/>
    <w:rsid w:val="00491992"/>
    <w:rsid w:val="0049201A"/>
    <w:rsid w:val="00492678"/>
    <w:rsid w:val="004926E4"/>
    <w:rsid w:val="0049317C"/>
    <w:rsid w:val="00493231"/>
    <w:rsid w:val="00493D6D"/>
    <w:rsid w:val="00494702"/>
    <w:rsid w:val="004954F2"/>
    <w:rsid w:val="004955B5"/>
    <w:rsid w:val="00495DDB"/>
    <w:rsid w:val="004960CD"/>
    <w:rsid w:val="004961D2"/>
    <w:rsid w:val="00496FAE"/>
    <w:rsid w:val="00497000"/>
    <w:rsid w:val="00497970"/>
    <w:rsid w:val="004A03C5"/>
    <w:rsid w:val="004A05B5"/>
    <w:rsid w:val="004A133A"/>
    <w:rsid w:val="004A2118"/>
    <w:rsid w:val="004A22D5"/>
    <w:rsid w:val="004A22F4"/>
    <w:rsid w:val="004A2A82"/>
    <w:rsid w:val="004A2C5C"/>
    <w:rsid w:val="004A2FB2"/>
    <w:rsid w:val="004A3631"/>
    <w:rsid w:val="004A3C79"/>
    <w:rsid w:val="004A4387"/>
    <w:rsid w:val="004A463B"/>
    <w:rsid w:val="004A4768"/>
    <w:rsid w:val="004A4986"/>
    <w:rsid w:val="004A4BA2"/>
    <w:rsid w:val="004A534B"/>
    <w:rsid w:val="004A5D73"/>
    <w:rsid w:val="004A6131"/>
    <w:rsid w:val="004A6454"/>
    <w:rsid w:val="004A65D1"/>
    <w:rsid w:val="004A6786"/>
    <w:rsid w:val="004A6B8B"/>
    <w:rsid w:val="004A6F75"/>
    <w:rsid w:val="004A76A6"/>
    <w:rsid w:val="004A7D94"/>
    <w:rsid w:val="004B0716"/>
    <w:rsid w:val="004B0A49"/>
    <w:rsid w:val="004B0B3E"/>
    <w:rsid w:val="004B19FD"/>
    <w:rsid w:val="004B20BA"/>
    <w:rsid w:val="004B26A5"/>
    <w:rsid w:val="004B2719"/>
    <w:rsid w:val="004B2A81"/>
    <w:rsid w:val="004B2AD5"/>
    <w:rsid w:val="004B37FC"/>
    <w:rsid w:val="004B3AFC"/>
    <w:rsid w:val="004B44EC"/>
    <w:rsid w:val="004B4AEA"/>
    <w:rsid w:val="004B51D8"/>
    <w:rsid w:val="004B5289"/>
    <w:rsid w:val="004B53D2"/>
    <w:rsid w:val="004B548B"/>
    <w:rsid w:val="004B5962"/>
    <w:rsid w:val="004B59F6"/>
    <w:rsid w:val="004B60D2"/>
    <w:rsid w:val="004B70B0"/>
    <w:rsid w:val="004B73BF"/>
    <w:rsid w:val="004B7862"/>
    <w:rsid w:val="004B7908"/>
    <w:rsid w:val="004C07D2"/>
    <w:rsid w:val="004C0E26"/>
    <w:rsid w:val="004C1155"/>
    <w:rsid w:val="004C12E3"/>
    <w:rsid w:val="004C1C28"/>
    <w:rsid w:val="004C1FD0"/>
    <w:rsid w:val="004C21BA"/>
    <w:rsid w:val="004C25EC"/>
    <w:rsid w:val="004C27DE"/>
    <w:rsid w:val="004C29C2"/>
    <w:rsid w:val="004C2C2A"/>
    <w:rsid w:val="004C2FE9"/>
    <w:rsid w:val="004C30ED"/>
    <w:rsid w:val="004C3208"/>
    <w:rsid w:val="004C32E2"/>
    <w:rsid w:val="004C36D1"/>
    <w:rsid w:val="004C39DB"/>
    <w:rsid w:val="004C461F"/>
    <w:rsid w:val="004C49BD"/>
    <w:rsid w:val="004C5A0F"/>
    <w:rsid w:val="004C64D1"/>
    <w:rsid w:val="004C6DC5"/>
    <w:rsid w:val="004C7686"/>
    <w:rsid w:val="004C79C9"/>
    <w:rsid w:val="004C7C97"/>
    <w:rsid w:val="004C7ECA"/>
    <w:rsid w:val="004D0F73"/>
    <w:rsid w:val="004D0F89"/>
    <w:rsid w:val="004D14B4"/>
    <w:rsid w:val="004D14F6"/>
    <w:rsid w:val="004D15AF"/>
    <w:rsid w:val="004D1935"/>
    <w:rsid w:val="004D2221"/>
    <w:rsid w:val="004D27A7"/>
    <w:rsid w:val="004D2868"/>
    <w:rsid w:val="004D2AA0"/>
    <w:rsid w:val="004D2D62"/>
    <w:rsid w:val="004D386B"/>
    <w:rsid w:val="004D3CA3"/>
    <w:rsid w:val="004D444D"/>
    <w:rsid w:val="004D455A"/>
    <w:rsid w:val="004D5699"/>
    <w:rsid w:val="004D5B95"/>
    <w:rsid w:val="004D604E"/>
    <w:rsid w:val="004D61A5"/>
    <w:rsid w:val="004D651A"/>
    <w:rsid w:val="004D6B9E"/>
    <w:rsid w:val="004D6DB8"/>
    <w:rsid w:val="004D73DC"/>
    <w:rsid w:val="004D785A"/>
    <w:rsid w:val="004D7A00"/>
    <w:rsid w:val="004E000D"/>
    <w:rsid w:val="004E0D84"/>
    <w:rsid w:val="004E0DD0"/>
    <w:rsid w:val="004E10A6"/>
    <w:rsid w:val="004E15BB"/>
    <w:rsid w:val="004E1B30"/>
    <w:rsid w:val="004E1CD2"/>
    <w:rsid w:val="004E20E0"/>
    <w:rsid w:val="004E2241"/>
    <w:rsid w:val="004E24B7"/>
    <w:rsid w:val="004E25E6"/>
    <w:rsid w:val="004E27A7"/>
    <w:rsid w:val="004E32EA"/>
    <w:rsid w:val="004E3376"/>
    <w:rsid w:val="004E3541"/>
    <w:rsid w:val="004E36D7"/>
    <w:rsid w:val="004E39DB"/>
    <w:rsid w:val="004E3D7F"/>
    <w:rsid w:val="004E4420"/>
    <w:rsid w:val="004E4A43"/>
    <w:rsid w:val="004E4A6A"/>
    <w:rsid w:val="004E4C97"/>
    <w:rsid w:val="004E510D"/>
    <w:rsid w:val="004E52F0"/>
    <w:rsid w:val="004E5755"/>
    <w:rsid w:val="004E5845"/>
    <w:rsid w:val="004E5D62"/>
    <w:rsid w:val="004E5FD2"/>
    <w:rsid w:val="004E6D06"/>
    <w:rsid w:val="004E7119"/>
    <w:rsid w:val="004E7DDD"/>
    <w:rsid w:val="004E7E9F"/>
    <w:rsid w:val="004E7F19"/>
    <w:rsid w:val="004F009C"/>
    <w:rsid w:val="004F00F0"/>
    <w:rsid w:val="004F0220"/>
    <w:rsid w:val="004F08B9"/>
    <w:rsid w:val="004F0B9C"/>
    <w:rsid w:val="004F0DC5"/>
    <w:rsid w:val="004F1250"/>
    <w:rsid w:val="004F1D21"/>
    <w:rsid w:val="004F2097"/>
    <w:rsid w:val="004F21B6"/>
    <w:rsid w:val="004F2387"/>
    <w:rsid w:val="004F2813"/>
    <w:rsid w:val="004F299E"/>
    <w:rsid w:val="004F3706"/>
    <w:rsid w:val="004F38BD"/>
    <w:rsid w:val="004F4321"/>
    <w:rsid w:val="004F451C"/>
    <w:rsid w:val="004F4941"/>
    <w:rsid w:val="004F4B05"/>
    <w:rsid w:val="004F4E81"/>
    <w:rsid w:val="004F4FB7"/>
    <w:rsid w:val="004F5212"/>
    <w:rsid w:val="004F5496"/>
    <w:rsid w:val="004F5971"/>
    <w:rsid w:val="004F5E67"/>
    <w:rsid w:val="004F62F6"/>
    <w:rsid w:val="004F6A2A"/>
    <w:rsid w:val="004F6C3D"/>
    <w:rsid w:val="004F7129"/>
    <w:rsid w:val="004F7537"/>
    <w:rsid w:val="004F75DA"/>
    <w:rsid w:val="004F77D8"/>
    <w:rsid w:val="00500B6B"/>
    <w:rsid w:val="00500B82"/>
    <w:rsid w:val="005016E0"/>
    <w:rsid w:val="0050172A"/>
    <w:rsid w:val="00501E11"/>
    <w:rsid w:val="00501F22"/>
    <w:rsid w:val="0050202B"/>
    <w:rsid w:val="00502153"/>
    <w:rsid w:val="00502501"/>
    <w:rsid w:val="0050266D"/>
    <w:rsid w:val="00502798"/>
    <w:rsid w:val="00502E3F"/>
    <w:rsid w:val="00502EE8"/>
    <w:rsid w:val="00503426"/>
    <w:rsid w:val="005035B7"/>
    <w:rsid w:val="00503651"/>
    <w:rsid w:val="00503A16"/>
    <w:rsid w:val="00503E1C"/>
    <w:rsid w:val="00503E3C"/>
    <w:rsid w:val="00506404"/>
    <w:rsid w:val="005101BB"/>
    <w:rsid w:val="005104B6"/>
    <w:rsid w:val="005112B1"/>
    <w:rsid w:val="0051134A"/>
    <w:rsid w:val="00511A98"/>
    <w:rsid w:val="00512112"/>
    <w:rsid w:val="005122B6"/>
    <w:rsid w:val="00512B2B"/>
    <w:rsid w:val="005142ED"/>
    <w:rsid w:val="00514308"/>
    <w:rsid w:val="00514AFE"/>
    <w:rsid w:val="0051518D"/>
    <w:rsid w:val="005156BB"/>
    <w:rsid w:val="00515FFB"/>
    <w:rsid w:val="0051608E"/>
    <w:rsid w:val="005169E4"/>
    <w:rsid w:val="005169F0"/>
    <w:rsid w:val="00516B0D"/>
    <w:rsid w:val="00516C13"/>
    <w:rsid w:val="00516CBE"/>
    <w:rsid w:val="00516FF2"/>
    <w:rsid w:val="00517393"/>
    <w:rsid w:val="00517469"/>
    <w:rsid w:val="00517CEB"/>
    <w:rsid w:val="005201AB"/>
    <w:rsid w:val="005206C0"/>
    <w:rsid w:val="00520D94"/>
    <w:rsid w:val="00521093"/>
    <w:rsid w:val="00521878"/>
    <w:rsid w:val="005219EF"/>
    <w:rsid w:val="00521C24"/>
    <w:rsid w:val="00522F25"/>
    <w:rsid w:val="0052316F"/>
    <w:rsid w:val="005233B4"/>
    <w:rsid w:val="00523558"/>
    <w:rsid w:val="005238AD"/>
    <w:rsid w:val="00523B14"/>
    <w:rsid w:val="00523DAE"/>
    <w:rsid w:val="005241C8"/>
    <w:rsid w:val="00524543"/>
    <w:rsid w:val="005248C4"/>
    <w:rsid w:val="005255D8"/>
    <w:rsid w:val="00525698"/>
    <w:rsid w:val="0052661B"/>
    <w:rsid w:val="00526CEA"/>
    <w:rsid w:val="00527416"/>
    <w:rsid w:val="005278C5"/>
    <w:rsid w:val="00527AA5"/>
    <w:rsid w:val="00527D4D"/>
    <w:rsid w:val="005300A6"/>
    <w:rsid w:val="0053082D"/>
    <w:rsid w:val="00530946"/>
    <w:rsid w:val="00530F5A"/>
    <w:rsid w:val="00531493"/>
    <w:rsid w:val="00531AE6"/>
    <w:rsid w:val="00531C50"/>
    <w:rsid w:val="0053206D"/>
    <w:rsid w:val="00532681"/>
    <w:rsid w:val="005327C3"/>
    <w:rsid w:val="0053281F"/>
    <w:rsid w:val="00532B3D"/>
    <w:rsid w:val="00533147"/>
    <w:rsid w:val="005331F3"/>
    <w:rsid w:val="00533909"/>
    <w:rsid w:val="0053396F"/>
    <w:rsid w:val="00534624"/>
    <w:rsid w:val="005347AB"/>
    <w:rsid w:val="0053529E"/>
    <w:rsid w:val="00535978"/>
    <w:rsid w:val="0053624D"/>
    <w:rsid w:val="00536675"/>
    <w:rsid w:val="00536797"/>
    <w:rsid w:val="00537665"/>
    <w:rsid w:val="0053780C"/>
    <w:rsid w:val="005400F5"/>
    <w:rsid w:val="00540E8E"/>
    <w:rsid w:val="00541101"/>
    <w:rsid w:val="005419A7"/>
    <w:rsid w:val="00541C62"/>
    <w:rsid w:val="0054242E"/>
    <w:rsid w:val="00543562"/>
    <w:rsid w:val="00543999"/>
    <w:rsid w:val="00543A9F"/>
    <w:rsid w:val="00543D6C"/>
    <w:rsid w:val="00543FD3"/>
    <w:rsid w:val="005444E3"/>
    <w:rsid w:val="00544DD9"/>
    <w:rsid w:val="00544E46"/>
    <w:rsid w:val="005451DA"/>
    <w:rsid w:val="005453B6"/>
    <w:rsid w:val="0054595E"/>
    <w:rsid w:val="00545BA1"/>
    <w:rsid w:val="00545CA3"/>
    <w:rsid w:val="0054652B"/>
    <w:rsid w:val="00546763"/>
    <w:rsid w:val="005467D1"/>
    <w:rsid w:val="00546AC0"/>
    <w:rsid w:val="00546D40"/>
    <w:rsid w:val="00546F66"/>
    <w:rsid w:val="005474C4"/>
    <w:rsid w:val="00547804"/>
    <w:rsid w:val="005478BA"/>
    <w:rsid w:val="0054793E"/>
    <w:rsid w:val="005479AE"/>
    <w:rsid w:val="00547AB4"/>
    <w:rsid w:val="00550437"/>
    <w:rsid w:val="005507EE"/>
    <w:rsid w:val="00550CE7"/>
    <w:rsid w:val="005518A6"/>
    <w:rsid w:val="00551955"/>
    <w:rsid w:val="00551CEB"/>
    <w:rsid w:val="00552166"/>
    <w:rsid w:val="00552778"/>
    <w:rsid w:val="00552E06"/>
    <w:rsid w:val="00552E67"/>
    <w:rsid w:val="00553829"/>
    <w:rsid w:val="005538BB"/>
    <w:rsid w:val="00553B24"/>
    <w:rsid w:val="00553B6D"/>
    <w:rsid w:val="00553CE2"/>
    <w:rsid w:val="0055430A"/>
    <w:rsid w:val="00554472"/>
    <w:rsid w:val="00554510"/>
    <w:rsid w:val="00554EE3"/>
    <w:rsid w:val="0055522D"/>
    <w:rsid w:val="005552FB"/>
    <w:rsid w:val="00555CF4"/>
    <w:rsid w:val="00555EE4"/>
    <w:rsid w:val="005563CD"/>
    <w:rsid w:val="00556BEA"/>
    <w:rsid w:val="00556F01"/>
    <w:rsid w:val="005572FD"/>
    <w:rsid w:val="005574FD"/>
    <w:rsid w:val="00557B8C"/>
    <w:rsid w:val="00557CE0"/>
    <w:rsid w:val="00557EBC"/>
    <w:rsid w:val="0056033E"/>
    <w:rsid w:val="005603AF"/>
    <w:rsid w:val="005604E0"/>
    <w:rsid w:val="00561716"/>
    <w:rsid w:val="005623B8"/>
    <w:rsid w:val="0056256B"/>
    <w:rsid w:val="0056288E"/>
    <w:rsid w:val="00562A99"/>
    <w:rsid w:val="00562B23"/>
    <w:rsid w:val="00563406"/>
    <w:rsid w:val="00563CA1"/>
    <w:rsid w:val="00563D4A"/>
    <w:rsid w:val="00563D9A"/>
    <w:rsid w:val="00563EBB"/>
    <w:rsid w:val="00564352"/>
    <w:rsid w:val="005645D0"/>
    <w:rsid w:val="00564703"/>
    <w:rsid w:val="00564885"/>
    <w:rsid w:val="00564A06"/>
    <w:rsid w:val="00564BA7"/>
    <w:rsid w:val="00564CEB"/>
    <w:rsid w:val="00564E70"/>
    <w:rsid w:val="00564FC4"/>
    <w:rsid w:val="005653BB"/>
    <w:rsid w:val="00565D98"/>
    <w:rsid w:val="005663E5"/>
    <w:rsid w:val="0056660E"/>
    <w:rsid w:val="005666D7"/>
    <w:rsid w:val="00566AC2"/>
    <w:rsid w:val="00566C87"/>
    <w:rsid w:val="00566CED"/>
    <w:rsid w:val="00566D07"/>
    <w:rsid w:val="00570370"/>
    <w:rsid w:val="00570427"/>
    <w:rsid w:val="00571C2F"/>
    <w:rsid w:val="00571DE4"/>
    <w:rsid w:val="00571F17"/>
    <w:rsid w:val="005723DF"/>
    <w:rsid w:val="00572D19"/>
    <w:rsid w:val="005736A0"/>
    <w:rsid w:val="00573728"/>
    <w:rsid w:val="00573D3C"/>
    <w:rsid w:val="00573F4E"/>
    <w:rsid w:val="00573F8C"/>
    <w:rsid w:val="005743C7"/>
    <w:rsid w:val="00574801"/>
    <w:rsid w:val="00574EFD"/>
    <w:rsid w:val="005754E6"/>
    <w:rsid w:val="00575746"/>
    <w:rsid w:val="00575780"/>
    <w:rsid w:val="00576534"/>
    <w:rsid w:val="005766B3"/>
    <w:rsid w:val="00577294"/>
    <w:rsid w:val="00577500"/>
    <w:rsid w:val="00577639"/>
    <w:rsid w:val="005777FC"/>
    <w:rsid w:val="00577995"/>
    <w:rsid w:val="00577C25"/>
    <w:rsid w:val="0058002B"/>
    <w:rsid w:val="00580142"/>
    <w:rsid w:val="00581121"/>
    <w:rsid w:val="00581917"/>
    <w:rsid w:val="00581EBD"/>
    <w:rsid w:val="00582035"/>
    <w:rsid w:val="0058280A"/>
    <w:rsid w:val="00582D05"/>
    <w:rsid w:val="00582DDE"/>
    <w:rsid w:val="00582E53"/>
    <w:rsid w:val="00582F06"/>
    <w:rsid w:val="00582F2D"/>
    <w:rsid w:val="00583D96"/>
    <w:rsid w:val="00583D9A"/>
    <w:rsid w:val="0058485E"/>
    <w:rsid w:val="00584CD2"/>
    <w:rsid w:val="00585022"/>
    <w:rsid w:val="00585358"/>
    <w:rsid w:val="0058579C"/>
    <w:rsid w:val="00585AEA"/>
    <w:rsid w:val="00585BE0"/>
    <w:rsid w:val="00585E84"/>
    <w:rsid w:val="00586461"/>
    <w:rsid w:val="00586F24"/>
    <w:rsid w:val="00587B4B"/>
    <w:rsid w:val="00587ED5"/>
    <w:rsid w:val="00590114"/>
    <w:rsid w:val="00590262"/>
    <w:rsid w:val="00591910"/>
    <w:rsid w:val="00591B1B"/>
    <w:rsid w:val="00591DA0"/>
    <w:rsid w:val="0059202B"/>
    <w:rsid w:val="00592552"/>
    <w:rsid w:val="00592E63"/>
    <w:rsid w:val="00593B2A"/>
    <w:rsid w:val="00593F4F"/>
    <w:rsid w:val="00594E20"/>
    <w:rsid w:val="00594FE1"/>
    <w:rsid w:val="00595197"/>
    <w:rsid w:val="00595463"/>
    <w:rsid w:val="0059578F"/>
    <w:rsid w:val="00595814"/>
    <w:rsid w:val="00596342"/>
    <w:rsid w:val="005963C9"/>
    <w:rsid w:val="00596B56"/>
    <w:rsid w:val="00596F21"/>
    <w:rsid w:val="00596F3F"/>
    <w:rsid w:val="0059729A"/>
    <w:rsid w:val="00597EE6"/>
    <w:rsid w:val="005A02D1"/>
    <w:rsid w:val="005A0417"/>
    <w:rsid w:val="005A082C"/>
    <w:rsid w:val="005A140E"/>
    <w:rsid w:val="005A1DA6"/>
    <w:rsid w:val="005A2761"/>
    <w:rsid w:val="005A2C47"/>
    <w:rsid w:val="005A2D82"/>
    <w:rsid w:val="005A2D91"/>
    <w:rsid w:val="005A3899"/>
    <w:rsid w:val="005A38D0"/>
    <w:rsid w:val="005A3D1F"/>
    <w:rsid w:val="005A4020"/>
    <w:rsid w:val="005A4053"/>
    <w:rsid w:val="005A416E"/>
    <w:rsid w:val="005A497F"/>
    <w:rsid w:val="005A4C38"/>
    <w:rsid w:val="005A4D18"/>
    <w:rsid w:val="005A4EFD"/>
    <w:rsid w:val="005A5467"/>
    <w:rsid w:val="005A6525"/>
    <w:rsid w:val="005A6A15"/>
    <w:rsid w:val="005A6DAA"/>
    <w:rsid w:val="005A6FB7"/>
    <w:rsid w:val="005A7002"/>
    <w:rsid w:val="005A74CB"/>
    <w:rsid w:val="005A757D"/>
    <w:rsid w:val="005A775C"/>
    <w:rsid w:val="005A7917"/>
    <w:rsid w:val="005A796E"/>
    <w:rsid w:val="005A7CC3"/>
    <w:rsid w:val="005A7DEA"/>
    <w:rsid w:val="005B0153"/>
    <w:rsid w:val="005B037D"/>
    <w:rsid w:val="005B07DF"/>
    <w:rsid w:val="005B0886"/>
    <w:rsid w:val="005B19F7"/>
    <w:rsid w:val="005B1B7D"/>
    <w:rsid w:val="005B2201"/>
    <w:rsid w:val="005B2545"/>
    <w:rsid w:val="005B26C3"/>
    <w:rsid w:val="005B282B"/>
    <w:rsid w:val="005B2C36"/>
    <w:rsid w:val="005B2C7D"/>
    <w:rsid w:val="005B3431"/>
    <w:rsid w:val="005B369A"/>
    <w:rsid w:val="005B431B"/>
    <w:rsid w:val="005B4554"/>
    <w:rsid w:val="005B477F"/>
    <w:rsid w:val="005B4D7C"/>
    <w:rsid w:val="005B5069"/>
    <w:rsid w:val="005B508C"/>
    <w:rsid w:val="005B6003"/>
    <w:rsid w:val="005B6613"/>
    <w:rsid w:val="005B6845"/>
    <w:rsid w:val="005B69A3"/>
    <w:rsid w:val="005B72F1"/>
    <w:rsid w:val="005B7467"/>
    <w:rsid w:val="005C0665"/>
    <w:rsid w:val="005C0BC2"/>
    <w:rsid w:val="005C0E4B"/>
    <w:rsid w:val="005C0FBD"/>
    <w:rsid w:val="005C111A"/>
    <w:rsid w:val="005C1181"/>
    <w:rsid w:val="005C1526"/>
    <w:rsid w:val="005C1B1F"/>
    <w:rsid w:val="005C1B42"/>
    <w:rsid w:val="005C1BEE"/>
    <w:rsid w:val="005C1F41"/>
    <w:rsid w:val="005C2065"/>
    <w:rsid w:val="005C20F4"/>
    <w:rsid w:val="005C2348"/>
    <w:rsid w:val="005C2760"/>
    <w:rsid w:val="005C2881"/>
    <w:rsid w:val="005C2950"/>
    <w:rsid w:val="005C35BC"/>
    <w:rsid w:val="005C37D8"/>
    <w:rsid w:val="005C3D6E"/>
    <w:rsid w:val="005C40E7"/>
    <w:rsid w:val="005C51FD"/>
    <w:rsid w:val="005C5450"/>
    <w:rsid w:val="005C546D"/>
    <w:rsid w:val="005C548A"/>
    <w:rsid w:val="005C59E6"/>
    <w:rsid w:val="005C5C93"/>
    <w:rsid w:val="005C63E9"/>
    <w:rsid w:val="005C6584"/>
    <w:rsid w:val="005C6F95"/>
    <w:rsid w:val="005C6FA8"/>
    <w:rsid w:val="005C73E7"/>
    <w:rsid w:val="005D00C4"/>
    <w:rsid w:val="005D0D55"/>
    <w:rsid w:val="005D1204"/>
    <w:rsid w:val="005D159C"/>
    <w:rsid w:val="005D1A9B"/>
    <w:rsid w:val="005D1AF8"/>
    <w:rsid w:val="005D1D94"/>
    <w:rsid w:val="005D2140"/>
    <w:rsid w:val="005D22B7"/>
    <w:rsid w:val="005D3153"/>
    <w:rsid w:val="005D34BA"/>
    <w:rsid w:val="005D379F"/>
    <w:rsid w:val="005D3DD7"/>
    <w:rsid w:val="005D445E"/>
    <w:rsid w:val="005D47B2"/>
    <w:rsid w:val="005D4C19"/>
    <w:rsid w:val="005D4D67"/>
    <w:rsid w:val="005D550B"/>
    <w:rsid w:val="005D5656"/>
    <w:rsid w:val="005D57A6"/>
    <w:rsid w:val="005D584D"/>
    <w:rsid w:val="005D58F5"/>
    <w:rsid w:val="005D5CDA"/>
    <w:rsid w:val="005D6214"/>
    <w:rsid w:val="005D6593"/>
    <w:rsid w:val="005D6AC4"/>
    <w:rsid w:val="005D6E96"/>
    <w:rsid w:val="005D77E7"/>
    <w:rsid w:val="005D7D73"/>
    <w:rsid w:val="005E079D"/>
    <w:rsid w:val="005E0FD5"/>
    <w:rsid w:val="005E16F9"/>
    <w:rsid w:val="005E1C9E"/>
    <w:rsid w:val="005E2608"/>
    <w:rsid w:val="005E2EBC"/>
    <w:rsid w:val="005E3A47"/>
    <w:rsid w:val="005E3D06"/>
    <w:rsid w:val="005E4AA7"/>
    <w:rsid w:val="005E4C82"/>
    <w:rsid w:val="005E4F98"/>
    <w:rsid w:val="005E522F"/>
    <w:rsid w:val="005E56E7"/>
    <w:rsid w:val="005E56F5"/>
    <w:rsid w:val="005E5A1F"/>
    <w:rsid w:val="005E5AF6"/>
    <w:rsid w:val="005E5B61"/>
    <w:rsid w:val="005E5C33"/>
    <w:rsid w:val="005E5DFC"/>
    <w:rsid w:val="005E6625"/>
    <w:rsid w:val="005E697B"/>
    <w:rsid w:val="005E7514"/>
    <w:rsid w:val="005E783A"/>
    <w:rsid w:val="005E79EB"/>
    <w:rsid w:val="005E7B1C"/>
    <w:rsid w:val="005F0142"/>
    <w:rsid w:val="005F09B1"/>
    <w:rsid w:val="005F0AF1"/>
    <w:rsid w:val="005F0C85"/>
    <w:rsid w:val="005F1E9D"/>
    <w:rsid w:val="005F258D"/>
    <w:rsid w:val="005F285B"/>
    <w:rsid w:val="005F2D90"/>
    <w:rsid w:val="005F3280"/>
    <w:rsid w:val="005F4595"/>
    <w:rsid w:val="005F46B0"/>
    <w:rsid w:val="005F51B5"/>
    <w:rsid w:val="005F53BA"/>
    <w:rsid w:val="005F59D6"/>
    <w:rsid w:val="005F5B95"/>
    <w:rsid w:val="005F5F8F"/>
    <w:rsid w:val="005F681D"/>
    <w:rsid w:val="005F69CE"/>
    <w:rsid w:val="005F7151"/>
    <w:rsid w:val="005F7AF3"/>
    <w:rsid w:val="005F7C06"/>
    <w:rsid w:val="005F7C46"/>
    <w:rsid w:val="005F7DBE"/>
    <w:rsid w:val="006002C7"/>
    <w:rsid w:val="0060048A"/>
    <w:rsid w:val="00600881"/>
    <w:rsid w:val="00601B92"/>
    <w:rsid w:val="00601DBF"/>
    <w:rsid w:val="006020CD"/>
    <w:rsid w:val="00602575"/>
    <w:rsid w:val="0060319D"/>
    <w:rsid w:val="006031B8"/>
    <w:rsid w:val="006034C1"/>
    <w:rsid w:val="00603823"/>
    <w:rsid w:val="00603BE9"/>
    <w:rsid w:val="00603DE1"/>
    <w:rsid w:val="006040EE"/>
    <w:rsid w:val="00605107"/>
    <w:rsid w:val="00605158"/>
    <w:rsid w:val="0060569F"/>
    <w:rsid w:val="00605D35"/>
    <w:rsid w:val="00605E53"/>
    <w:rsid w:val="006064B2"/>
    <w:rsid w:val="006069E4"/>
    <w:rsid w:val="00606CCF"/>
    <w:rsid w:val="00606DB5"/>
    <w:rsid w:val="00607639"/>
    <w:rsid w:val="00607AA0"/>
    <w:rsid w:val="00610547"/>
    <w:rsid w:val="00610587"/>
    <w:rsid w:val="00610688"/>
    <w:rsid w:val="00610DAD"/>
    <w:rsid w:val="00610E04"/>
    <w:rsid w:val="00611588"/>
    <w:rsid w:val="006115EF"/>
    <w:rsid w:val="00611761"/>
    <w:rsid w:val="006119E3"/>
    <w:rsid w:val="00611B12"/>
    <w:rsid w:val="00611E5A"/>
    <w:rsid w:val="00612429"/>
    <w:rsid w:val="006134A5"/>
    <w:rsid w:val="00613A37"/>
    <w:rsid w:val="00613CE4"/>
    <w:rsid w:val="00613EA9"/>
    <w:rsid w:val="00614009"/>
    <w:rsid w:val="00614498"/>
    <w:rsid w:val="006148D4"/>
    <w:rsid w:val="00614992"/>
    <w:rsid w:val="00614CE9"/>
    <w:rsid w:val="00614D62"/>
    <w:rsid w:val="00615055"/>
    <w:rsid w:val="0061598E"/>
    <w:rsid w:val="00616152"/>
    <w:rsid w:val="00616253"/>
    <w:rsid w:val="00616286"/>
    <w:rsid w:val="00616537"/>
    <w:rsid w:val="00616CE2"/>
    <w:rsid w:val="0061731A"/>
    <w:rsid w:val="00617548"/>
    <w:rsid w:val="00617C77"/>
    <w:rsid w:val="00617DE6"/>
    <w:rsid w:val="00617E61"/>
    <w:rsid w:val="00617E70"/>
    <w:rsid w:val="0062014C"/>
    <w:rsid w:val="00620D94"/>
    <w:rsid w:val="00620E3A"/>
    <w:rsid w:val="00621736"/>
    <w:rsid w:val="00621E39"/>
    <w:rsid w:val="00621EA3"/>
    <w:rsid w:val="00622202"/>
    <w:rsid w:val="006225E1"/>
    <w:rsid w:val="006233FC"/>
    <w:rsid w:val="006236F1"/>
    <w:rsid w:val="0062392D"/>
    <w:rsid w:val="0062468B"/>
    <w:rsid w:val="00624AB5"/>
    <w:rsid w:val="00624B50"/>
    <w:rsid w:val="00624E3F"/>
    <w:rsid w:val="00625523"/>
    <w:rsid w:val="006256F8"/>
    <w:rsid w:val="00625F0B"/>
    <w:rsid w:val="00625F39"/>
    <w:rsid w:val="00625F8F"/>
    <w:rsid w:val="00626172"/>
    <w:rsid w:val="006265CF"/>
    <w:rsid w:val="006267E2"/>
    <w:rsid w:val="00626EEF"/>
    <w:rsid w:val="00627577"/>
    <w:rsid w:val="00627758"/>
    <w:rsid w:val="00630034"/>
    <w:rsid w:val="00631069"/>
    <w:rsid w:val="00631D05"/>
    <w:rsid w:val="006321C8"/>
    <w:rsid w:val="00633325"/>
    <w:rsid w:val="00633C67"/>
    <w:rsid w:val="00634080"/>
    <w:rsid w:val="006343D1"/>
    <w:rsid w:val="006344C7"/>
    <w:rsid w:val="00635390"/>
    <w:rsid w:val="00635916"/>
    <w:rsid w:val="006361AC"/>
    <w:rsid w:val="00636407"/>
    <w:rsid w:val="00636419"/>
    <w:rsid w:val="00636439"/>
    <w:rsid w:val="00636E8E"/>
    <w:rsid w:val="00637040"/>
    <w:rsid w:val="006374D3"/>
    <w:rsid w:val="00637823"/>
    <w:rsid w:val="00637F74"/>
    <w:rsid w:val="006401AE"/>
    <w:rsid w:val="00640201"/>
    <w:rsid w:val="00640229"/>
    <w:rsid w:val="0064030A"/>
    <w:rsid w:val="00640959"/>
    <w:rsid w:val="00640B9F"/>
    <w:rsid w:val="0064185C"/>
    <w:rsid w:val="0064248A"/>
    <w:rsid w:val="00642A68"/>
    <w:rsid w:val="00642AD6"/>
    <w:rsid w:val="0064307E"/>
    <w:rsid w:val="0064327C"/>
    <w:rsid w:val="0064350E"/>
    <w:rsid w:val="006435FE"/>
    <w:rsid w:val="00644031"/>
    <w:rsid w:val="00644548"/>
    <w:rsid w:val="00644A7E"/>
    <w:rsid w:val="00644E14"/>
    <w:rsid w:val="0064536B"/>
    <w:rsid w:val="00645AB6"/>
    <w:rsid w:val="00645BF6"/>
    <w:rsid w:val="00645E05"/>
    <w:rsid w:val="00645FAF"/>
    <w:rsid w:val="00646DA8"/>
    <w:rsid w:val="006474C4"/>
    <w:rsid w:val="0064781A"/>
    <w:rsid w:val="00647FD6"/>
    <w:rsid w:val="00647FF6"/>
    <w:rsid w:val="0065024E"/>
    <w:rsid w:val="00650F4C"/>
    <w:rsid w:val="006516A3"/>
    <w:rsid w:val="006519DF"/>
    <w:rsid w:val="006520C6"/>
    <w:rsid w:val="00652C76"/>
    <w:rsid w:val="00652EF0"/>
    <w:rsid w:val="00653254"/>
    <w:rsid w:val="00653727"/>
    <w:rsid w:val="00653805"/>
    <w:rsid w:val="00653E9D"/>
    <w:rsid w:val="00654545"/>
    <w:rsid w:val="00654D8E"/>
    <w:rsid w:val="00654E90"/>
    <w:rsid w:val="00655C54"/>
    <w:rsid w:val="00655DE8"/>
    <w:rsid w:val="00655FB2"/>
    <w:rsid w:val="00656052"/>
    <w:rsid w:val="006564A0"/>
    <w:rsid w:val="006564E1"/>
    <w:rsid w:val="00656539"/>
    <w:rsid w:val="00657174"/>
    <w:rsid w:val="0065743A"/>
    <w:rsid w:val="00657C47"/>
    <w:rsid w:val="006600A2"/>
    <w:rsid w:val="006600BE"/>
    <w:rsid w:val="00660141"/>
    <w:rsid w:val="0066093A"/>
    <w:rsid w:val="0066098C"/>
    <w:rsid w:val="006609FE"/>
    <w:rsid w:val="00660CD0"/>
    <w:rsid w:val="006618FE"/>
    <w:rsid w:val="00661AA9"/>
    <w:rsid w:val="00661B95"/>
    <w:rsid w:val="006623D3"/>
    <w:rsid w:val="00662BC7"/>
    <w:rsid w:val="00663215"/>
    <w:rsid w:val="006639E4"/>
    <w:rsid w:val="00663A59"/>
    <w:rsid w:val="00664698"/>
    <w:rsid w:val="00664FC6"/>
    <w:rsid w:val="0066504C"/>
    <w:rsid w:val="00665A0B"/>
    <w:rsid w:val="00665B05"/>
    <w:rsid w:val="00665D87"/>
    <w:rsid w:val="00666411"/>
    <w:rsid w:val="00666A6A"/>
    <w:rsid w:val="00666AFF"/>
    <w:rsid w:val="00666D95"/>
    <w:rsid w:val="006678EC"/>
    <w:rsid w:val="00667AAC"/>
    <w:rsid w:val="00667E52"/>
    <w:rsid w:val="006706B8"/>
    <w:rsid w:val="00670807"/>
    <w:rsid w:val="00670B0D"/>
    <w:rsid w:val="0067164E"/>
    <w:rsid w:val="00671848"/>
    <w:rsid w:val="00671AEB"/>
    <w:rsid w:val="00671D93"/>
    <w:rsid w:val="0067245F"/>
    <w:rsid w:val="006729FF"/>
    <w:rsid w:val="00673634"/>
    <w:rsid w:val="00673ACF"/>
    <w:rsid w:val="00673C01"/>
    <w:rsid w:val="00673F23"/>
    <w:rsid w:val="00673F27"/>
    <w:rsid w:val="00674110"/>
    <w:rsid w:val="006751D5"/>
    <w:rsid w:val="00675A53"/>
    <w:rsid w:val="00675B2A"/>
    <w:rsid w:val="00675B31"/>
    <w:rsid w:val="00675CD3"/>
    <w:rsid w:val="00675D14"/>
    <w:rsid w:val="00676763"/>
    <w:rsid w:val="006773A0"/>
    <w:rsid w:val="006800BD"/>
    <w:rsid w:val="006802FE"/>
    <w:rsid w:val="0068040C"/>
    <w:rsid w:val="006808B2"/>
    <w:rsid w:val="00680BAF"/>
    <w:rsid w:val="00680C34"/>
    <w:rsid w:val="00680C8A"/>
    <w:rsid w:val="00680E48"/>
    <w:rsid w:val="006819B1"/>
    <w:rsid w:val="00682496"/>
    <w:rsid w:val="00682540"/>
    <w:rsid w:val="0068258A"/>
    <w:rsid w:val="00682FFD"/>
    <w:rsid w:val="00683407"/>
    <w:rsid w:val="006846B9"/>
    <w:rsid w:val="006847BC"/>
    <w:rsid w:val="0068536D"/>
    <w:rsid w:val="006853BF"/>
    <w:rsid w:val="00685743"/>
    <w:rsid w:val="006857B4"/>
    <w:rsid w:val="00685986"/>
    <w:rsid w:val="00685F0F"/>
    <w:rsid w:val="00685FED"/>
    <w:rsid w:val="00686265"/>
    <w:rsid w:val="00686312"/>
    <w:rsid w:val="006863BF"/>
    <w:rsid w:val="00686661"/>
    <w:rsid w:val="00686BAE"/>
    <w:rsid w:val="006871F7"/>
    <w:rsid w:val="00687B9B"/>
    <w:rsid w:val="00687E88"/>
    <w:rsid w:val="0069012F"/>
    <w:rsid w:val="006905BC"/>
    <w:rsid w:val="00690869"/>
    <w:rsid w:val="006909CD"/>
    <w:rsid w:val="00691110"/>
    <w:rsid w:val="006913B5"/>
    <w:rsid w:val="006915CE"/>
    <w:rsid w:val="0069160E"/>
    <w:rsid w:val="006926B9"/>
    <w:rsid w:val="00692ACF"/>
    <w:rsid w:val="00693349"/>
    <w:rsid w:val="00694306"/>
    <w:rsid w:val="0069438B"/>
    <w:rsid w:val="00694459"/>
    <w:rsid w:val="00694672"/>
    <w:rsid w:val="00694922"/>
    <w:rsid w:val="00694BA4"/>
    <w:rsid w:val="006950A7"/>
    <w:rsid w:val="0069534B"/>
    <w:rsid w:val="00695D93"/>
    <w:rsid w:val="00695E82"/>
    <w:rsid w:val="0069637E"/>
    <w:rsid w:val="00696542"/>
    <w:rsid w:val="00696544"/>
    <w:rsid w:val="00696594"/>
    <w:rsid w:val="006972C3"/>
    <w:rsid w:val="0069795D"/>
    <w:rsid w:val="00697D99"/>
    <w:rsid w:val="00697EFE"/>
    <w:rsid w:val="006A0598"/>
    <w:rsid w:val="006A0B35"/>
    <w:rsid w:val="006A0B7A"/>
    <w:rsid w:val="006A0F80"/>
    <w:rsid w:val="006A159F"/>
    <w:rsid w:val="006A1B5C"/>
    <w:rsid w:val="006A1C76"/>
    <w:rsid w:val="006A1CFD"/>
    <w:rsid w:val="006A1D12"/>
    <w:rsid w:val="006A1EAC"/>
    <w:rsid w:val="006A2007"/>
    <w:rsid w:val="006A20D2"/>
    <w:rsid w:val="006A2A95"/>
    <w:rsid w:val="006A30BD"/>
    <w:rsid w:val="006A3428"/>
    <w:rsid w:val="006A358A"/>
    <w:rsid w:val="006A46A0"/>
    <w:rsid w:val="006A4C94"/>
    <w:rsid w:val="006A594A"/>
    <w:rsid w:val="006A616C"/>
    <w:rsid w:val="006A617B"/>
    <w:rsid w:val="006A630B"/>
    <w:rsid w:val="006A68CC"/>
    <w:rsid w:val="006A6B2F"/>
    <w:rsid w:val="006A6BD8"/>
    <w:rsid w:val="006A7122"/>
    <w:rsid w:val="006A749C"/>
    <w:rsid w:val="006A7A92"/>
    <w:rsid w:val="006A7AAC"/>
    <w:rsid w:val="006A7D95"/>
    <w:rsid w:val="006B02E7"/>
    <w:rsid w:val="006B0322"/>
    <w:rsid w:val="006B0555"/>
    <w:rsid w:val="006B09B8"/>
    <w:rsid w:val="006B0D77"/>
    <w:rsid w:val="006B10A8"/>
    <w:rsid w:val="006B1163"/>
    <w:rsid w:val="006B1327"/>
    <w:rsid w:val="006B1636"/>
    <w:rsid w:val="006B1956"/>
    <w:rsid w:val="006B1A39"/>
    <w:rsid w:val="006B1B34"/>
    <w:rsid w:val="006B218F"/>
    <w:rsid w:val="006B2EC1"/>
    <w:rsid w:val="006B315B"/>
    <w:rsid w:val="006B3D7D"/>
    <w:rsid w:val="006B458C"/>
    <w:rsid w:val="006B45BE"/>
    <w:rsid w:val="006B4B06"/>
    <w:rsid w:val="006B4FC0"/>
    <w:rsid w:val="006B5EB3"/>
    <w:rsid w:val="006B6942"/>
    <w:rsid w:val="006B69B7"/>
    <w:rsid w:val="006B6C23"/>
    <w:rsid w:val="006B6CD4"/>
    <w:rsid w:val="006B6D66"/>
    <w:rsid w:val="006B7342"/>
    <w:rsid w:val="006B73BF"/>
    <w:rsid w:val="006B7B5F"/>
    <w:rsid w:val="006C0B7D"/>
    <w:rsid w:val="006C1580"/>
    <w:rsid w:val="006C1947"/>
    <w:rsid w:val="006C1E36"/>
    <w:rsid w:val="006C1F08"/>
    <w:rsid w:val="006C24A8"/>
    <w:rsid w:val="006C25F4"/>
    <w:rsid w:val="006C2800"/>
    <w:rsid w:val="006C2B0A"/>
    <w:rsid w:val="006C2C7B"/>
    <w:rsid w:val="006C2C7C"/>
    <w:rsid w:val="006C2DE1"/>
    <w:rsid w:val="006C2E1E"/>
    <w:rsid w:val="006C30CD"/>
    <w:rsid w:val="006C35F1"/>
    <w:rsid w:val="006C3A5E"/>
    <w:rsid w:val="006C4446"/>
    <w:rsid w:val="006C4925"/>
    <w:rsid w:val="006C4C59"/>
    <w:rsid w:val="006C4E9C"/>
    <w:rsid w:val="006C525F"/>
    <w:rsid w:val="006C5384"/>
    <w:rsid w:val="006C5670"/>
    <w:rsid w:val="006C5AFD"/>
    <w:rsid w:val="006C6658"/>
    <w:rsid w:val="006C69C5"/>
    <w:rsid w:val="006C6B3D"/>
    <w:rsid w:val="006C6F6D"/>
    <w:rsid w:val="006C7896"/>
    <w:rsid w:val="006C7AB5"/>
    <w:rsid w:val="006C7DA7"/>
    <w:rsid w:val="006C7F8C"/>
    <w:rsid w:val="006D08F7"/>
    <w:rsid w:val="006D0D6C"/>
    <w:rsid w:val="006D12D4"/>
    <w:rsid w:val="006D1339"/>
    <w:rsid w:val="006D15DC"/>
    <w:rsid w:val="006D1C12"/>
    <w:rsid w:val="006D1F7F"/>
    <w:rsid w:val="006D2464"/>
    <w:rsid w:val="006D3347"/>
    <w:rsid w:val="006D33D2"/>
    <w:rsid w:val="006D363A"/>
    <w:rsid w:val="006D37F7"/>
    <w:rsid w:val="006D44A4"/>
    <w:rsid w:val="006D55A3"/>
    <w:rsid w:val="006D5894"/>
    <w:rsid w:val="006D58C8"/>
    <w:rsid w:val="006D5F97"/>
    <w:rsid w:val="006D6D5B"/>
    <w:rsid w:val="006D728C"/>
    <w:rsid w:val="006D73DF"/>
    <w:rsid w:val="006D7486"/>
    <w:rsid w:val="006D7B0F"/>
    <w:rsid w:val="006E01BC"/>
    <w:rsid w:val="006E0277"/>
    <w:rsid w:val="006E0483"/>
    <w:rsid w:val="006E0785"/>
    <w:rsid w:val="006E08D3"/>
    <w:rsid w:val="006E146D"/>
    <w:rsid w:val="006E1692"/>
    <w:rsid w:val="006E1788"/>
    <w:rsid w:val="006E1BE6"/>
    <w:rsid w:val="006E1F2D"/>
    <w:rsid w:val="006E2420"/>
    <w:rsid w:val="006E2990"/>
    <w:rsid w:val="006E2A29"/>
    <w:rsid w:val="006E3DBB"/>
    <w:rsid w:val="006E431D"/>
    <w:rsid w:val="006E44BB"/>
    <w:rsid w:val="006E4952"/>
    <w:rsid w:val="006E4CC2"/>
    <w:rsid w:val="006E629C"/>
    <w:rsid w:val="006E6749"/>
    <w:rsid w:val="006E7201"/>
    <w:rsid w:val="006E73BC"/>
    <w:rsid w:val="006E7829"/>
    <w:rsid w:val="006E7B1D"/>
    <w:rsid w:val="006E7FF1"/>
    <w:rsid w:val="006F06CE"/>
    <w:rsid w:val="006F0C48"/>
    <w:rsid w:val="006F0D46"/>
    <w:rsid w:val="006F10A2"/>
    <w:rsid w:val="006F1497"/>
    <w:rsid w:val="006F1743"/>
    <w:rsid w:val="006F1A47"/>
    <w:rsid w:val="006F1E76"/>
    <w:rsid w:val="006F232B"/>
    <w:rsid w:val="006F2338"/>
    <w:rsid w:val="006F2397"/>
    <w:rsid w:val="006F24D8"/>
    <w:rsid w:val="006F2ABC"/>
    <w:rsid w:val="006F2D04"/>
    <w:rsid w:val="006F312B"/>
    <w:rsid w:val="006F3B4E"/>
    <w:rsid w:val="006F3F17"/>
    <w:rsid w:val="006F3F44"/>
    <w:rsid w:val="006F41A8"/>
    <w:rsid w:val="006F44B8"/>
    <w:rsid w:val="006F47A8"/>
    <w:rsid w:val="006F5B53"/>
    <w:rsid w:val="006F5C21"/>
    <w:rsid w:val="006F601D"/>
    <w:rsid w:val="006F60F8"/>
    <w:rsid w:val="006F659B"/>
    <w:rsid w:val="006F6EB4"/>
    <w:rsid w:val="006F6FD8"/>
    <w:rsid w:val="006F7A80"/>
    <w:rsid w:val="006F7B43"/>
    <w:rsid w:val="006F7EE5"/>
    <w:rsid w:val="00700564"/>
    <w:rsid w:val="00700884"/>
    <w:rsid w:val="00701021"/>
    <w:rsid w:val="0070124A"/>
    <w:rsid w:val="0070181C"/>
    <w:rsid w:val="00701CE2"/>
    <w:rsid w:val="00702385"/>
    <w:rsid w:val="007024AB"/>
    <w:rsid w:val="00703B31"/>
    <w:rsid w:val="00703E39"/>
    <w:rsid w:val="007041F6"/>
    <w:rsid w:val="00704238"/>
    <w:rsid w:val="0070425E"/>
    <w:rsid w:val="00704F39"/>
    <w:rsid w:val="00705726"/>
    <w:rsid w:val="007059AA"/>
    <w:rsid w:val="00705B34"/>
    <w:rsid w:val="00705CAC"/>
    <w:rsid w:val="0070603F"/>
    <w:rsid w:val="007065D8"/>
    <w:rsid w:val="007068BC"/>
    <w:rsid w:val="00706E29"/>
    <w:rsid w:val="007075F2"/>
    <w:rsid w:val="0071005A"/>
    <w:rsid w:val="007101AF"/>
    <w:rsid w:val="00710524"/>
    <w:rsid w:val="00710B7B"/>
    <w:rsid w:val="00710EB0"/>
    <w:rsid w:val="00710FCD"/>
    <w:rsid w:val="007118B3"/>
    <w:rsid w:val="00712AA6"/>
    <w:rsid w:val="007134CE"/>
    <w:rsid w:val="00713E5D"/>
    <w:rsid w:val="00713F5C"/>
    <w:rsid w:val="00714118"/>
    <w:rsid w:val="0071442F"/>
    <w:rsid w:val="007144F0"/>
    <w:rsid w:val="007154A5"/>
    <w:rsid w:val="00715988"/>
    <w:rsid w:val="00716EEB"/>
    <w:rsid w:val="007172EC"/>
    <w:rsid w:val="00717820"/>
    <w:rsid w:val="00717837"/>
    <w:rsid w:val="0072094B"/>
    <w:rsid w:val="00720C0B"/>
    <w:rsid w:val="00721088"/>
    <w:rsid w:val="00721322"/>
    <w:rsid w:val="0072133A"/>
    <w:rsid w:val="00721F67"/>
    <w:rsid w:val="007229FE"/>
    <w:rsid w:val="00722CB3"/>
    <w:rsid w:val="00722D86"/>
    <w:rsid w:val="00723639"/>
    <w:rsid w:val="00723818"/>
    <w:rsid w:val="00723AAA"/>
    <w:rsid w:val="00724E83"/>
    <w:rsid w:val="00725176"/>
    <w:rsid w:val="007264EE"/>
    <w:rsid w:val="0072746E"/>
    <w:rsid w:val="007274A3"/>
    <w:rsid w:val="00727ADD"/>
    <w:rsid w:val="00730077"/>
    <w:rsid w:val="007306CE"/>
    <w:rsid w:val="00730830"/>
    <w:rsid w:val="0073099F"/>
    <w:rsid w:val="00731816"/>
    <w:rsid w:val="00731908"/>
    <w:rsid w:val="00731BE5"/>
    <w:rsid w:val="00731D7E"/>
    <w:rsid w:val="00731EA5"/>
    <w:rsid w:val="007320A5"/>
    <w:rsid w:val="007320AC"/>
    <w:rsid w:val="007321E8"/>
    <w:rsid w:val="00733B58"/>
    <w:rsid w:val="00733D38"/>
    <w:rsid w:val="00733FAF"/>
    <w:rsid w:val="00734409"/>
    <w:rsid w:val="007344A4"/>
    <w:rsid w:val="00734852"/>
    <w:rsid w:val="00734C6B"/>
    <w:rsid w:val="00735EFA"/>
    <w:rsid w:val="007361B3"/>
    <w:rsid w:val="00736991"/>
    <w:rsid w:val="00736DA1"/>
    <w:rsid w:val="007370C6"/>
    <w:rsid w:val="0073798A"/>
    <w:rsid w:val="00737CD0"/>
    <w:rsid w:val="00737D9B"/>
    <w:rsid w:val="00737F0C"/>
    <w:rsid w:val="00740132"/>
    <w:rsid w:val="00740575"/>
    <w:rsid w:val="0074083E"/>
    <w:rsid w:val="007412AE"/>
    <w:rsid w:val="0074169E"/>
    <w:rsid w:val="007419C4"/>
    <w:rsid w:val="00741C79"/>
    <w:rsid w:val="00741CD0"/>
    <w:rsid w:val="00741CE3"/>
    <w:rsid w:val="00742668"/>
    <w:rsid w:val="00742798"/>
    <w:rsid w:val="00742B8F"/>
    <w:rsid w:val="00742D4F"/>
    <w:rsid w:val="00742D6D"/>
    <w:rsid w:val="0074306B"/>
    <w:rsid w:val="007437A9"/>
    <w:rsid w:val="00743F83"/>
    <w:rsid w:val="0074415E"/>
    <w:rsid w:val="00744A0A"/>
    <w:rsid w:val="00744D8A"/>
    <w:rsid w:val="00745165"/>
    <w:rsid w:val="00745399"/>
    <w:rsid w:val="0074559D"/>
    <w:rsid w:val="00745BE2"/>
    <w:rsid w:val="00746782"/>
    <w:rsid w:val="007468A5"/>
    <w:rsid w:val="00746992"/>
    <w:rsid w:val="00746B89"/>
    <w:rsid w:val="00746BF5"/>
    <w:rsid w:val="00746F4E"/>
    <w:rsid w:val="007470A4"/>
    <w:rsid w:val="0074719C"/>
    <w:rsid w:val="00747508"/>
    <w:rsid w:val="007477D3"/>
    <w:rsid w:val="00747835"/>
    <w:rsid w:val="0074796F"/>
    <w:rsid w:val="007479D1"/>
    <w:rsid w:val="00747A35"/>
    <w:rsid w:val="00750063"/>
    <w:rsid w:val="00750404"/>
    <w:rsid w:val="007505BE"/>
    <w:rsid w:val="00750CEF"/>
    <w:rsid w:val="00750F67"/>
    <w:rsid w:val="0075108B"/>
    <w:rsid w:val="00751215"/>
    <w:rsid w:val="007512F6"/>
    <w:rsid w:val="00751C7D"/>
    <w:rsid w:val="00751FDD"/>
    <w:rsid w:val="00752599"/>
    <w:rsid w:val="00752694"/>
    <w:rsid w:val="0075303D"/>
    <w:rsid w:val="00753465"/>
    <w:rsid w:val="0075365E"/>
    <w:rsid w:val="007536A0"/>
    <w:rsid w:val="00754004"/>
    <w:rsid w:val="00754914"/>
    <w:rsid w:val="00754A2B"/>
    <w:rsid w:val="00755692"/>
    <w:rsid w:val="00755AB4"/>
    <w:rsid w:val="00755DAD"/>
    <w:rsid w:val="00755F4B"/>
    <w:rsid w:val="0075612F"/>
    <w:rsid w:val="00756168"/>
    <w:rsid w:val="007572DF"/>
    <w:rsid w:val="007574FC"/>
    <w:rsid w:val="0075777B"/>
    <w:rsid w:val="00757B04"/>
    <w:rsid w:val="00757BF3"/>
    <w:rsid w:val="0076042A"/>
    <w:rsid w:val="00761438"/>
    <w:rsid w:val="00761532"/>
    <w:rsid w:val="007618A8"/>
    <w:rsid w:val="0076240B"/>
    <w:rsid w:val="00762844"/>
    <w:rsid w:val="00762AA1"/>
    <w:rsid w:val="00762F05"/>
    <w:rsid w:val="0076346B"/>
    <w:rsid w:val="007638CA"/>
    <w:rsid w:val="00763F9F"/>
    <w:rsid w:val="00763FDA"/>
    <w:rsid w:val="00764523"/>
    <w:rsid w:val="00764DAF"/>
    <w:rsid w:val="00765919"/>
    <w:rsid w:val="00765BA8"/>
    <w:rsid w:val="00765D25"/>
    <w:rsid w:val="00765E68"/>
    <w:rsid w:val="007660AF"/>
    <w:rsid w:val="007662EA"/>
    <w:rsid w:val="00766E62"/>
    <w:rsid w:val="007671A8"/>
    <w:rsid w:val="0076753C"/>
    <w:rsid w:val="007679EB"/>
    <w:rsid w:val="00767B24"/>
    <w:rsid w:val="00767D64"/>
    <w:rsid w:val="00767DC5"/>
    <w:rsid w:val="007702B1"/>
    <w:rsid w:val="00770830"/>
    <w:rsid w:val="00770975"/>
    <w:rsid w:val="00770B7C"/>
    <w:rsid w:val="00771A63"/>
    <w:rsid w:val="00771E09"/>
    <w:rsid w:val="00773125"/>
    <w:rsid w:val="00774298"/>
    <w:rsid w:val="007745A7"/>
    <w:rsid w:val="007745CE"/>
    <w:rsid w:val="007746B1"/>
    <w:rsid w:val="00774952"/>
    <w:rsid w:val="00774CFD"/>
    <w:rsid w:val="00775243"/>
    <w:rsid w:val="00775327"/>
    <w:rsid w:val="0077547C"/>
    <w:rsid w:val="00775534"/>
    <w:rsid w:val="007756D8"/>
    <w:rsid w:val="00775753"/>
    <w:rsid w:val="00775754"/>
    <w:rsid w:val="00775A12"/>
    <w:rsid w:val="00776091"/>
    <w:rsid w:val="00776286"/>
    <w:rsid w:val="00776378"/>
    <w:rsid w:val="007763B4"/>
    <w:rsid w:val="00776707"/>
    <w:rsid w:val="007768C5"/>
    <w:rsid w:val="0077718C"/>
    <w:rsid w:val="00777A45"/>
    <w:rsid w:val="00777C47"/>
    <w:rsid w:val="0078106A"/>
    <w:rsid w:val="00781D0B"/>
    <w:rsid w:val="00781FFB"/>
    <w:rsid w:val="007823BC"/>
    <w:rsid w:val="0078272A"/>
    <w:rsid w:val="0078293A"/>
    <w:rsid w:val="0078322F"/>
    <w:rsid w:val="00783457"/>
    <w:rsid w:val="00783B5E"/>
    <w:rsid w:val="0078433C"/>
    <w:rsid w:val="007847C5"/>
    <w:rsid w:val="00785587"/>
    <w:rsid w:val="007855F9"/>
    <w:rsid w:val="007857FE"/>
    <w:rsid w:val="00786187"/>
    <w:rsid w:val="00786AB9"/>
    <w:rsid w:val="007871A8"/>
    <w:rsid w:val="007873B0"/>
    <w:rsid w:val="00787E66"/>
    <w:rsid w:val="007909FB"/>
    <w:rsid w:val="00790EA8"/>
    <w:rsid w:val="00791058"/>
    <w:rsid w:val="0079192D"/>
    <w:rsid w:val="00791BD9"/>
    <w:rsid w:val="00791DE4"/>
    <w:rsid w:val="00791F87"/>
    <w:rsid w:val="007925AC"/>
    <w:rsid w:val="00792AAD"/>
    <w:rsid w:val="007935E0"/>
    <w:rsid w:val="00793F70"/>
    <w:rsid w:val="00794239"/>
    <w:rsid w:val="00794659"/>
    <w:rsid w:val="007946B3"/>
    <w:rsid w:val="007949C1"/>
    <w:rsid w:val="0079522B"/>
    <w:rsid w:val="007956F9"/>
    <w:rsid w:val="00795825"/>
    <w:rsid w:val="007958AC"/>
    <w:rsid w:val="007958F1"/>
    <w:rsid w:val="00795CF9"/>
    <w:rsid w:val="00795D2C"/>
    <w:rsid w:val="007960BB"/>
    <w:rsid w:val="0079715E"/>
    <w:rsid w:val="00797626"/>
    <w:rsid w:val="00797791"/>
    <w:rsid w:val="0079783F"/>
    <w:rsid w:val="007978C3"/>
    <w:rsid w:val="00797D5B"/>
    <w:rsid w:val="00797F08"/>
    <w:rsid w:val="007A0D11"/>
    <w:rsid w:val="007A0D74"/>
    <w:rsid w:val="007A0FA5"/>
    <w:rsid w:val="007A16C5"/>
    <w:rsid w:val="007A1738"/>
    <w:rsid w:val="007A17A4"/>
    <w:rsid w:val="007A24C3"/>
    <w:rsid w:val="007A252D"/>
    <w:rsid w:val="007A2CB5"/>
    <w:rsid w:val="007A31F3"/>
    <w:rsid w:val="007A3616"/>
    <w:rsid w:val="007A36B7"/>
    <w:rsid w:val="007A38CA"/>
    <w:rsid w:val="007A3AB4"/>
    <w:rsid w:val="007A3C64"/>
    <w:rsid w:val="007A4877"/>
    <w:rsid w:val="007A4F76"/>
    <w:rsid w:val="007A5324"/>
    <w:rsid w:val="007A54CA"/>
    <w:rsid w:val="007A5B7A"/>
    <w:rsid w:val="007A6F60"/>
    <w:rsid w:val="007A739A"/>
    <w:rsid w:val="007A7860"/>
    <w:rsid w:val="007A7AE5"/>
    <w:rsid w:val="007A7F8E"/>
    <w:rsid w:val="007B0152"/>
    <w:rsid w:val="007B0251"/>
    <w:rsid w:val="007B03A4"/>
    <w:rsid w:val="007B0486"/>
    <w:rsid w:val="007B1644"/>
    <w:rsid w:val="007B16EF"/>
    <w:rsid w:val="007B1D63"/>
    <w:rsid w:val="007B2FB5"/>
    <w:rsid w:val="007B318B"/>
    <w:rsid w:val="007B39FB"/>
    <w:rsid w:val="007B3BBD"/>
    <w:rsid w:val="007B4671"/>
    <w:rsid w:val="007B47B0"/>
    <w:rsid w:val="007B4829"/>
    <w:rsid w:val="007B4A21"/>
    <w:rsid w:val="007B4C92"/>
    <w:rsid w:val="007B5602"/>
    <w:rsid w:val="007B593E"/>
    <w:rsid w:val="007B5CAE"/>
    <w:rsid w:val="007B5EF3"/>
    <w:rsid w:val="007B6637"/>
    <w:rsid w:val="007B67F3"/>
    <w:rsid w:val="007B6A09"/>
    <w:rsid w:val="007B6C79"/>
    <w:rsid w:val="007B7975"/>
    <w:rsid w:val="007B7E1F"/>
    <w:rsid w:val="007B7FE1"/>
    <w:rsid w:val="007C002F"/>
    <w:rsid w:val="007C03E8"/>
    <w:rsid w:val="007C0489"/>
    <w:rsid w:val="007C085E"/>
    <w:rsid w:val="007C0BE9"/>
    <w:rsid w:val="007C1137"/>
    <w:rsid w:val="007C1389"/>
    <w:rsid w:val="007C1854"/>
    <w:rsid w:val="007C275E"/>
    <w:rsid w:val="007C37AF"/>
    <w:rsid w:val="007C393A"/>
    <w:rsid w:val="007C3BB9"/>
    <w:rsid w:val="007C3CBD"/>
    <w:rsid w:val="007C5447"/>
    <w:rsid w:val="007C55F0"/>
    <w:rsid w:val="007C606B"/>
    <w:rsid w:val="007C62B3"/>
    <w:rsid w:val="007C6BF7"/>
    <w:rsid w:val="007C742B"/>
    <w:rsid w:val="007C77E5"/>
    <w:rsid w:val="007C78B4"/>
    <w:rsid w:val="007C7DE7"/>
    <w:rsid w:val="007D051C"/>
    <w:rsid w:val="007D0C4F"/>
    <w:rsid w:val="007D1741"/>
    <w:rsid w:val="007D229E"/>
    <w:rsid w:val="007D2330"/>
    <w:rsid w:val="007D2437"/>
    <w:rsid w:val="007D244F"/>
    <w:rsid w:val="007D2637"/>
    <w:rsid w:val="007D287F"/>
    <w:rsid w:val="007D2954"/>
    <w:rsid w:val="007D3D8C"/>
    <w:rsid w:val="007D4260"/>
    <w:rsid w:val="007D4593"/>
    <w:rsid w:val="007D574F"/>
    <w:rsid w:val="007D5F6B"/>
    <w:rsid w:val="007D64F6"/>
    <w:rsid w:val="007D692E"/>
    <w:rsid w:val="007D742F"/>
    <w:rsid w:val="007D74EE"/>
    <w:rsid w:val="007D7814"/>
    <w:rsid w:val="007D7AAB"/>
    <w:rsid w:val="007D7FA7"/>
    <w:rsid w:val="007E1134"/>
    <w:rsid w:val="007E1719"/>
    <w:rsid w:val="007E22FB"/>
    <w:rsid w:val="007E2375"/>
    <w:rsid w:val="007E23FC"/>
    <w:rsid w:val="007E2742"/>
    <w:rsid w:val="007E2A08"/>
    <w:rsid w:val="007E3F5A"/>
    <w:rsid w:val="007E41AB"/>
    <w:rsid w:val="007E428B"/>
    <w:rsid w:val="007E48C2"/>
    <w:rsid w:val="007E4A8D"/>
    <w:rsid w:val="007E5515"/>
    <w:rsid w:val="007E5A8A"/>
    <w:rsid w:val="007E5E7B"/>
    <w:rsid w:val="007E62FE"/>
    <w:rsid w:val="007E6343"/>
    <w:rsid w:val="007E6A65"/>
    <w:rsid w:val="007E7028"/>
    <w:rsid w:val="007E7409"/>
    <w:rsid w:val="007F0CB1"/>
    <w:rsid w:val="007F25FB"/>
    <w:rsid w:val="007F2995"/>
    <w:rsid w:val="007F2D27"/>
    <w:rsid w:val="007F3084"/>
    <w:rsid w:val="007F32AB"/>
    <w:rsid w:val="007F361C"/>
    <w:rsid w:val="007F39CE"/>
    <w:rsid w:val="007F3AE9"/>
    <w:rsid w:val="007F3B41"/>
    <w:rsid w:val="007F3B70"/>
    <w:rsid w:val="007F45C2"/>
    <w:rsid w:val="007F47D3"/>
    <w:rsid w:val="007F4D77"/>
    <w:rsid w:val="007F4F5F"/>
    <w:rsid w:val="007F517A"/>
    <w:rsid w:val="007F527F"/>
    <w:rsid w:val="007F5F90"/>
    <w:rsid w:val="007F609E"/>
    <w:rsid w:val="007F69FC"/>
    <w:rsid w:val="007F6A67"/>
    <w:rsid w:val="007F6E93"/>
    <w:rsid w:val="007F701B"/>
    <w:rsid w:val="007F7228"/>
    <w:rsid w:val="007F73CB"/>
    <w:rsid w:val="007F7707"/>
    <w:rsid w:val="007F776E"/>
    <w:rsid w:val="007F79E8"/>
    <w:rsid w:val="008002FF"/>
    <w:rsid w:val="0080085A"/>
    <w:rsid w:val="00800AD2"/>
    <w:rsid w:val="00801156"/>
    <w:rsid w:val="008017C3"/>
    <w:rsid w:val="008018E1"/>
    <w:rsid w:val="00801B10"/>
    <w:rsid w:val="00801BCB"/>
    <w:rsid w:val="00802FB6"/>
    <w:rsid w:val="00803475"/>
    <w:rsid w:val="00804567"/>
    <w:rsid w:val="008045F9"/>
    <w:rsid w:val="00804DCF"/>
    <w:rsid w:val="00805622"/>
    <w:rsid w:val="00805829"/>
    <w:rsid w:val="00805F0D"/>
    <w:rsid w:val="00805F77"/>
    <w:rsid w:val="008063C1"/>
    <w:rsid w:val="0080656F"/>
    <w:rsid w:val="00806CFA"/>
    <w:rsid w:val="0080743C"/>
    <w:rsid w:val="00807700"/>
    <w:rsid w:val="00807787"/>
    <w:rsid w:val="00810306"/>
    <w:rsid w:val="00810798"/>
    <w:rsid w:val="0081093A"/>
    <w:rsid w:val="008109A8"/>
    <w:rsid w:val="00810C51"/>
    <w:rsid w:val="00811039"/>
    <w:rsid w:val="0081149F"/>
    <w:rsid w:val="008114AE"/>
    <w:rsid w:val="0081173A"/>
    <w:rsid w:val="008117B9"/>
    <w:rsid w:val="00811842"/>
    <w:rsid w:val="00811B46"/>
    <w:rsid w:val="00811FF8"/>
    <w:rsid w:val="00812651"/>
    <w:rsid w:val="00812701"/>
    <w:rsid w:val="00812B83"/>
    <w:rsid w:val="00812C50"/>
    <w:rsid w:val="00813BB7"/>
    <w:rsid w:val="008142E8"/>
    <w:rsid w:val="00814405"/>
    <w:rsid w:val="00814C6B"/>
    <w:rsid w:val="00814C6E"/>
    <w:rsid w:val="008150E3"/>
    <w:rsid w:val="0081568E"/>
    <w:rsid w:val="00815796"/>
    <w:rsid w:val="008157AC"/>
    <w:rsid w:val="00815A73"/>
    <w:rsid w:val="00815D24"/>
    <w:rsid w:val="00816002"/>
    <w:rsid w:val="0081611D"/>
    <w:rsid w:val="008161A5"/>
    <w:rsid w:val="0081630B"/>
    <w:rsid w:val="008166C3"/>
    <w:rsid w:val="008177C2"/>
    <w:rsid w:val="00820067"/>
    <w:rsid w:val="0082046B"/>
    <w:rsid w:val="00820613"/>
    <w:rsid w:val="00820956"/>
    <w:rsid w:val="00820980"/>
    <w:rsid w:val="00820AE1"/>
    <w:rsid w:val="00821627"/>
    <w:rsid w:val="008219A3"/>
    <w:rsid w:val="008224ED"/>
    <w:rsid w:val="00822585"/>
    <w:rsid w:val="0082343C"/>
    <w:rsid w:val="00823C25"/>
    <w:rsid w:val="00823D76"/>
    <w:rsid w:val="00823DAC"/>
    <w:rsid w:val="00823F76"/>
    <w:rsid w:val="00824114"/>
    <w:rsid w:val="00824C93"/>
    <w:rsid w:val="00824DF0"/>
    <w:rsid w:val="008251A3"/>
    <w:rsid w:val="008254BE"/>
    <w:rsid w:val="00825589"/>
    <w:rsid w:val="0082593C"/>
    <w:rsid w:val="00825962"/>
    <w:rsid w:val="008259B1"/>
    <w:rsid w:val="00825BB9"/>
    <w:rsid w:val="00826C57"/>
    <w:rsid w:val="00826F58"/>
    <w:rsid w:val="00827429"/>
    <w:rsid w:val="00827453"/>
    <w:rsid w:val="00827B78"/>
    <w:rsid w:val="00827C7A"/>
    <w:rsid w:val="00827C89"/>
    <w:rsid w:val="008304EC"/>
    <w:rsid w:val="00830522"/>
    <w:rsid w:val="008307FE"/>
    <w:rsid w:val="00830BFB"/>
    <w:rsid w:val="00830F0B"/>
    <w:rsid w:val="00830FB4"/>
    <w:rsid w:val="008312E1"/>
    <w:rsid w:val="008315BC"/>
    <w:rsid w:val="008316E6"/>
    <w:rsid w:val="00831C71"/>
    <w:rsid w:val="00832040"/>
    <w:rsid w:val="0083218F"/>
    <w:rsid w:val="00832FC1"/>
    <w:rsid w:val="00832FDD"/>
    <w:rsid w:val="008331A3"/>
    <w:rsid w:val="0083337B"/>
    <w:rsid w:val="00833800"/>
    <w:rsid w:val="0083399A"/>
    <w:rsid w:val="00833B44"/>
    <w:rsid w:val="00833DCF"/>
    <w:rsid w:val="0083443D"/>
    <w:rsid w:val="0083516C"/>
    <w:rsid w:val="00835E8A"/>
    <w:rsid w:val="00836C59"/>
    <w:rsid w:val="00836ED0"/>
    <w:rsid w:val="008374AA"/>
    <w:rsid w:val="00837D67"/>
    <w:rsid w:val="00837DFF"/>
    <w:rsid w:val="0084014B"/>
    <w:rsid w:val="008401C7"/>
    <w:rsid w:val="0084096A"/>
    <w:rsid w:val="00840F9D"/>
    <w:rsid w:val="008410AB"/>
    <w:rsid w:val="0084142A"/>
    <w:rsid w:val="00841A58"/>
    <w:rsid w:val="00841C25"/>
    <w:rsid w:val="00841EA2"/>
    <w:rsid w:val="00842303"/>
    <w:rsid w:val="00842358"/>
    <w:rsid w:val="0084398B"/>
    <w:rsid w:val="00843B5E"/>
    <w:rsid w:val="0084456F"/>
    <w:rsid w:val="0084470D"/>
    <w:rsid w:val="00844EEC"/>
    <w:rsid w:val="008451AC"/>
    <w:rsid w:val="0084557B"/>
    <w:rsid w:val="008455B4"/>
    <w:rsid w:val="008458D0"/>
    <w:rsid w:val="0084599A"/>
    <w:rsid w:val="00846193"/>
    <w:rsid w:val="008468CC"/>
    <w:rsid w:val="008469E6"/>
    <w:rsid w:val="00846A70"/>
    <w:rsid w:val="00846B15"/>
    <w:rsid w:val="00847205"/>
    <w:rsid w:val="00847302"/>
    <w:rsid w:val="0084737F"/>
    <w:rsid w:val="00850028"/>
    <w:rsid w:val="00850655"/>
    <w:rsid w:val="00850A29"/>
    <w:rsid w:val="008514C7"/>
    <w:rsid w:val="00851E62"/>
    <w:rsid w:val="00852A3F"/>
    <w:rsid w:val="00852EB2"/>
    <w:rsid w:val="00853125"/>
    <w:rsid w:val="0085321E"/>
    <w:rsid w:val="008537CE"/>
    <w:rsid w:val="00853DF3"/>
    <w:rsid w:val="00853F35"/>
    <w:rsid w:val="00854949"/>
    <w:rsid w:val="008550AF"/>
    <w:rsid w:val="0085535D"/>
    <w:rsid w:val="008554D1"/>
    <w:rsid w:val="00855B90"/>
    <w:rsid w:val="00856225"/>
    <w:rsid w:val="0085654C"/>
    <w:rsid w:val="008575C6"/>
    <w:rsid w:val="00857729"/>
    <w:rsid w:val="00857886"/>
    <w:rsid w:val="00857CDF"/>
    <w:rsid w:val="00860088"/>
    <w:rsid w:val="008604BF"/>
    <w:rsid w:val="00861307"/>
    <w:rsid w:val="008614BE"/>
    <w:rsid w:val="00861939"/>
    <w:rsid w:val="00861980"/>
    <w:rsid w:val="00861D41"/>
    <w:rsid w:val="00861D59"/>
    <w:rsid w:val="00861E39"/>
    <w:rsid w:val="008628BD"/>
    <w:rsid w:val="00862ABE"/>
    <w:rsid w:val="00862D26"/>
    <w:rsid w:val="00862E13"/>
    <w:rsid w:val="0086326B"/>
    <w:rsid w:val="008639AE"/>
    <w:rsid w:val="008648A6"/>
    <w:rsid w:val="00864F9E"/>
    <w:rsid w:val="00865B1C"/>
    <w:rsid w:val="00866461"/>
    <w:rsid w:val="008667C6"/>
    <w:rsid w:val="00867C54"/>
    <w:rsid w:val="0087002F"/>
    <w:rsid w:val="0087051D"/>
    <w:rsid w:val="00870818"/>
    <w:rsid w:val="008709EB"/>
    <w:rsid w:val="0087101C"/>
    <w:rsid w:val="008713C6"/>
    <w:rsid w:val="00872212"/>
    <w:rsid w:val="00872647"/>
    <w:rsid w:val="00872C77"/>
    <w:rsid w:val="008733A1"/>
    <w:rsid w:val="008736FB"/>
    <w:rsid w:val="0087386F"/>
    <w:rsid w:val="0087481D"/>
    <w:rsid w:val="00875071"/>
    <w:rsid w:val="0087531A"/>
    <w:rsid w:val="008759FA"/>
    <w:rsid w:val="00875A3D"/>
    <w:rsid w:val="00875EA6"/>
    <w:rsid w:val="00876ED1"/>
    <w:rsid w:val="00876F08"/>
    <w:rsid w:val="008771CE"/>
    <w:rsid w:val="008774C4"/>
    <w:rsid w:val="00877550"/>
    <w:rsid w:val="0087767C"/>
    <w:rsid w:val="0087769D"/>
    <w:rsid w:val="008776D1"/>
    <w:rsid w:val="0088010C"/>
    <w:rsid w:val="0088013F"/>
    <w:rsid w:val="00880D00"/>
    <w:rsid w:val="00880D30"/>
    <w:rsid w:val="008814AA"/>
    <w:rsid w:val="008826DF"/>
    <w:rsid w:val="0088297B"/>
    <w:rsid w:val="00882DA7"/>
    <w:rsid w:val="008830FC"/>
    <w:rsid w:val="0088326D"/>
    <w:rsid w:val="00883BFE"/>
    <w:rsid w:val="00883FDA"/>
    <w:rsid w:val="0088409F"/>
    <w:rsid w:val="0088470C"/>
    <w:rsid w:val="0088548B"/>
    <w:rsid w:val="00885ADC"/>
    <w:rsid w:val="00885F33"/>
    <w:rsid w:val="00886F8F"/>
    <w:rsid w:val="00887386"/>
    <w:rsid w:val="00887B2B"/>
    <w:rsid w:val="00887F84"/>
    <w:rsid w:val="0089000E"/>
    <w:rsid w:val="00890407"/>
    <w:rsid w:val="00890578"/>
    <w:rsid w:val="00890B7A"/>
    <w:rsid w:val="00890CA8"/>
    <w:rsid w:val="00891084"/>
    <w:rsid w:val="00891128"/>
    <w:rsid w:val="00891209"/>
    <w:rsid w:val="0089127A"/>
    <w:rsid w:val="008912F1"/>
    <w:rsid w:val="0089170B"/>
    <w:rsid w:val="00891735"/>
    <w:rsid w:val="00891B6A"/>
    <w:rsid w:val="00891CD6"/>
    <w:rsid w:val="0089288F"/>
    <w:rsid w:val="00892D6A"/>
    <w:rsid w:val="00892DDC"/>
    <w:rsid w:val="0089319A"/>
    <w:rsid w:val="008937CA"/>
    <w:rsid w:val="008939A1"/>
    <w:rsid w:val="00893E6E"/>
    <w:rsid w:val="008941AE"/>
    <w:rsid w:val="008945CC"/>
    <w:rsid w:val="00894A94"/>
    <w:rsid w:val="00894CEB"/>
    <w:rsid w:val="00894DA0"/>
    <w:rsid w:val="008952F9"/>
    <w:rsid w:val="0089546B"/>
    <w:rsid w:val="008955EB"/>
    <w:rsid w:val="00895625"/>
    <w:rsid w:val="008964C2"/>
    <w:rsid w:val="00896961"/>
    <w:rsid w:val="00896EB2"/>
    <w:rsid w:val="00897DA4"/>
    <w:rsid w:val="008A0451"/>
    <w:rsid w:val="008A0864"/>
    <w:rsid w:val="008A095E"/>
    <w:rsid w:val="008A1211"/>
    <w:rsid w:val="008A1602"/>
    <w:rsid w:val="008A2728"/>
    <w:rsid w:val="008A28AE"/>
    <w:rsid w:val="008A3023"/>
    <w:rsid w:val="008A38E6"/>
    <w:rsid w:val="008A3F65"/>
    <w:rsid w:val="008A413B"/>
    <w:rsid w:val="008A57C5"/>
    <w:rsid w:val="008A67B6"/>
    <w:rsid w:val="008A6FB5"/>
    <w:rsid w:val="008A789E"/>
    <w:rsid w:val="008A7BAE"/>
    <w:rsid w:val="008B0A68"/>
    <w:rsid w:val="008B16AA"/>
    <w:rsid w:val="008B18DC"/>
    <w:rsid w:val="008B2488"/>
    <w:rsid w:val="008B2C5B"/>
    <w:rsid w:val="008B3BD1"/>
    <w:rsid w:val="008B3D10"/>
    <w:rsid w:val="008B43DF"/>
    <w:rsid w:val="008B54AB"/>
    <w:rsid w:val="008B55D5"/>
    <w:rsid w:val="008B5E6A"/>
    <w:rsid w:val="008B6272"/>
    <w:rsid w:val="008B6538"/>
    <w:rsid w:val="008B670A"/>
    <w:rsid w:val="008B72A2"/>
    <w:rsid w:val="008B7518"/>
    <w:rsid w:val="008B7562"/>
    <w:rsid w:val="008B7738"/>
    <w:rsid w:val="008B79E7"/>
    <w:rsid w:val="008B7C0F"/>
    <w:rsid w:val="008B7F56"/>
    <w:rsid w:val="008C0077"/>
    <w:rsid w:val="008C0204"/>
    <w:rsid w:val="008C0564"/>
    <w:rsid w:val="008C136D"/>
    <w:rsid w:val="008C17D7"/>
    <w:rsid w:val="008C198C"/>
    <w:rsid w:val="008C1D8C"/>
    <w:rsid w:val="008C247D"/>
    <w:rsid w:val="008C26AF"/>
    <w:rsid w:val="008C3365"/>
    <w:rsid w:val="008C3A64"/>
    <w:rsid w:val="008C3D43"/>
    <w:rsid w:val="008C42B6"/>
    <w:rsid w:val="008C445D"/>
    <w:rsid w:val="008C4720"/>
    <w:rsid w:val="008C5128"/>
    <w:rsid w:val="008C51C7"/>
    <w:rsid w:val="008C52D0"/>
    <w:rsid w:val="008C5AD3"/>
    <w:rsid w:val="008C5D0A"/>
    <w:rsid w:val="008C5DA7"/>
    <w:rsid w:val="008C5E8E"/>
    <w:rsid w:val="008C6195"/>
    <w:rsid w:val="008C6485"/>
    <w:rsid w:val="008C6CD3"/>
    <w:rsid w:val="008C729C"/>
    <w:rsid w:val="008C7878"/>
    <w:rsid w:val="008C7CA7"/>
    <w:rsid w:val="008D0818"/>
    <w:rsid w:val="008D0B98"/>
    <w:rsid w:val="008D0CE9"/>
    <w:rsid w:val="008D10DD"/>
    <w:rsid w:val="008D1C29"/>
    <w:rsid w:val="008D2478"/>
    <w:rsid w:val="008D2991"/>
    <w:rsid w:val="008D31AD"/>
    <w:rsid w:val="008D31F8"/>
    <w:rsid w:val="008D3312"/>
    <w:rsid w:val="008D33BE"/>
    <w:rsid w:val="008D34EF"/>
    <w:rsid w:val="008D3550"/>
    <w:rsid w:val="008D4455"/>
    <w:rsid w:val="008D492E"/>
    <w:rsid w:val="008D4995"/>
    <w:rsid w:val="008D4BCC"/>
    <w:rsid w:val="008D50D8"/>
    <w:rsid w:val="008D5119"/>
    <w:rsid w:val="008D556C"/>
    <w:rsid w:val="008D6375"/>
    <w:rsid w:val="008D63B2"/>
    <w:rsid w:val="008D6A52"/>
    <w:rsid w:val="008D6BF8"/>
    <w:rsid w:val="008D6EA6"/>
    <w:rsid w:val="008D74AE"/>
    <w:rsid w:val="008D7F78"/>
    <w:rsid w:val="008E0DE8"/>
    <w:rsid w:val="008E1607"/>
    <w:rsid w:val="008E2D6F"/>
    <w:rsid w:val="008E2F05"/>
    <w:rsid w:val="008E3397"/>
    <w:rsid w:val="008E3421"/>
    <w:rsid w:val="008E34EC"/>
    <w:rsid w:val="008E39FE"/>
    <w:rsid w:val="008E3C01"/>
    <w:rsid w:val="008E41DD"/>
    <w:rsid w:val="008E423B"/>
    <w:rsid w:val="008E48A7"/>
    <w:rsid w:val="008E4BCB"/>
    <w:rsid w:val="008E4DB4"/>
    <w:rsid w:val="008E4FE0"/>
    <w:rsid w:val="008E5A41"/>
    <w:rsid w:val="008E5C2A"/>
    <w:rsid w:val="008E5C94"/>
    <w:rsid w:val="008E5CB8"/>
    <w:rsid w:val="008E5E8B"/>
    <w:rsid w:val="008E6A96"/>
    <w:rsid w:val="008E7688"/>
    <w:rsid w:val="008E7978"/>
    <w:rsid w:val="008E7FF0"/>
    <w:rsid w:val="008F0593"/>
    <w:rsid w:val="008F113B"/>
    <w:rsid w:val="008F17AA"/>
    <w:rsid w:val="008F1ACC"/>
    <w:rsid w:val="008F263E"/>
    <w:rsid w:val="008F28DB"/>
    <w:rsid w:val="008F2903"/>
    <w:rsid w:val="008F2E59"/>
    <w:rsid w:val="008F2F74"/>
    <w:rsid w:val="008F315F"/>
    <w:rsid w:val="008F318E"/>
    <w:rsid w:val="008F3257"/>
    <w:rsid w:val="008F34E2"/>
    <w:rsid w:val="008F383F"/>
    <w:rsid w:val="008F39EE"/>
    <w:rsid w:val="008F3CC4"/>
    <w:rsid w:val="008F4B84"/>
    <w:rsid w:val="008F4B85"/>
    <w:rsid w:val="008F4C9A"/>
    <w:rsid w:val="008F5C02"/>
    <w:rsid w:val="008F5FFB"/>
    <w:rsid w:val="008F67A9"/>
    <w:rsid w:val="008F7726"/>
    <w:rsid w:val="008F7FC6"/>
    <w:rsid w:val="0090054B"/>
    <w:rsid w:val="009011AD"/>
    <w:rsid w:val="0090219F"/>
    <w:rsid w:val="009025A7"/>
    <w:rsid w:val="009031ED"/>
    <w:rsid w:val="0090442A"/>
    <w:rsid w:val="00904A0B"/>
    <w:rsid w:val="009051C5"/>
    <w:rsid w:val="00905599"/>
    <w:rsid w:val="009060EA"/>
    <w:rsid w:val="009061D2"/>
    <w:rsid w:val="0090675C"/>
    <w:rsid w:val="00906872"/>
    <w:rsid w:val="00907399"/>
    <w:rsid w:val="00907EE2"/>
    <w:rsid w:val="00910097"/>
    <w:rsid w:val="00910773"/>
    <w:rsid w:val="009112B9"/>
    <w:rsid w:val="009115CC"/>
    <w:rsid w:val="009117C4"/>
    <w:rsid w:val="009119E8"/>
    <w:rsid w:val="00911BAC"/>
    <w:rsid w:val="00912DF9"/>
    <w:rsid w:val="009138AC"/>
    <w:rsid w:val="00913E74"/>
    <w:rsid w:val="00914132"/>
    <w:rsid w:val="00914173"/>
    <w:rsid w:val="009147A3"/>
    <w:rsid w:val="009151C8"/>
    <w:rsid w:val="00915368"/>
    <w:rsid w:val="009157C4"/>
    <w:rsid w:val="009157D4"/>
    <w:rsid w:val="00915B1B"/>
    <w:rsid w:val="00915B8B"/>
    <w:rsid w:val="00916042"/>
    <w:rsid w:val="00916066"/>
    <w:rsid w:val="0091657C"/>
    <w:rsid w:val="00916AAD"/>
    <w:rsid w:val="00916F14"/>
    <w:rsid w:val="0091706B"/>
    <w:rsid w:val="0091736C"/>
    <w:rsid w:val="0091748A"/>
    <w:rsid w:val="00917EBA"/>
    <w:rsid w:val="00917F11"/>
    <w:rsid w:val="00917F42"/>
    <w:rsid w:val="0092026F"/>
    <w:rsid w:val="00920E27"/>
    <w:rsid w:val="00920F1A"/>
    <w:rsid w:val="00921667"/>
    <w:rsid w:val="00921E88"/>
    <w:rsid w:val="00922197"/>
    <w:rsid w:val="00922211"/>
    <w:rsid w:val="00922432"/>
    <w:rsid w:val="00922625"/>
    <w:rsid w:val="00922B3B"/>
    <w:rsid w:val="00922CC6"/>
    <w:rsid w:val="00922F0B"/>
    <w:rsid w:val="009232F9"/>
    <w:rsid w:val="00923407"/>
    <w:rsid w:val="009239C6"/>
    <w:rsid w:val="00924466"/>
    <w:rsid w:val="00924EB4"/>
    <w:rsid w:val="0092500C"/>
    <w:rsid w:val="00925668"/>
    <w:rsid w:val="00925A19"/>
    <w:rsid w:val="00925F33"/>
    <w:rsid w:val="00925F81"/>
    <w:rsid w:val="00925FC5"/>
    <w:rsid w:val="00926080"/>
    <w:rsid w:val="009264A7"/>
    <w:rsid w:val="00926757"/>
    <w:rsid w:val="00926C96"/>
    <w:rsid w:val="0092745D"/>
    <w:rsid w:val="00927B60"/>
    <w:rsid w:val="00927C05"/>
    <w:rsid w:val="00927E81"/>
    <w:rsid w:val="00927FE2"/>
    <w:rsid w:val="009301FC"/>
    <w:rsid w:val="009303F5"/>
    <w:rsid w:val="009304F7"/>
    <w:rsid w:val="009307B8"/>
    <w:rsid w:val="00930853"/>
    <w:rsid w:val="00930963"/>
    <w:rsid w:val="00930AF6"/>
    <w:rsid w:val="00930B0B"/>
    <w:rsid w:val="00930E5C"/>
    <w:rsid w:val="00930F0A"/>
    <w:rsid w:val="009318E8"/>
    <w:rsid w:val="00931A52"/>
    <w:rsid w:val="00931B30"/>
    <w:rsid w:val="00932147"/>
    <w:rsid w:val="00932592"/>
    <w:rsid w:val="00932909"/>
    <w:rsid w:val="00934703"/>
    <w:rsid w:val="009347E3"/>
    <w:rsid w:val="009347FD"/>
    <w:rsid w:val="0093485C"/>
    <w:rsid w:val="009348A6"/>
    <w:rsid w:val="00934CCC"/>
    <w:rsid w:val="00934DB1"/>
    <w:rsid w:val="00934F16"/>
    <w:rsid w:val="0093553E"/>
    <w:rsid w:val="00935B9A"/>
    <w:rsid w:val="00935D69"/>
    <w:rsid w:val="00935F34"/>
    <w:rsid w:val="00936E1A"/>
    <w:rsid w:val="0093703B"/>
    <w:rsid w:val="00937786"/>
    <w:rsid w:val="0094040D"/>
    <w:rsid w:val="00940920"/>
    <w:rsid w:val="0094094F"/>
    <w:rsid w:val="00940950"/>
    <w:rsid w:val="009409CA"/>
    <w:rsid w:val="0094120D"/>
    <w:rsid w:val="009413FF"/>
    <w:rsid w:val="00941B26"/>
    <w:rsid w:val="00941FFA"/>
    <w:rsid w:val="009420EA"/>
    <w:rsid w:val="00942190"/>
    <w:rsid w:val="009425E4"/>
    <w:rsid w:val="00942C7D"/>
    <w:rsid w:val="00942DF1"/>
    <w:rsid w:val="009431D4"/>
    <w:rsid w:val="009432DA"/>
    <w:rsid w:val="00943DB3"/>
    <w:rsid w:val="00944C1D"/>
    <w:rsid w:val="00944CBF"/>
    <w:rsid w:val="00944DFF"/>
    <w:rsid w:val="00945412"/>
    <w:rsid w:val="009458F5"/>
    <w:rsid w:val="00945989"/>
    <w:rsid w:val="00945DC5"/>
    <w:rsid w:val="009466BE"/>
    <w:rsid w:val="009467D0"/>
    <w:rsid w:val="00947487"/>
    <w:rsid w:val="009474BF"/>
    <w:rsid w:val="00947940"/>
    <w:rsid w:val="00947CEA"/>
    <w:rsid w:val="00947E4F"/>
    <w:rsid w:val="00950093"/>
    <w:rsid w:val="00950443"/>
    <w:rsid w:val="00950738"/>
    <w:rsid w:val="00950CAC"/>
    <w:rsid w:val="0095160E"/>
    <w:rsid w:val="00951924"/>
    <w:rsid w:val="009520EE"/>
    <w:rsid w:val="009534C7"/>
    <w:rsid w:val="00953BE9"/>
    <w:rsid w:val="0095448D"/>
    <w:rsid w:val="009545EE"/>
    <w:rsid w:val="009550BE"/>
    <w:rsid w:val="00955201"/>
    <w:rsid w:val="00955426"/>
    <w:rsid w:val="00955C16"/>
    <w:rsid w:val="00955E68"/>
    <w:rsid w:val="00955F32"/>
    <w:rsid w:val="00957ADA"/>
    <w:rsid w:val="00960339"/>
    <w:rsid w:val="00960DC0"/>
    <w:rsid w:val="00960DC5"/>
    <w:rsid w:val="00961073"/>
    <w:rsid w:val="00961672"/>
    <w:rsid w:val="009617CA"/>
    <w:rsid w:val="00961A07"/>
    <w:rsid w:val="00961E50"/>
    <w:rsid w:val="00962FF1"/>
    <w:rsid w:val="0096350C"/>
    <w:rsid w:val="009635FB"/>
    <w:rsid w:val="009649A4"/>
    <w:rsid w:val="00965977"/>
    <w:rsid w:val="00965FE7"/>
    <w:rsid w:val="00966B5A"/>
    <w:rsid w:val="009676F8"/>
    <w:rsid w:val="00967F3C"/>
    <w:rsid w:val="009703EC"/>
    <w:rsid w:val="00970630"/>
    <w:rsid w:val="00970D6B"/>
    <w:rsid w:val="00970E66"/>
    <w:rsid w:val="009710AC"/>
    <w:rsid w:val="009719F6"/>
    <w:rsid w:val="00972643"/>
    <w:rsid w:val="00972959"/>
    <w:rsid w:val="00972ACC"/>
    <w:rsid w:val="00972B67"/>
    <w:rsid w:val="00973434"/>
    <w:rsid w:val="009736B3"/>
    <w:rsid w:val="00974335"/>
    <w:rsid w:val="0097446A"/>
    <w:rsid w:val="00974564"/>
    <w:rsid w:val="00974B0D"/>
    <w:rsid w:val="009761F9"/>
    <w:rsid w:val="009762E9"/>
    <w:rsid w:val="0097675C"/>
    <w:rsid w:val="00976912"/>
    <w:rsid w:val="00976E46"/>
    <w:rsid w:val="009771D5"/>
    <w:rsid w:val="009772B2"/>
    <w:rsid w:val="00977CAC"/>
    <w:rsid w:val="00977E6E"/>
    <w:rsid w:val="00977E9C"/>
    <w:rsid w:val="00977F29"/>
    <w:rsid w:val="0098026B"/>
    <w:rsid w:val="0098027A"/>
    <w:rsid w:val="00980769"/>
    <w:rsid w:val="00980B2B"/>
    <w:rsid w:val="00980D26"/>
    <w:rsid w:val="00981233"/>
    <w:rsid w:val="0098124C"/>
    <w:rsid w:val="009815D8"/>
    <w:rsid w:val="009819B9"/>
    <w:rsid w:val="009819FB"/>
    <w:rsid w:val="009823E2"/>
    <w:rsid w:val="009824EA"/>
    <w:rsid w:val="00982EAF"/>
    <w:rsid w:val="00982FEB"/>
    <w:rsid w:val="0098304B"/>
    <w:rsid w:val="009835D5"/>
    <w:rsid w:val="00983A47"/>
    <w:rsid w:val="00984267"/>
    <w:rsid w:val="00984301"/>
    <w:rsid w:val="00984B82"/>
    <w:rsid w:val="00984FC5"/>
    <w:rsid w:val="009866BD"/>
    <w:rsid w:val="0098726F"/>
    <w:rsid w:val="009874B1"/>
    <w:rsid w:val="009877BF"/>
    <w:rsid w:val="00987FA0"/>
    <w:rsid w:val="0099080E"/>
    <w:rsid w:val="00990CF3"/>
    <w:rsid w:val="009911B9"/>
    <w:rsid w:val="00991317"/>
    <w:rsid w:val="00991894"/>
    <w:rsid w:val="00991F43"/>
    <w:rsid w:val="00992105"/>
    <w:rsid w:val="009921B4"/>
    <w:rsid w:val="009921F9"/>
    <w:rsid w:val="00992674"/>
    <w:rsid w:val="00992D4D"/>
    <w:rsid w:val="0099300C"/>
    <w:rsid w:val="00993118"/>
    <w:rsid w:val="009931D9"/>
    <w:rsid w:val="009934DA"/>
    <w:rsid w:val="00993770"/>
    <w:rsid w:val="00993B93"/>
    <w:rsid w:val="00993E2D"/>
    <w:rsid w:val="00994891"/>
    <w:rsid w:val="00994BD8"/>
    <w:rsid w:val="009955D6"/>
    <w:rsid w:val="00995811"/>
    <w:rsid w:val="00995D6A"/>
    <w:rsid w:val="009962A1"/>
    <w:rsid w:val="00996326"/>
    <w:rsid w:val="0099646A"/>
    <w:rsid w:val="0099714E"/>
    <w:rsid w:val="0099732D"/>
    <w:rsid w:val="0099776B"/>
    <w:rsid w:val="009A0520"/>
    <w:rsid w:val="009A058F"/>
    <w:rsid w:val="009A0D8D"/>
    <w:rsid w:val="009A2452"/>
    <w:rsid w:val="009A2720"/>
    <w:rsid w:val="009A2953"/>
    <w:rsid w:val="009A3321"/>
    <w:rsid w:val="009A3472"/>
    <w:rsid w:val="009A38FA"/>
    <w:rsid w:val="009A3B68"/>
    <w:rsid w:val="009A3C4E"/>
    <w:rsid w:val="009A3E27"/>
    <w:rsid w:val="009A4214"/>
    <w:rsid w:val="009A4668"/>
    <w:rsid w:val="009A48A0"/>
    <w:rsid w:val="009A5000"/>
    <w:rsid w:val="009A5B2E"/>
    <w:rsid w:val="009A5B51"/>
    <w:rsid w:val="009A5E67"/>
    <w:rsid w:val="009A619A"/>
    <w:rsid w:val="009A650C"/>
    <w:rsid w:val="009A671D"/>
    <w:rsid w:val="009A6F9E"/>
    <w:rsid w:val="009A6FDB"/>
    <w:rsid w:val="009A75AA"/>
    <w:rsid w:val="009A7D06"/>
    <w:rsid w:val="009A7D58"/>
    <w:rsid w:val="009B01D9"/>
    <w:rsid w:val="009B2057"/>
    <w:rsid w:val="009B2528"/>
    <w:rsid w:val="009B2578"/>
    <w:rsid w:val="009B268D"/>
    <w:rsid w:val="009B2716"/>
    <w:rsid w:val="009B3172"/>
    <w:rsid w:val="009B4594"/>
    <w:rsid w:val="009B4FF1"/>
    <w:rsid w:val="009B5161"/>
    <w:rsid w:val="009B5C33"/>
    <w:rsid w:val="009B5EF6"/>
    <w:rsid w:val="009B619C"/>
    <w:rsid w:val="009B6311"/>
    <w:rsid w:val="009B707F"/>
    <w:rsid w:val="009B7132"/>
    <w:rsid w:val="009B79A0"/>
    <w:rsid w:val="009B7D59"/>
    <w:rsid w:val="009B7E42"/>
    <w:rsid w:val="009C0174"/>
    <w:rsid w:val="009C021F"/>
    <w:rsid w:val="009C031F"/>
    <w:rsid w:val="009C06A6"/>
    <w:rsid w:val="009C06C0"/>
    <w:rsid w:val="009C0806"/>
    <w:rsid w:val="009C09A1"/>
    <w:rsid w:val="009C0AC0"/>
    <w:rsid w:val="009C0BD5"/>
    <w:rsid w:val="009C11F4"/>
    <w:rsid w:val="009C1253"/>
    <w:rsid w:val="009C1C5A"/>
    <w:rsid w:val="009C1CCF"/>
    <w:rsid w:val="009C1FC4"/>
    <w:rsid w:val="009C20EB"/>
    <w:rsid w:val="009C29E6"/>
    <w:rsid w:val="009C2DC0"/>
    <w:rsid w:val="009C3480"/>
    <w:rsid w:val="009C36B2"/>
    <w:rsid w:val="009C39F9"/>
    <w:rsid w:val="009C3B37"/>
    <w:rsid w:val="009C3E6D"/>
    <w:rsid w:val="009C49E1"/>
    <w:rsid w:val="009C526C"/>
    <w:rsid w:val="009C5FE3"/>
    <w:rsid w:val="009C6258"/>
    <w:rsid w:val="009C6A5A"/>
    <w:rsid w:val="009C6D1D"/>
    <w:rsid w:val="009C6E29"/>
    <w:rsid w:val="009C7233"/>
    <w:rsid w:val="009C743F"/>
    <w:rsid w:val="009C748D"/>
    <w:rsid w:val="009C7532"/>
    <w:rsid w:val="009C7DDC"/>
    <w:rsid w:val="009D081A"/>
    <w:rsid w:val="009D0A4F"/>
    <w:rsid w:val="009D0DCB"/>
    <w:rsid w:val="009D139C"/>
    <w:rsid w:val="009D141E"/>
    <w:rsid w:val="009D193C"/>
    <w:rsid w:val="009D1BB5"/>
    <w:rsid w:val="009D1D55"/>
    <w:rsid w:val="009D2641"/>
    <w:rsid w:val="009D2814"/>
    <w:rsid w:val="009D318A"/>
    <w:rsid w:val="009D34FB"/>
    <w:rsid w:val="009D3741"/>
    <w:rsid w:val="009D37C3"/>
    <w:rsid w:val="009D39BA"/>
    <w:rsid w:val="009D3A54"/>
    <w:rsid w:val="009D3B2B"/>
    <w:rsid w:val="009D3CF8"/>
    <w:rsid w:val="009D4328"/>
    <w:rsid w:val="009D4D39"/>
    <w:rsid w:val="009D4EC3"/>
    <w:rsid w:val="009D529A"/>
    <w:rsid w:val="009D5732"/>
    <w:rsid w:val="009D5F50"/>
    <w:rsid w:val="009D6359"/>
    <w:rsid w:val="009D6595"/>
    <w:rsid w:val="009D7176"/>
    <w:rsid w:val="009D7D0D"/>
    <w:rsid w:val="009D7F8E"/>
    <w:rsid w:val="009E0018"/>
    <w:rsid w:val="009E10F2"/>
    <w:rsid w:val="009E10F7"/>
    <w:rsid w:val="009E110A"/>
    <w:rsid w:val="009E113D"/>
    <w:rsid w:val="009E114C"/>
    <w:rsid w:val="009E1967"/>
    <w:rsid w:val="009E1BC9"/>
    <w:rsid w:val="009E1C48"/>
    <w:rsid w:val="009E2203"/>
    <w:rsid w:val="009E22F9"/>
    <w:rsid w:val="009E2656"/>
    <w:rsid w:val="009E28AA"/>
    <w:rsid w:val="009E2DD5"/>
    <w:rsid w:val="009E4723"/>
    <w:rsid w:val="009E4DF0"/>
    <w:rsid w:val="009E4EEC"/>
    <w:rsid w:val="009E5878"/>
    <w:rsid w:val="009E589C"/>
    <w:rsid w:val="009E5C96"/>
    <w:rsid w:val="009E6B81"/>
    <w:rsid w:val="009E79E8"/>
    <w:rsid w:val="009F0278"/>
    <w:rsid w:val="009F0B81"/>
    <w:rsid w:val="009F1095"/>
    <w:rsid w:val="009F159C"/>
    <w:rsid w:val="009F1E8E"/>
    <w:rsid w:val="009F1FE0"/>
    <w:rsid w:val="009F2007"/>
    <w:rsid w:val="009F266D"/>
    <w:rsid w:val="009F28EE"/>
    <w:rsid w:val="009F2A50"/>
    <w:rsid w:val="009F2B3E"/>
    <w:rsid w:val="009F30BB"/>
    <w:rsid w:val="009F3524"/>
    <w:rsid w:val="009F3B40"/>
    <w:rsid w:val="009F3BFD"/>
    <w:rsid w:val="009F4168"/>
    <w:rsid w:val="009F44E2"/>
    <w:rsid w:val="009F48FC"/>
    <w:rsid w:val="009F4C56"/>
    <w:rsid w:val="009F4EF3"/>
    <w:rsid w:val="009F4F6E"/>
    <w:rsid w:val="009F538E"/>
    <w:rsid w:val="009F53D3"/>
    <w:rsid w:val="009F5541"/>
    <w:rsid w:val="009F59E9"/>
    <w:rsid w:val="009F5B25"/>
    <w:rsid w:val="009F5E6C"/>
    <w:rsid w:val="009F5EBE"/>
    <w:rsid w:val="009F60F8"/>
    <w:rsid w:val="009F6425"/>
    <w:rsid w:val="009F675A"/>
    <w:rsid w:val="009F6865"/>
    <w:rsid w:val="009F75C5"/>
    <w:rsid w:val="009F7D44"/>
    <w:rsid w:val="00A002F9"/>
    <w:rsid w:val="00A00FCA"/>
    <w:rsid w:val="00A01742"/>
    <w:rsid w:val="00A017BE"/>
    <w:rsid w:val="00A01BAD"/>
    <w:rsid w:val="00A01D03"/>
    <w:rsid w:val="00A01DBD"/>
    <w:rsid w:val="00A02CDC"/>
    <w:rsid w:val="00A02F2F"/>
    <w:rsid w:val="00A03084"/>
    <w:rsid w:val="00A0335F"/>
    <w:rsid w:val="00A0356E"/>
    <w:rsid w:val="00A03C81"/>
    <w:rsid w:val="00A0402A"/>
    <w:rsid w:val="00A04158"/>
    <w:rsid w:val="00A04683"/>
    <w:rsid w:val="00A052B9"/>
    <w:rsid w:val="00A055BA"/>
    <w:rsid w:val="00A058C8"/>
    <w:rsid w:val="00A05DD8"/>
    <w:rsid w:val="00A0641E"/>
    <w:rsid w:val="00A06768"/>
    <w:rsid w:val="00A06E82"/>
    <w:rsid w:val="00A06F06"/>
    <w:rsid w:val="00A07048"/>
    <w:rsid w:val="00A070AC"/>
    <w:rsid w:val="00A07177"/>
    <w:rsid w:val="00A07902"/>
    <w:rsid w:val="00A07AC6"/>
    <w:rsid w:val="00A1005E"/>
    <w:rsid w:val="00A10BB9"/>
    <w:rsid w:val="00A1115B"/>
    <w:rsid w:val="00A113A4"/>
    <w:rsid w:val="00A11468"/>
    <w:rsid w:val="00A1181D"/>
    <w:rsid w:val="00A11909"/>
    <w:rsid w:val="00A11B3C"/>
    <w:rsid w:val="00A12211"/>
    <w:rsid w:val="00A12DB6"/>
    <w:rsid w:val="00A12DF5"/>
    <w:rsid w:val="00A12FFD"/>
    <w:rsid w:val="00A13063"/>
    <w:rsid w:val="00A1363A"/>
    <w:rsid w:val="00A1376B"/>
    <w:rsid w:val="00A13A85"/>
    <w:rsid w:val="00A1421D"/>
    <w:rsid w:val="00A1455C"/>
    <w:rsid w:val="00A14882"/>
    <w:rsid w:val="00A14971"/>
    <w:rsid w:val="00A14A30"/>
    <w:rsid w:val="00A14B35"/>
    <w:rsid w:val="00A15191"/>
    <w:rsid w:val="00A15CDE"/>
    <w:rsid w:val="00A15E01"/>
    <w:rsid w:val="00A1629A"/>
    <w:rsid w:val="00A16C9E"/>
    <w:rsid w:val="00A1713E"/>
    <w:rsid w:val="00A17522"/>
    <w:rsid w:val="00A179C2"/>
    <w:rsid w:val="00A202AD"/>
    <w:rsid w:val="00A202F2"/>
    <w:rsid w:val="00A2047E"/>
    <w:rsid w:val="00A20518"/>
    <w:rsid w:val="00A20639"/>
    <w:rsid w:val="00A206F5"/>
    <w:rsid w:val="00A20C5C"/>
    <w:rsid w:val="00A20D57"/>
    <w:rsid w:val="00A212E2"/>
    <w:rsid w:val="00A21383"/>
    <w:rsid w:val="00A22675"/>
    <w:rsid w:val="00A22846"/>
    <w:rsid w:val="00A2287A"/>
    <w:rsid w:val="00A2294C"/>
    <w:rsid w:val="00A22B92"/>
    <w:rsid w:val="00A23051"/>
    <w:rsid w:val="00A23563"/>
    <w:rsid w:val="00A23C54"/>
    <w:rsid w:val="00A245F5"/>
    <w:rsid w:val="00A24F3B"/>
    <w:rsid w:val="00A250C7"/>
    <w:rsid w:val="00A252C9"/>
    <w:rsid w:val="00A25CD3"/>
    <w:rsid w:val="00A25F5B"/>
    <w:rsid w:val="00A262CB"/>
    <w:rsid w:val="00A270B4"/>
    <w:rsid w:val="00A27B4C"/>
    <w:rsid w:val="00A27BEE"/>
    <w:rsid w:val="00A27E18"/>
    <w:rsid w:val="00A30053"/>
    <w:rsid w:val="00A3080E"/>
    <w:rsid w:val="00A308ED"/>
    <w:rsid w:val="00A30AC4"/>
    <w:rsid w:val="00A3153B"/>
    <w:rsid w:val="00A31734"/>
    <w:rsid w:val="00A31759"/>
    <w:rsid w:val="00A320EF"/>
    <w:rsid w:val="00A3243E"/>
    <w:rsid w:val="00A33465"/>
    <w:rsid w:val="00A33D9A"/>
    <w:rsid w:val="00A33F55"/>
    <w:rsid w:val="00A347A2"/>
    <w:rsid w:val="00A34C29"/>
    <w:rsid w:val="00A34E6B"/>
    <w:rsid w:val="00A35716"/>
    <w:rsid w:val="00A35E98"/>
    <w:rsid w:val="00A360A2"/>
    <w:rsid w:val="00A3626A"/>
    <w:rsid w:val="00A3657E"/>
    <w:rsid w:val="00A3695B"/>
    <w:rsid w:val="00A36C46"/>
    <w:rsid w:val="00A36F0A"/>
    <w:rsid w:val="00A371F5"/>
    <w:rsid w:val="00A37AD2"/>
    <w:rsid w:val="00A37BD7"/>
    <w:rsid w:val="00A37D94"/>
    <w:rsid w:val="00A37E02"/>
    <w:rsid w:val="00A403C2"/>
    <w:rsid w:val="00A405BA"/>
    <w:rsid w:val="00A41189"/>
    <w:rsid w:val="00A42016"/>
    <w:rsid w:val="00A42314"/>
    <w:rsid w:val="00A42FE6"/>
    <w:rsid w:val="00A4311C"/>
    <w:rsid w:val="00A43853"/>
    <w:rsid w:val="00A442B2"/>
    <w:rsid w:val="00A4457D"/>
    <w:rsid w:val="00A446D1"/>
    <w:rsid w:val="00A44852"/>
    <w:rsid w:val="00A44C17"/>
    <w:rsid w:val="00A44DDC"/>
    <w:rsid w:val="00A45FCF"/>
    <w:rsid w:val="00A461C8"/>
    <w:rsid w:val="00A465E3"/>
    <w:rsid w:val="00A46624"/>
    <w:rsid w:val="00A46CFA"/>
    <w:rsid w:val="00A46EC1"/>
    <w:rsid w:val="00A46FB7"/>
    <w:rsid w:val="00A473E4"/>
    <w:rsid w:val="00A47798"/>
    <w:rsid w:val="00A477CC"/>
    <w:rsid w:val="00A47FC7"/>
    <w:rsid w:val="00A511A0"/>
    <w:rsid w:val="00A515C9"/>
    <w:rsid w:val="00A528A7"/>
    <w:rsid w:val="00A5295C"/>
    <w:rsid w:val="00A5299D"/>
    <w:rsid w:val="00A52B2E"/>
    <w:rsid w:val="00A52D81"/>
    <w:rsid w:val="00A5307C"/>
    <w:rsid w:val="00A534E6"/>
    <w:rsid w:val="00A54107"/>
    <w:rsid w:val="00A54575"/>
    <w:rsid w:val="00A54C13"/>
    <w:rsid w:val="00A54EA2"/>
    <w:rsid w:val="00A54F94"/>
    <w:rsid w:val="00A550F2"/>
    <w:rsid w:val="00A55241"/>
    <w:rsid w:val="00A5565B"/>
    <w:rsid w:val="00A55BF0"/>
    <w:rsid w:val="00A56840"/>
    <w:rsid w:val="00A570A2"/>
    <w:rsid w:val="00A5719C"/>
    <w:rsid w:val="00A571A7"/>
    <w:rsid w:val="00A572AA"/>
    <w:rsid w:val="00A576F4"/>
    <w:rsid w:val="00A57F2C"/>
    <w:rsid w:val="00A60003"/>
    <w:rsid w:val="00A6075D"/>
    <w:rsid w:val="00A60BDB"/>
    <w:rsid w:val="00A60D5F"/>
    <w:rsid w:val="00A6158F"/>
    <w:rsid w:val="00A61680"/>
    <w:rsid w:val="00A6194C"/>
    <w:rsid w:val="00A61B54"/>
    <w:rsid w:val="00A61EC8"/>
    <w:rsid w:val="00A62533"/>
    <w:rsid w:val="00A625AF"/>
    <w:rsid w:val="00A62896"/>
    <w:rsid w:val="00A629CB"/>
    <w:rsid w:val="00A62E5C"/>
    <w:rsid w:val="00A638A6"/>
    <w:rsid w:val="00A63CA9"/>
    <w:rsid w:val="00A63E03"/>
    <w:rsid w:val="00A6432D"/>
    <w:rsid w:val="00A64DDA"/>
    <w:rsid w:val="00A65350"/>
    <w:rsid w:val="00A659BF"/>
    <w:rsid w:val="00A65C1B"/>
    <w:rsid w:val="00A65EAD"/>
    <w:rsid w:val="00A66EB9"/>
    <w:rsid w:val="00A67080"/>
    <w:rsid w:val="00A671F5"/>
    <w:rsid w:val="00A6782E"/>
    <w:rsid w:val="00A70020"/>
    <w:rsid w:val="00A700BB"/>
    <w:rsid w:val="00A7062D"/>
    <w:rsid w:val="00A70D56"/>
    <w:rsid w:val="00A70F2F"/>
    <w:rsid w:val="00A71585"/>
    <w:rsid w:val="00A72214"/>
    <w:rsid w:val="00A722AA"/>
    <w:rsid w:val="00A7262C"/>
    <w:rsid w:val="00A72C05"/>
    <w:rsid w:val="00A72F81"/>
    <w:rsid w:val="00A73013"/>
    <w:rsid w:val="00A73028"/>
    <w:rsid w:val="00A73050"/>
    <w:rsid w:val="00A735CA"/>
    <w:rsid w:val="00A73F60"/>
    <w:rsid w:val="00A74104"/>
    <w:rsid w:val="00A744B1"/>
    <w:rsid w:val="00A747B4"/>
    <w:rsid w:val="00A74E89"/>
    <w:rsid w:val="00A75366"/>
    <w:rsid w:val="00A75644"/>
    <w:rsid w:val="00A75719"/>
    <w:rsid w:val="00A75884"/>
    <w:rsid w:val="00A75B22"/>
    <w:rsid w:val="00A766C7"/>
    <w:rsid w:val="00A76E75"/>
    <w:rsid w:val="00A7706A"/>
    <w:rsid w:val="00A7711F"/>
    <w:rsid w:val="00A81585"/>
    <w:rsid w:val="00A81C4E"/>
    <w:rsid w:val="00A82523"/>
    <w:rsid w:val="00A831D5"/>
    <w:rsid w:val="00A83B5C"/>
    <w:rsid w:val="00A83F0F"/>
    <w:rsid w:val="00A83F85"/>
    <w:rsid w:val="00A84635"/>
    <w:rsid w:val="00A84E64"/>
    <w:rsid w:val="00A854B9"/>
    <w:rsid w:val="00A85A46"/>
    <w:rsid w:val="00A864E0"/>
    <w:rsid w:val="00A86883"/>
    <w:rsid w:val="00A872FC"/>
    <w:rsid w:val="00A8788A"/>
    <w:rsid w:val="00A90346"/>
    <w:rsid w:val="00A90532"/>
    <w:rsid w:val="00A90A06"/>
    <w:rsid w:val="00A919CE"/>
    <w:rsid w:val="00A91A17"/>
    <w:rsid w:val="00A91A33"/>
    <w:rsid w:val="00A921F7"/>
    <w:rsid w:val="00A92449"/>
    <w:rsid w:val="00A92507"/>
    <w:rsid w:val="00A92B84"/>
    <w:rsid w:val="00A92FE1"/>
    <w:rsid w:val="00A935CB"/>
    <w:rsid w:val="00A93785"/>
    <w:rsid w:val="00A9386B"/>
    <w:rsid w:val="00A93D24"/>
    <w:rsid w:val="00A94322"/>
    <w:rsid w:val="00A94350"/>
    <w:rsid w:val="00A9436F"/>
    <w:rsid w:val="00A9445C"/>
    <w:rsid w:val="00A9450C"/>
    <w:rsid w:val="00A94812"/>
    <w:rsid w:val="00A94898"/>
    <w:rsid w:val="00A94A50"/>
    <w:rsid w:val="00A950AC"/>
    <w:rsid w:val="00A950BB"/>
    <w:rsid w:val="00A95E36"/>
    <w:rsid w:val="00A9692C"/>
    <w:rsid w:val="00A96A58"/>
    <w:rsid w:val="00A96D36"/>
    <w:rsid w:val="00A972FD"/>
    <w:rsid w:val="00AA019F"/>
    <w:rsid w:val="00AA0EBF"/>
    <w:rsid w:val="00AA105C"/>
    <w:rsid w:val="00AA10F5"/>
    <w:rsid w:val="00AA26D0"/>
    <w:rsid w:val="00AA40DF"/>
    <w:rsid w:val="00AA423E"/>
    <w:rsid w:val="00AA4956"/>
    <w:rsid w:val="00AA4BD7"/>
    <w:rsid w:val="00AA59F6"/>
    <w:rsid w:val="00AA5C8A"/>
    <w:rsid w:val="00AA6BB5"/>
    <w:rsid w:val="00AA731C"/>
    <w:rsid w:val="00AA798A"/>
    <w:rsid w:val="00AA7A73"/>
    <w:rsid w:val="00AB011E"/>
    <w:rsid w:val="00AB0ABF"/>
    <w:rsid w:val="00AB1A65"/>
    <w:rsid w:val="00AB1B0E"/>
    <w:rsid w:val="00AB1E7A"/>
    <w:rsid w:val="00AB317F"/>
    <w:rsid w:val="00AB33C8"/>
    <w:rsid w:val="00AB3427"/>
    <w:rsid w:val="00AB4AEE"/>
    <w:rsid w:val="00AB4B60"/>
    <w:rsid w:val="00AB4C02"/>
    <w:rsid w:val="00AB4F3D"/>
    <w:rsid w:val="00AB520E"/>
    <w:rsid w:val="00AB687D"/>
    <w:rsid w:val="00AB78DB"/>
    <w:rsid w:val="00AB7D04"/>
    <w:rsid w:val="00AB7DE2"/>
    <w:rsid w:val="00AC0000"/>
    <w:rsid w:val="00AC0F3D"/>
    <w:rsid w:val="00AC11EF"/>
    <w:rsid w:val="00AC12C9"/>
    <w:rsid w:val="00AC12F1"/>
    <w:rsid w:val="00AC1831"/>
    <w:rsid w:val="00AC1ABC"/>
    <w:rsid w:val="00AC29F5"/>
    <w:rsid w:val="00AC2BBE"/>
    <w:rsid w:val="00AC2E93"/>
    <w:rsid w:val="00AC2F32"/>
    <w:rsid w:val="00AC3013"/>
    <w:rsid w:val="00AC311E"/>
    <w:rsid w:val="00AC38F7"/>
    <w:rsid w:val="00AC39B1"/>
    <w:rsid w:val="00AC3D09"/>
    <w:rsid w:val="00AC46F5"/>
    <w:rsid w:val="00AC4F34"/>
    <w:rsid w:val="00AC577D"/>
    <w:rsid w:val="00AC59FF"/>
    <w:rsid w:val="00AC5A4A"/>
    <w:rsid w:val="00AC6E16"/>
    <w:rsid w:val="00AC70A9"/>
    <w:rsid w:val="00AC7451"/>
    <w:rsid w:val="00AC7905"/>
    <w:rsid w:val="00AC7D31"/>
    <w:rsid w:val="00AD0263"/>
    <w:rsid w:val="00AD048F"/>
    <w:rsid w:val="00AD05D4"/>
    <w:rsid w:val="00AD06C8"/>
    <w:rsid w:val="00AD0C8A"/>
    <w:rsid w:val="00AD0CDC"/>
    <w:rsid w:val="00AD2224"/>
    <w:rsid w:val="00AD25C1"/>
    <w:rsid w:val="00AD27E6"/>
    <w:rsid w:val="00AD2D44"/>
    <w:rsid w:val="00AD3930"/>
    <w:rsid w:val="00AD3DB0"/>
    <w:rsid w:val="00AD3FAE"/>
    <w:rsid w:val="00AD4069"/>
    <w:rsid w:val="00AD452A"/>
    <w:rsid w:val="00AD4869"/>
    <w:rsid w:val="00AD4D83"/>
    <w:rsid w:val="00AD4EB6"/>
    <w:rsid w:val="00AD522D"/>
    <w:rsid w:val="00AD52F2"/>
    <w:rsid w:val="00AD5571"/>
    <w:rsid w:val="00AD5A8E"/>
    <w:rsid w:val="00AD5EC5"/>
    <w:rsid w:val="00AD6433"/>
    <w:rsid w:val="00AD6624"/>
    <w:rsid w:val="00AD6727"/>
    <w:rsid w:val="00AD730C"/>
    <w:rsid w:val="00AD7A50"/>
    <w:rsid w:val="00AD7B2A"/>
    <w:rsid w:val="00AE0060"/>
    <w:rsid w:val="00AE01AD"/>
    <w:rsid w:val="00AE0331"/>
    <w:rsid w:val="00AE0A9B"/>
    <w:rsid w:val="00AE102A"/>
    <w:rsid w:val="00AE1A04"/>
    <w:rsid w:val="00AE1F7E"/>
    <w:rsid w:val="00AE2257"/>
    <w:rsid w:val="00AE2882"/>
    <w:rsid w:val="00AE2D29"/>
    <w:rsid w:val="00AE3200"/>
    <w:rsid w:val="00AE37DE"/>
    <w:rsid w:val="00AE3BC3"/>
    <w:rsid w:val="00AE40CC"/>
    <w:rsid w:val="00AE4134"/>
    <w:rsid w:val="00AE42F3"/>
    <w:rsid w:val="00AE4657"/>
    <w:rsid w:val="00AE472E"/>
    <w:rsid w:val="00AE47B6"/>
    <w:rsid w:val="00AE5D7F"/>
    <w:rsid w:val="00AE5EE6"/>
    <w:rsid w:val="00AE7265"/>
    <w:rsid w:val="00AE7A84"/>
    <w:rsid w:val="00AE7BE9"/>
    <w:rsid w:val="00AE7FB7"/>
    <w:rsid w:val="00AF007F"/>
    <w:rsid w:val="00AF0910"/>
    <w:rsid w:val="00AF0AB3"/>
    <w:rsid w:val="00AF0D9C"/>
    <w:rsid w:val="00AF1415"/>
    <w:rsid w:val="00AF1935"/>
    <w:rsid w:val="00AF1AC5"/>
    <w:rsid w:val="00AF1C38"/>
    <w:rsid w:val="00AF22A2"/>
    <w:rsid w:val="00AF2C6D"/>
    <w:rsid w:val="00AF37DB"/>
    <w:rsid w:val="00AF417B"/>
    <w:rsid w:val="00AF4181"/>
    <w:rsid w:val="00AF4AEC"/>
    <w:rsid w:val="00AF4E4E"/>
    <w:rsid w:val="00AF50BA"/>
    <w:rsid w:val="00AF52E5"/>
    <w:rsid w:val="00AF58C0"/>
    <w:rsid w:val="00AF593E"/>
    <w:rsid w:val="00AF5EC0"/>
    <w:rsid w:val="00AF5FDC"/>
    <w:rsid w:val="00AF653C"/>
    <w:rsid w:val="00AF67B7"/>
    <w:rsid w:val="00AF69F2"/>
    <w:rsid w:val="00AF6C68"/>
    <w:rsid w:val="00AF6D9C"/>
    <w:rsid w:val="00AF7200"/>
    <w:rsid w:val="00AF73A6"/>
    <w:rsid w:val="00AF7B32"/>
    <w:rsid w:val="00AF7C65"/>
    <w:rsid w:val="00AF7D17"/>
    <w:rsid w:val="00B0022A"/>
    <w:rsid w:val="00B00372"/>
    <w:rsid w:val="00B009DE"/>
    <w:rsid w:val="00B00D23"/>
    <w:rsid w:val="00B01205"/>
    <w:rsid w:val="00B014B3"/>
    <w:rsid w:val="00B02064"/>
    <w:rsid w:val="00B0227F"/>
    <w:rsid w:val="00B024A0"/>
    <w:rsid w:val="00B02889"/>
    <w:rsid w:val="00B0298F"/>
    <w:rsid w:val="00B02E6F"/>
    <w:rsid w:val="00B03212"/>
    <w:rsid w:val="00B036C0"/>
    <w:rsid w:val="00B03CCB"/>
    <w:rsid w:val="00B03EE6"/>
    <w:rsid w:val="00B03EF5"/>
    <w:rsid w:val="00B04073"/>
    <w:rsid w:val="00B04275"/>
    <w:rsid w:val="00B04B84"/>
    <w:rsid w:val="00B04B93"/>
    <w:rsid w:val="00B05104"/>
    <w:rsid w:val="00B05382"/>
    <w:rsid w:val="00B0551E"/>
    <w:rsid w:val="00B05A61"/>
    <w:rsid w:val="00B05B30"/>
    <w:rsid w:val="00B05D6F"/>
    <w:rsid w:val="00B05E9D"/>
    <w:rsid w:val="00B0619A"/>
    <w:rsid w:val="00B064D8"/>
    <w:rsid w:val="00B06B05"/>
    <w:rsid w:val="00B06CB1"/>
    <w:rsid w:val="00B06D4F"/>
    <w:rsid w:val="00B073EE"/>
    <w:rsid w:val="00B074A2"/>
    <w:rsid w:val="00B076AC"/>
    <w:rsid w:val="00B10097"/>
    <w:rsid w:val="00B102A6"/>
    <w:rsid w:val="00B10DBD"/>
    <w:rsid w:val="00B1122D"/>
    <w:rsid w:val="00B11ED2"/>
    <w:rsid w:val="00B11EFC"/>
    <w:rsid w:val="00B120E6"/>
    <w:rsid w:val="00B1263D"/>
    <w:rsid w:val="00B126ED"/>
    <w:rsid w:val="00B12AB4"/>
    <w:rsid w:val="00B12ADA"/>
    <w:rsid w:val="00B12AE9"/>
    <w:rsid w:val="00B12BCD"/>
    <w:rsid w:val="00B13388"/>
    <w:rsid w:val="00B13796"/>
    <w:rsid w:val="00B13A15"/>
    <w:rsid w:val="00B13C39"/>
    <w:rsid w:val="00B13D92"/>
    <w:rsid w:val="00B146C9"/>
    <w:rsid w:val="00B14B8F"/>
    <w:rsid w:val="00B14DA2"/>
    <w:rsid w:val="00B14F65"/>
    <w:rsid w:val="00B1567D"/>
    <w:rsid w:val="00B158E5"/>
    <w:rsid w:val="00B159CA"/>
    <w:rsid w:val="00B15CAE"/>
    <w:rsid w:val="00B1630D"/>
    <w:rsid w:val="00B165E1"/>
    <w:rsid w:val="00B16C9E"/>
    <w:rsid w:val="00B16EA4"/>
    <w:rsid w:val="00B1729A"/>
    <w:rsid w:val="00B17D76"/>
    <w:rsid w:val="00B20651"/>
    <w:rsid w:val="00B208FB"/>
    <w:rsid w:val="00B20C8C"/>
    <w:rsid w:val="00B215A2"/>
    <w:rsid w:val="00B21837"/>
    <w:rsid w:val="00B222BF"/>
    <w:rsid w:val="00B22304"/>
    <w:rsid w:val="00B22401"/>
    <w:rsid w:val="00B22826"/>
    <w:rsid w:val="00B22857"/>
    <w:rsid w:val="00B22ADB"/>
    <w:rsid w:val="00B23873"/>
    <w:rsid w:val="00B23961"/>
    <w:rsid w:val="00B23CD0"/>
    <w:rsid w:val="00B24585"/>
    <w:rsid w:val="00B2490E"/>
    <w:rsid w:val="00B25634"/>
    <w:rsid w:val="00B2580F"/>
    <w:rsid w:val="00B25D3F"/>
    <w:rsid w:val="00B26AEB"/>
    <w:rsid w:val="00B272BB"/>
    <w:rsid w:val="00B27547"/>
    <w:rsid w:val="00B277C3"/>
    <w:rsid w:val="00B3039F"/>
    <w:rsid w:val="00B307C0"/>
    <w:rsid w:val="00B30904"/>
    <w:rsid w:val="00B30C1A"/>
    <w:rsid w:val="00B30C27"/>
    <w:rsid w:val="00B312FA"/>
    <w:rsid w:val="00B315C3"/>
    <w:rsid w:val="00B31EE6"/>
    <w:rsid w:val="00B32102"/>
    <w:rsid w:val="00B32A85"/>
    <w:rsid w:val="00B32E86"/>
    <w:rsid w:val="00B32ECE"/>
    <w:rsid w:val="00B32EF1"/>
    <w:rsid w:val="00B33DE9"/>
    <w:rsid w:val="00B3406B"/>
    <w:rsid w:val="00B342EC"/>
    <w:rsid w:val="00B348EF"/>
    <w:rsid w:val="00B34EA5"/>
    <w:rsid w:val="00B34FA0"/>
    <w:rsid w:val="00B351BE"/>
    <w:rsid w:val="00B35264"/>
    <w:rsid w:val="00B354E0"/>
    <w:rsid w:val="00B35577"/>
    <w:rsid w:val="00B366BD"/>
    <w:rsid w:val="00B369D3"/>
    <w:rsid w:val="00B36A12"/>
    <w:rsid w:val="00B36EBB"/>
    <w:rsid w:val="00B37103"/>
    <w:rsid w:val="00B37590"/>
    <w:rsid w:val="00B37E12"/>
    <w:rsid w:val="00B40154"/>
    <w:rsid w:val="00B403A4"/>
    <w:rsid w:val="00B40732"/>
    <w:rsid w:val="00B414B8"/>
    <w:rsid w:val="00B415F7"/>
    <w:rsid w:val="00B41BBC"/>
    <w:rsid w:val="00B41C37"/>
    <w:rsid w:val="00B41DE7"/>
    <w:rsid w:val="00B42684"/>
    <w:rsid w:val="00B42D97"/>
    <w:rsid w:val="00B43784"/>
    <w:rsid w:val="00B439D0"/>
    <w:rsid w:val="00B4412F"/>
    <w:rsid w:val="00B448B5"/>
    <w:rsid w:val="00B44968"/>
    <w:rsid w:val="00B44AE7"/>
    <w:rsid w:val="00B44FB3"/>
    <w:rsid w:val="00B456E5"/>
    <w:rsid w:val="00B45A41"/>
    <w:rsid w:val="00B45C3B"/>
    <w:rsid w:val="00B46067"/>
    <w:rsid w:val="00B4608A"/>
    <w:rsid w:val="00B46893"/>
    <w:rsid w:val="00B46C4B"/>
    <w:rsid w:val="00B46EB5"/>
    <w:rsid w:val="00B470C9"/>
    <w:rsid w:val="00B47680"/>
    <w:rsid w:val="00B47806"/>
    <w:rsid w:val="00B47A24"/>
    <w:rsid w:val="00B47EB4"/>
    <w:rsid w:val="00B507CA"/>
    <w:rsid w:val="00B507D6"/>
    <w:rsid w:val="00B50A4E"/>
    <w:rsid w:val="00B50B0E"/>
    <w:rsid w:val="00B50B25"/>
    <w:rsid w:val="00B51848"/>
    <w:rsid w:val="00B51A4D"/>
    <w:rsid w:val="00B51C86"/>
    <w:rsid w:val="00B5226F"/>
    <w:rsid w:val="00B52586"/>
    <w:rsid w:val="00B5258F"/>
    <w:rsid w:val="00B537A1"/>
    <w:rsid w:val="00B53B9F"/>
    <w:rsid w:val="00B54008"/>
    <w:rsid w:val="00B5424A"/>
    <w:rsid w:val="00B54336"/>
    <w:rsid w:val="00B545AE"/>
    <w:rsid w:val="00B54BCC"/>
    <w:rsid w:val="00B550E7"/>
    <w:rsid w:val="00B553AF"/>
    <w:rsid w:val="00B56279"/>
    <w:rsid w:val="00B572BE"/>
    <w:rsid w:val="00B57D70"/>
    <w:rsid w:val="00B60858"/>
    <w:rsid w:val="00B60C4A"/>
    <w:rsid w:val="00B60DBF"/>
    <w:rsid w:val="00B61529"/>
    <w:rsid w:val="00B617DF"/>
    <w:rsid w:val="00B618B3"/>
    <w:rsid w:val="00B61A31"/>
    <w:rsid w:val="00B61F7E"/>
    <w:rsid w:val="00B61F89"/>
    <w:rsid w:val="00B626B0"/>
    <w:rsid w:val="00B62975"/>
    <w:rsid w:val="00B62F98"/>
    <w:rsid w:val="00B6397A"/>
    <w:rsid w:val="00B63C0C"/>
    <w:rsid w:val="00B63E5F"/>
    <w:rsid w:val="00B63F94"/>
    <w:rsid w:val="00B64D27"/>
    <w:rsid w:val="00B64E3C"/>
    <w:rsid w:val="00B652CB"/>
    <w:rsid w:val="00B6576D"/>
    <w:rsid w:val="00B6581F"/>
    <w:rsid w:val="00B664D2"/>
    <w:rsid w:val="00B66CEC"/>
    <w:rsid w:val="00B67262"/>
    <w:rsid w:val="00B67CF9"/>
    <w:rsid w:val="00B67E3E"/>
    <w:rsid w:val="00B70050"/>
    <w:rsid w:val="00B70055"/>
    <w:rsid w:val="00B7047A"/>
    <w:rsid w:val="00B706D8"/>
    <w:rsid w:val="00B70934"/>
    <w:rsid w:val="00B709B6"/>
    <w:rsid w:val="00B70B2B"/>
    <w:rsid w:val="00B70C89"/>
    <w:rsid w:val="00B71189"/>
    <w:rsid w:val="00B71C27"/>
    <w:rsid w:val="00B71C2B"/>
    <w:rsid w:val="00B72893"/>
    <w:rsid w:val="00B72898"/>
    <w:rsid w:val="00B7300B"/>
    <w:rsid w:val="00B73B8A"/>
    <w:rsid w:val="00B74F1F"/>
    <w:rsid w:val="00B75173"/>
    <w:rsid w:val="00B75833"/>
    <w:rsid w:val="00B761B5"/>
    <w:rsid w:val="00B76333"/>
    <w:rsid w:val="00B76447"/>
    <w:rsid w:val="00B769B4"/>
    <w:rsid w:val="00B76B9F"/>
    <w:rsid w:val="00B76F96"/>
    <w:rsid w:val="00B76FF0"/>
    <w:rsid w:val="00B7737F"/>
    <w:rsid w:val="00B77A68"/>
    <w:rsid w:val="00B77B88"/>
    <w:rsid w:val="00B80062"/>
    <w:rsid w:val="00B802CB"/>
    <w:rsid w:val="00B8079C"/>
    <w:rsid w:val="00B808BF"/>
    <w:rsid w:val="00B809A0"/>
    <w:rsid w:val="00B80E2C"/>
    <w:rsid w:val="00B812FA"/>
    <w:rsid w:val="00B8191D"/>
    <w:rsid w:val="00B81EAD"/>
    <w:rsid w:val="00B81F86"/>
    <w:rsid w:val="00B82479"/>
    <w:rsid w:val="00B82725"/>
    <w:rsid w:val="00B82815"/>
    <w:rsid w:val="00B82BAF"/>
    <w:rsid w:val="00B83312"/>
    <w:rsid w:val="00B835E7"/>
    <w:rsid w:val="00B839DC"/>
    <w:rsid w:val="00B844DE"/>
    <w:rsid w:val="00B8604F"/>
    <w:rsid w:val="00B8639C"/>
    <w:rsid w:val="00B86709"/>
    <w:rsid w:val="00B868A5"/>
    <w:rsid w:val="00B86DC7"/>
    <w:rsid w:val="00B879F3"/>
    <w:rsid w:val="00B87DAB"/>
    <w:rsid w:val="00B900CB"/>
    <w:rsid w:val="00B901AE"/>
    <w:rsid w:val="00B90674"/>
    <w:rsid w:val="00B91F22"/>
    <w:rsid w:val="00B920CD"/>
    <w:rsid w:val="00B9279C"/>
    <w:rsid w:val="00B928CA"/>
    <w:rsid w:val="00B92FCA"/>
    <w:rsid w:val="00B93084"/>
    <w:rsid w:val="00B93DE5"/>
    <w:rsid w:val="00B941DD"/>
    <w:rsid w:val="00B94A02"/>
    <w:rsid w:val="00B94B6D"/>
    <w:rsid w:val="00B95D4C"/>
    <w:rsid w:val="00B95E93"/>
    <w:rsid w:val="00B96413"/>
    <w:rsid w:val="00B96D47"/>
    <w:rsid w:val="00B96E00"/>
    <w:rsid w:val="00B971F1"/>
    <w:rsid w:val="00B97D34"/>
    <w:rsid w:val="00BA0359"/>
    <w:rsid w:val="00BA0471"/>
    <w:rsid w:val="00BA087C"/>
    <w:rsid w:val="00BA1063"/>
    <w:rsid w:val="00BA12E7"/>
    <w:rsid w:val="00BA1855"/>
    <w:rsid w:val="00BA19F8"/>
    <w:rsid w:val="00BA2425"/>
    <w:rsid w:val="00BA2772"/>
    <w:rsid w:val="00BA279B"/>
    <w:rsid w:val="00BA29AF"/>
    <w:rsid w:val="00BA2C2E"/>
    <w:rsid w:val="00BA2F23"/>
    <w:rsid w:val="00BA2FE3"/>
    <w:rsid w:val="00BA3968"/>
    <w:rsid w:val="00BA3F47"/>
    <w:rsid w:val="00BA3F74"/>
    <w:rsid w:val="00BA47E4"/>
    <w:rsid w:val="00BA4AD8"/>
    <w:rsid w:val="00BA522D"/>
    <w:rsid w:val="00BA5EA6"/>
    <w:rsid w:val="00BA6017"/>
    <w:rsid w:val="00BA65B6"/>
    <w:rsid w:val="00BA6834"/>
    <w:rsid w:val="00BA7858"/>
    <w:rsid w:val="00BA7A1A"/>
    <w:rsid w:val="00BA7EC6"/>
    <w:rsid w:val="00BB0858"/>
    <w:rsid w:val="00BB0D39"/>
    <w:rsid w:val="00BB112F"/>
    <w:rsid w:val="00BB1A74"/>
    <w:rsid w:val="00BB1A90"/>
    <w:rsid w:val="00BB1DC5"/>
    <w:rsid w:val="00BB22C4"/>
    <w:rsid w:val="00BB28A0"/>
    <w:rsid w:val="00BB2B78"/>
    <w:rsid w:val="00BB2BEA"/>
    <w:rsid w:val="00BB2C6E"/>
    <w:rsid w:val="00BB2CC7"/>
    <w:rsid w:val="00BB335D"/>
    <w:rsid w:val="00BB3D08"/>
    <w:rsid w:val="00BB3FCA"/>
    <w:rsid w:val="00BB4B0D"/>
    <w:rsid w:val="00BB4F3E"/>
    <w:rsid w:val="00BB505C"/>
    <w:rsid w:val="00BB537D"/>
    <w:rsid w:val="00BB576B"/>
    <w:rsid w:val="00BB57F8"/>
    <w:rsid w:val="00BB5C31"/>
    <w:rsid w:val="00BB5DCE"/>
    <w:rsid w:val="00BB6336"/>
    <w:rsid w:val="00BB655D"/>
    <w:rsid w:val="00BB6839"/>
    <w:rsid w:val="00BB6C03"/>
    <w:rsid w:val="00BB7265"/>
    <w:rsid w:val="00BC0060"/>
    <w:rsid w:val="00BC077B"/>
    <w:rsid w:val="00BC089C"/>
    <w:rsid w:val="00BC09CD"/>
    <w:rsid w:val="00BC1025"/>
    <w:rsid w:val="00BC1211"/>
    <w:rsid w:val="00BC13A2"/>
    <w:rsid w:val="00BC1739"/>
    <w:rsid w:val="00BC190A"/>
    <w:rsid w:val="00BC1CA2"/>
    <w:rsid w:val="00BC1FC8"/>
    <w:rsid w:val="00BC2129"/>
    <w:rsid w:val="00BC2A79"/>
    <w:rsid w:val="00BC2ADE"/>
    <w:rsid w:val="00BC369B"/>
    <w:rsid w:val="00BC460E"/>
    <w:rsid w:val="00BC49DB"/>
    <w:rsid w:val="00BC5031"/>
    <w:rsid w:val="00BC5D58"/>
    <w:rsid w:val="00BC60AB"/>
    <w:rsid w:val="00BC63C9"/>
    <w:rsid w:val="00BC7347"/>
    <w:rsid w:val="00BC7566"/>
    <w:rsid w:val="00BD03FB"/>
    <w:rsid w:val="00BD060B"/>
    <w:rsid w:val="00BD091D"/>
    <w:rsid w:val="00BD092C"/>
    <w:rsid w:val="00BD0D36"/>
    <w:rsid w:val="00BD1126"/>
    <w:rsid w:val="00BD11BA"/>
    <w:rsid w:val="00BD172E"/>
    <w:rsid w:val="00BD1BAB"/>
    <w:rsid w:val="00BD1CC3"/>
    <w:rsid w:val="00BD2701"/>
    <w:rsid w:val="00BD2D81"/>
    <w:rsid w:val="00BD2EC7"/>
    <w:rsid w:val="00BD331D"/>
    <w:rsid w:val="00BD47B4"/>
    <w:rsid w:val="00BD4894"/>
    <w:rsid w:val="00BD4BB7"/>
    <w:rsid w:val="00BD4FC9"/>
    <w:rsid w:val="00BD51B8"/>
    <w:rsid w:val="00BD5728"/>
    <w:rsid w:val="00BD5AA1"/>
    <w:rsid w:val="00BD5D71"/>
    <w:rsid w:val="00BD616D"/>
    <w:rsid w:val="00BD6354"/>
    <w:rsid w:val="00BD6C12"/>
    <w:rsid w:val="00BD6D24"/>
    <w:rsid w:val="00BD6D6D"/>
    <w:rsid w:val="00BD70CE"/>
    <w:rsid w:val="00BD745B"/>
    <w:rsid w:val="00BD758A"/>
    <w:rsid w:val="00BD7993"/>
    <w:rsid w:val="00BD79EE"/>
    <w:rsid w:val="00BD7AF8"/>
    <w:rsid w:val="00BD7C2C"/>
    <w:rsid w:val="00BD7C54"/>
    <w:rsid w:val="00BD7F1E"/>
    <w:rsid w:val="00BE0B88"/>
    <w:rsid w:val="00BE0D9C"/>
    <w:rsid w:val="00BE0E5A"/>
    <w:rsid w:val="00BE0FD2"/>
    <w:rsid w:val="00BE1927"/>
    <w:rsid w:val="00BE1CAD"/>
    <w:rsid w:val="00BE2476"/>
    <w:rsid w:val="00BE24AF"/>
    <w:rsid w:val="00BE26B8"/>
    <w:rsid w:val="00BE2833"/>
    <w:rsid w:val="00BE2FBE"/>
    <w:rsid w:val="00BE3171"/>
    <w:rsid w:val="00BE31E6"/>
    <w:rsid w:val="00BE3C7D"/>
    <w:rsid w:val="00BE3E07"/>
    <w:rsid w:val="00BE46B6"/>
    <w:rsid w:val="00BE4733"/>
    <w:rsid w:val="00BE499F"/>
    <w:rsid w:val="00BE49D1"/>
    <w:rsid w:val="00BE4ACC"/>
    <w:rsid w:val="00BE4D58"/>
    <w:rsid w:val="00BE4F20"/>
    <w:rsid w:val="00BE503F"/>
    <w:rsid w:val="00BE54FE"/>
    <w:rsid w:val="00BE5FC6"/>
    <w:rsid w:val="00BE650F"/>
    <w:rsid w:val="00BE65B2"/>
    <w:rsid w:val="00BE76A0"/>
    <w:rsid w:val="00BE7760"/>
    <w:rsid w:val="00BF0434"/>
    <w:rsid w:val="00BF0D6B"/>
    <w:rsid w:val="00BF0FF0"/>
    <w:rsid w:val="00BF12E9"/>
    <w:rsid w:val="00BF1B87"/>
    <w:rsid w:val="00BF2479"/>
    <w:rsid w:val="00BF2993"/>
    <w:rsid w:val="00BF32D9"/>
    <w:rsid w:val="00BF33D3"/>
    <w:rsid w:val="00BF3C06"/>
    <w:rsid w:val="00BF3CD9"/>
    <w:rsid w:val="00BF4023"/>
    <w:rsid w:val="00BF4091"/>
    <w:rsid w:val="00BF43D1"/>
    <w:rsid w:val="00BF48FE"/>
    <w:rsid w:val="00BF4C02"/>
    <w:rsid w:val="00BF4C9D"/>
    <w:rsid w:val="00BF4CDE"/>
    <w:rsid w:val="00BF5345"/>
    <w:rsid w:val="00BF5D31"/>
    <w:rsid w:val="00BF6312"/>
    <w:rsid w:val="00BF6ED1"/>
    <w:rsid w:val="00BF76EE"/>
    <w:rsid w:val="00BF7AE0"/>
    <w:rsid w:val="00BF7E3B"/>
    <w:rsid w:val="00BF7E6D"/>
    <w:rsid w:val="00C00F48"/>
    <w:rsid w:val="00C0113A"/>
    <w:rsid w:val="00C012E2"/>
    <w:rsid w:val="00C01336"/>
    <w:rsid w:val="00C01446"/>
    <w:rsid w:val="00C01C2D"/>
    <w:rsid w:val="00C01D6B"/>
    <w:rsid w:val="00C01DA0"/>
    <w:rsid w:val="00C01FAB"/>
    <w:rsid w:val="00C02000"/>
    <w:rsid w:val="00C021DF"/>
    <w:rsid w:val="00C022C5"/>
    <w:rsid w:val="00C02488"/>
    <w:rsid w:val="00C025B7"/>
    <w:rsid w:val="00C02817"/>
    <w:rsid w:val="00C02B5E"/>
    <w:rsid w:val="00C02E1F"/>
    <w:rsid w:val="00C030C9"/>
    <w:rsid w:val="00C03354"/>
    <w:rsid w:val="00C036D2"/>
    <w:rsid w:val="00C03B22"/>
    <w:rsid w:val="00C03BBA"/>
    <w:rsid w:val="00C03F78"/>
    <w:rsid w:val="00C040A5"/>
    <w:rsid w:val="00C041E2"/>
    <w:rsid w:val="00C0469B"/>
    <w:rsid w:val="00C04BC6"/>
    <w:rsid w:val="00C04C73"/>
    <w:rsid w:val="00C051A0"/>
    <w:rsid w:val="00C05292"/>
    <w:rsid w:val="00C056DA"/>
    <w:rsid w:val="00C05945"/>
    <w:rsid w:val="00C05A59"/>
    <w:rsid w:val="00C05AB9"/>
    <w:rsid w:val="00C06467"/>
    <w:rsid w:val="00C065D6"/>
    <w:rsid w:val="00C06E25"/>
    <w:rsid w:val="00C07B44"/>
    <w:rsid w:val="00C07EE4"/>
    <w:rsid w:val="00C07F87"/>
    <w:rsid w:val="00C10178"/>
    <w:rsid w:val="00C103F1"/>
    <w:rsid w:val="00C107FD"/>
    <w:rsid w:val="00C108F2"/>
    <w:rsid w:val="00C11080"/>
    <w:rsid w:val="00C11854"/>
    <w:rsid w:val="00C11A40"/>
    <w:rsid w:val="00C11CE3"/>
    <w:rsid w:val="00C11D2C"/>
    <w:rsid w:val="00C11E0A"/>
    <w:rsid w:val="00C11FA5"/>
    <w:rsid w:val="00C126C8"/>
    <w:rsid w:val="00C12DC4"/>
    <w:rsid w:val="00C1374E"/>
    <w:rsid w:val="00C13AB9"/>
    <w:rsid w:val="00C13C45"/>
    <w:rsid w:val="00C141E1"/>
    <w:rsid w:val="00C141FC"/>
    <w:rsid w:val="00C14F14"/>
    <w:rsid w:val="00C15095"/>
    <w:rsid w:val="00C152D2"/>
    <w:rsid w:val="00C1573B"/>
    <w:rsid w:val="00C15B9A"/>
    <w:rsid w:val="00C1601D"/>
    <w:rsid w:val="00C164BA"/>
    <w:rsid w:val="00C16621"/>
    <w:rsid w:val="00C16682"/>
    <w:rsid w:val="00C17344"/>
    <w:rsid w:val="00C1780C"/>
    <w:rsid w:val="00C1791D"/>
    <w:rsid w:val="00C17C22"/>
    <w:rsid w:val="00C208FC"/>
    <w:rsid w:val="00C20D40"/>
    <w:rsid w:val="00C20EEA"/>
    <w:rsid w:val="00C21720"/>
    <w:rsid w:val="00C219FE"/>
    <w:rsid w:val="00C21F2B"/>
    <w:rsid w:val="00C222AE"/>
    <w:rsid w:val="00C2255E"/>
    <w:rsid w:val="00C22973"/>
    <w:rsid w:val="00C22AAA"/>
    <w:rsid w:val="00C231B1"/>
    <w:rsid w:val="00C23683"/>
    <w:rsid w:val="00C23B82"/>
    <w:rsid w:val="00C23CDC"/>
    <w:rsid w:val="00C23DDE"/>
    <w:rsid w:val="00C241CF"/>
    <w:rsid w:val="00C25239"/>
    <w:rsid w:val="00C25B2F"/>
    <w:rsid w:val="00C25E48"/>
    <w:rsid w:val="00C25FEC"/>
    <w:rsid w:val="00C2608A"/>
    <w:rsid w:val="00C26485"/>
    <w:rsid w:val="00C26626"/>
    <w:rsid w:val="00C2670B"/>
    <w:rsid w:val="00C271C3"/>
    <w:rsid w:val="00C275A8"/>
    <w:rsid w:val="00C2765F"/>
    <w:rsid w:val="00C277F0"/>
    <w:rsid w:val="00C27A36"/>
    <w:rsid w:val="00C3062D"/>
    <w:rsid w:val="00C31601"/>
    <w:rsid w:val="00C31844"/>
    <w:rsid w:val="00C31990"/>
    <w:rsid w:val="00C3219B"/>
    <w:rsid w:val="00C32278"/>
    <w:rsid w:val="00C32AA0"/>
    <w:rsid w:val="00C32FB7"/>
    <w:rsid w:val="00C33467"/>
    <w:rsid w:val="00C33552"/>
    <w:rsid w:val="00C340FA"/>
    <w:rsid w:val="00C3501E"/>
    <w:rsid w:val="00C35864"/>
    <w:rsid w:val="00C35BAA"/>
    <w:rsid w:val="00C36001"/>
    <w:rsid w:val="00C360BC"/>
    <w:rsid w:val="00C36168"/>
    <w:rsid w:val="00C365C2"/>
    <w:rsid w:val="00C36A26"/>
    <w:rsid w:val="00C36C9D"/>
    <w:rsid w:val="00C37404"/>
    <w:rsid w:val="00C3753F"/>
    <w:rsid w:val="00C377B0"/>
    <w:rsid w:val="00C37EB8"/>
    <w:rsid w:val="00C40881"/>
    <w:rsid w:val="00C40C6B"/>
    <w:rsid w:val="00C40FF8"/>
    <w:rsid w:val="00C414E6"/>
    <w:rsid w:val="00C4161B"/>
    <w:rsid w:val="00C41724"/>
    <w:rsid w:val="00C41A74"/>
    <w:rsid w:val="00C41AE6"/>
    <w:rsid w:val="00C41E29"/>
    <w:rsid w:val="00C42129"/>
    <w:rsid w:val="00C42451"/>
    <w:rsid w:val="00C43057"/>
    <w:rsid w:val="00C432B5"/>
    <w:rsid w:val="00C43736"/>
    <w:rsid w:val="00C43DC0"/>
    <w:rsid w:val="00C440F8"/>
    <w:rsid w:val="00C44AF3"/>
    <w:rsid w:val="00C44DD8"/>
    <w:rsid w:val="00C45652"/>
    <w:rsid w:val="00C45FE5"/>
    <w:rsid w:val="00C46856"/>
    <w:rsid w:val="00C46DE8"/>
    <w:rsid w:val="00C47062"/>
    <w:rsid w:val="00C47481"/>
    <w:rsid w:val="00C501CC"/>
    <w:rsid w:val="00C501E1"/>
    <w:rsid w:val="00C50BC8"/>
    <w:rsid w:val="00C5111A"/>
    <w:rsid w:val="00C5138B"/>
    <w:rsid w:val="00C5162F"/>
    <w:rsid w:val="00C5171B"/>
    <w:rsid w:val="00C52037"/>
    <w:rsid w:val="00C5235D"/>
    <w:rsid w:val="00C52B54"/>
    <w:rsid w:val="00C52BAF"/>
    <w:rsid w:val="00C52F82"/>
    <w:rsid w:val="00C530FD"/>
    <w:rsid w:val="00C540DD"/>
    <w:rsid w:val="00C5491E"/>
    <w:rsid w:val="00C54E22"/>
    <w:rsid w:val="00C56676"/>
    <w:rsid w:val="00C56CCC"/>
    <w:rsid w:val="00C56E05"/>
    <w:rsid w:val="00C57459"/>
    <w:rsid w:val="00C5748E"/>
    <w:rsid w:val="00C57C8E"/>
    <w:rsid w:val="00C57D00"/>
    <w:rsid w:val="00C57EE4"/>
    <w:rsid w:val="00C6055E"/>
    <w:rsid w:val="00C61C26"/>
    <w:rsid w:val="00C61CB7"/>
    <w:rsid w:val="00C61D71"/>
    <w:rsid w:val="00C62688"/>
    <w:rsid w:val="00C626BD"/>
    <w:rsid w:val="00C627A0"/>
    <w:rsid w:val="00C6286C"/>
    <w:rsid w:val="00C63430"/>
    <w:rsid w:val="00C63529"/>
    <w:rsid w:val="00C63AF8"/>
    <w:rsid w:val="00C63BB0"/>
    <w:rsid w:val="00C63CA0"/>
    <w:rsid w:val="00C64057"/>
    <w:rsid w:val="00C64672"/>
    <w:rsid w:val="00C646A1"/>
    <w:rsid w:val="00C64773"/>
    <w:rsid w:val="00C647B1"/>
    <w:rsid w:val="00C64E1A"/>
    <w:rsid w:val="00C64E4D"/>
    <w:rsid w:val="00C64E53"/>
    <w:rsid w:val="00C65010"/>
    <w:rsid w:val="00C65251"/>
    <w:rsid w:val="00C65483"/>
    <w:rsid w:val="00C654B5"/>
    <w:rsid w:val="00C659EA"/>
    <w:rsid w:val="00C65BFA"/>
    <w:rsid w:val="00C65FCF"/>
    <w:rsid w:val="00C6658C"/>
    <w:rsid w:val="00C66B90"/>
    <w:rsid w:val="00C66FD9"/>
    <w:rsid w:val="00C670FD"/>
    <w:rsid w:val="00C6710A"/>
    <w:rsid w:val="00C67284"/>
    <w:rsid w:val="00C67DEB"/>
    <w:rsid w:val="00C7066B"/>
    <w:rsid w:val="00C70975"/>
    <w:rsid w:val="00C71447"/>
    <w:rsid w:val="00C71529"/>
    <w:rsid w:val="00C7194E"/>
    <w:rsid w:val="00C71A30"/>
    <w:rsid w:val="00C71DA5"/>
    <w:rsid w:val="00C7236D"/>
    <w:rsid w:val="00C72B88"/>
    <w:rsid w:val="00C72F76"/>
    <w:rsid w:val="00C73592"/>
    <w:rsid w:val="00C73685"/>
    <w:rsid w:val="00C73AB6"/>
    <w:rsid w:val="00C73CE7"/>
    <w:rsid w:val="00C741A7"/>
    <w:rsid w:val="00C741C9"/>
    <w:rsid w:val="00C742C8"/>
    <w:rsid w:val="00C74B77"/>
    <w:rsid w:val="00C74FA5"/>
    <w:rsid w:val="00C75148"/>
    <w:rsid w:val="00C7591B"/>
    <w:rsid w:val="00C7593A"/>
    <w:rsid w:val="00C75B20"/>
    <w:rsid w:val="00C75C88"/>
    <w:rsid w:val="00C75EA9"/>
    <w:rsid w:val="00C75FF1"/>
    <w:rsid w:val="00C761A7"/>
    <w:rsid w:val="00C76450"/>
    <w:rsid w:val="00C767B2"/>
    <w:rsid w:val="00C76942"/>
    <w:rsid w:val="00C76D72"/>
    <w:rsid w:val="00C76F16"/>
    <w:rsid w:val="00C7711D"/>
    <w:rsid w:val="00C776E1"/>
    <w:rsid w:val="00C77740"/>
    <w:rsid w:val="00C77FCB"/>
    <w:rsid w:val="00C800BE"/>
    <w:rsid w:val="00C80F63"/>
    <w:rsid w:val="00C810E1"/>
    <w:rsid w:val="00C81412"/>
    <w:rsid w:val="00C81A42"/>
    <w:rsid w:val="00C81A9B"/>
    <w:rsid w:val="00C82106"/>
    <w:rsid w:val="00C82591"/>
    <w:rsid w:val="00C825C6"/>
    <w:rsid w:val="00C8297A"/>
    <w:rsid w:val="00C829A3"/>
    <w:rsid w:val="00C830D0"/>
    <w:rsid w:val="00C83532"/>
    <w:rsid w:val="00C8366A"/>
    <w:rsid w:val="00C847A3"/>
    <w:rsid w:val="00C847EE"/>
    <w:rsid w:val="00C84A96"/>
    <w:rsid w:val="00C84AD8"/>
    <w:rsid w:val="00C84E37"/>
    <w:rsid w:val="00C8576B"/>
    <w:rsid w:val="00C865AA"/>
    <w:rsid w:val="00C86AD4"/>
    <w:rsid w:val="00C878E9"/>
    <w:rsid w:val="00C87FAC"/>
    <w:rsid w:val="00C902C1"/>
    <w:rsid w:val="00C90488"/>
    <w:rsid w:val="00C9064D"/>
    <w:rsid w:val="00C90CAB"/>
    <w:rsid w:val="00C90DC0"/>
    <w:rsid w:val="00C91089"/>
    <w:rsid w:val="00C9398E"/>
    <w:rsid w:val="00C9434C"/>
    <w:rsid w:val="00C95055"/>
    <w:rsid w:val="00C951B5"/>
    <w:rsid w:val="00C951E5"/>
    <w:rsid w:val="00C958A7"/>
    <w:rsid w:val="00C97120"/>
    <w:rsid w:val="00C97161"/>
    <w:rsid w:val="00C9730F"/>
    <w:rsid w:val="00C976DF"/>
    <w:rsid w:val="00CA02DD"/>
    <w:rsid w:val="00CA038A"/>
    <w:rsid w:val="00CA04BA"/>
    <w:rsid w:val="00CA0690"/>
    <w:rsid w:val="00CA06F7"/>
    <w:rsid w:val="00CA1B12"/>
    <w:rsid w:val="00CA1DE1"/>
    <w:rsid w:val="00CA3E27"/>
    <w:rsid w:val="00CA440C"/>
    <w:rsid w:val="00CA45B0"/>
    <w:rsid w:val="00CA481E"/>
    <w:rsid w:val="00CA4EC0"/>
    <w:rsid w:val="00CA5183"/>
    <w:rsid w:val="00CA58A9"/>
    <w:rsid w:val="00CA5B7B"/>
    <w:rsid w:val="00CA5F43"/>
    <w:rsid w:val="00CA670F"/>
    <w:rsid w:val="00CA67FA"/>
    <w:rsid w:val="00CA6B5B"/>
    <w:rsid w:val="00CA6C0C"/>
    <w:rsid w:val="00CA6CF3"/>
    <w:rsid w:val="00CA6D58"/>
    <w:rsid w:val="00CA6DC0"/>
    <w:rsid w:val="00CA6F8F"/>
    <w:rsid w:val="00CA7444"/>
    <w:rsid w:val="00CA7665"/>
    <w:rsid w:val="00CA79D4"/>
    <w:rsid w:val="00CA7A05"/>
    <w:rsid w:val="00CA7C05"/>
    <w:rsid w:val="00CA7F27"/>
    <w:rsid w:val="00CB035A"/>
    <w:rsid w:val="00CB0367"/>
    <w:rsid w:val="00CB0DFA"/>
    <w:rsid w:val="00CB1154"/>
    <w:rsid w:val="00CB1420"/>
    <w:rsid w:val="00CB1984"/>
    <w:rsid w:val="00CB2876"/>
    <w:rsid w:val="00CB2879"/>
    <w:rsid w:val="00CB2AA5"/>
    <w:rsid w:val="00CB2C14"/>
    <w:rsid w:val="00CB316A"/>
    <w:rsid w:val="00CB3325"/>
    <w:rsid w:val="00CB4254"/>
    <w:rsid w:val="00CB45C0"/>
    <w:rsid w:val="00CB497E"/>
    <w:rsid w:val="00CB4A0C"/>
    <w:rsid w:val="00CB4AF3"/>
    <w:rsid w:val="00CB513C"/>
    <w:rsid w:val="00CB5315"/>
    <w:rsid w:val="00CB59A3"/>
    <w:rsid w:val="00CB5A72"/>
    <w:rsid w:val="00CB5ACB"/>
    <w:rsid w:val="00CB5FFA"/>
    <w:rsid w:val="00CB6160"/>
    <w:rsid w:val="00CB688D"/>
    <w:rsid w:val="00CB6C26"/>
    <w:rsid w:val="00CB6C9F"/>
    <w:rsid w:val="00CB72BE"/>
    <w:rsid w:val="00CC0275"/>
    <w:rsid w:val="00CC06E1"/>
    <w:rsid w:val="00CC0701"/>
    <w:rsid w:val="00CC0AD3"/>
    <w:rsid w:val="00CC1A72"/>
    <w:rsid w:val="00CC1CC9"/>
    <w:rsid w:val="00CC1DDF"/>
    <w:rsid w:val="00CC2B27"/>
    <w:rsid w:val="00CC304A"/>
    <w:rsid w:val="00CC30F5"/>
    <w:rsid w:val="00CC3479"/>
    <w:rsid w:val="00CC3EF1"/>
    <w:rsid w:val="00CC4639"/>
    <w:rsid w:val="00CC4F34"/>
    <w:rsid w:val="00CC513C"/>
    <w:rsid w:val="00CC5A63"/>
    <w:rsid w:val="00CC5E6B"/>
    <w:rsid w:val="00CC5E83"/>
    <w:rsid w:val="00CC5EF9"/>
    <w:rsid w:val="00CC641A"/>
    <w:rsid w:val="00CC69D5"/>
    <w:rsid w:val="00CC6B76"/>
    <w:rsid w:val="00CC6C6A"/>
    <w:rsid w:val="00CC6F0B"/>
    <w:rsid w:val="00CC754B"/>
    <w:rsid w:val="00CC784F"/>
    <w:rsid w:val="00CC785E"/>
    <w:rsid w:val="00CC7915"/>
    <w:rsid w:val="00CC7B3A"/>
    <w:rsid w:val="00CC7B5D"/>
    <w:rsid w:val="00CD00B7"/>
    <w:rsid w:val="00CD0578"/>
    <w:rsid w:val="00CD0AA0"/>
    <w:rsid w:val="00CD0FE2"/>
    <w:rsid w:val="00CD2593"/>
    <w:rsid w:val="00CD2946"/>
    <w:rsid w:val="00CD2C47"/>
    <w:rsid w:val="00CD3407"/>
    <w:rsid w:val="00CD3624"/>
    <w:rsid w:val="00CD3AE4"/>
    <w:rsid w:val="00CD3E75"/>
    <w:rsid w:val="00CD40CB"/>
    <w:rsid w:val="00CD42F2"/>
    <w:rsid w:val="00CD4686"/>
    <w:rsid w:val="00CD482C"/>
    <w:rsid w:val="00CD4F57"/>
    <w:rsid w:val="00CD5428"/>
    <w:rsid w:val="00CD6158"/>
    <w:rsid w:val="00CD63C5"/>
    <w:rsid w:val="00CD650D"/>
    <w:rsid w:val="00CD6DCB"/>
    <w:rsid w:val="00CD72D0"/>
    <w:rsid w:val="00CD75D3"/>
    <w:rsid w:val="00CD7793"/>
    <w:rsid w:val="00CD7C12"/>
    <w:rsid w:val="00CD7C1E"/>
    <w:rsid w:val="00CD7C83"/>
    <w:rsid w:val="00CE14FA"/>
    <w:rsid w:val="00CE1800"/>
    <w:rsid w:val="00CE1A4A"/>
    <w:rsid w:val="00CE1C24"/>
    <w:rsid w:val="00CE21E9"/>
    <w:rsid w:val="00CE23B2"/>
    <w:rsid w:val="00CE246B"/>
    <w:rsid w:val="00CE2E0D"/>
    <w:rsid w:val="00CE2EA3"/>
    <w:rsid w:val="00CE3034"/>
    <w:rsid w:val="00CE3086"/>
    <w:rsid w:val="00CE3A38"/>
    <w:rsid w:val="00CE3CAE"/>
    <w:rsid w:val="00CE3E92"/>
    <w:rsid w:val="00CE4495"/>
    <w:rsid w:val="00CE4871"/>
    <w:rsid w:val="00CE48F3"/>
    <w:rsid w:val="00CE4ADA"/>
    <w:rsid w:val="00CE4C2F"/>
    <w:rsid w:val="00CE5087"/>
    <w:rsid w:val="00CE581F"/>
    <w:rsid w:val="00CE5A39"/>
    <w:rsid w:val="00CE5B12"/>
    <w:rsid w:val="00CE63BA"/>
    <w:rsid w:val="00CE669A"/>
    <w:rsid w:val="00CE6818"/>
    <w:rsid w:val="00CE6943"/>
    <w:rsid w:val="00CE698D"/>
    <w:rsid w:val="00CE6A82"/>
    <w:rsid w:val="00CE6C85"/>
    <w:rsid w:val="00CE6E04"/>
    <w:rsid w:val="00CE6F2A"/>
    <w:rsid w:val="00CE763D"/>
    <w:rsid w:val="00CE79B7"/>
    <w:rsid w:val="00CE7E18"/>
    <w:rsid w:val="00CF06CA"/>
    <w:rsid w:val="00CF06D6"/>
    <w:rsid w:val="00CF079C"/>
    <w:rsid w:val="00CF0890"/>
    <w:rsid w:val="00CF0A1A"/>
    <w:rsid w:val="00CF0C2B"/>
    <w:rsid w:val="00CF13B5"/>
    <w:rsid w:val="00CF14B1"/>
    <w:rsid w:val="00CF1672"/>
    <w:rsid w:val="00CF1B4B"/>
    <w:rsid w:val="00CF1F56"/>
    <w:rsid w:val="00CF1F9B"/>
    <w:rsid w:val="00CF20CB"/>
    <w:rsid w:val="00CF237B"/>
    <w:rsid w:val="00CF2C46"/>
    <w:rsid w:val="00CF304A"/>
    <w:rsid w:val="00CF347E"/>
    <w:rsid w:val="00CF3B7B"/>
    <w:rsid w:val="00CF43DE"/>
    <w:rsid w:val="00CF4412"/>
    <w:rsid w:val="00CF595B"/>
    <w:rsid w:val="00CF5BA8"/>
    <w:rsid w:val="00CF5E15"/>
    <w:rsid w:val="00CF5FD4"/>
    <w:rsid w:val="00CF6322"/>
    <w:rsid w:val="00CF6A99"/>
    <w:rsid w:val="00CF6DF0"/>
    <w:rsid w:val="00CF6E53"/>
    <w:rsid w:val="00CF701B"/>
    <w:rsid w:val="00CF70B2"/>
    <w:rsid w:val="00CF7738"/>
    <w:rsid w:val="00CF7A59"/>
    <w:rsid w:val="00CF7B81"/>
    <w:rsid w:val="00D000D9"/>
    <w:rsid w:val="00D00483"/>
    <w:rsid w:val="00D0103D"/>
    <w:rsid w:val="00D011E2"/>
    <w:rsid w:val="00D01610"/>
    <w:rsid w:val="00D02AE7"/>
    <w:rsid w:val="00D02FDC"/>
    <w:rsid w:val="00D031F4"/>
    <w:rsid w:val="00D04570"/>
    <w:rsid w:val="00D057B2"/>
    <w:rsid w:val="00D058BE"/>
    <w:rsid w:val="00D05BB9"/>
    <w:rsid w:val="00D069E0"/>
    <w:rsid w:val="00D06A8A"/>
    <w:rsid w:val="00D0791A"/>
    <w:rsid w:val="00D07A8F"/>
    <w:rsid w:val="00D07F0A"/>
    <w:rsid w:val="00D10311"/>
    <w:rsid w:val="00D10956"/>
    <w:rsid w:val="00D10C2E"/>
    <w:rsid w:val="00D10D93"/>
    <w:rsid w:val="00D1108A"/>
    <w:rsid w:val="00D1148A"/>
    <w:rsid w:val="00D121B8"/>
    <w:rsid w:val="00D13268"/>
    <w:rsid w:val="00D13275"/>
    <w:rsid w:val="00D13EEF"/>
    <w:rsid w:val="00D1406C"/>
    <w:rsid w:val="00D14B2A"/>
    <w:rsid w:val="00D14D4D"/>
    <w:rsid w:val="00D14F00"/>
    <w:rsid w:val="00D15AF3"/>
    <w:rsid w:val="00D15CE5"/>
    <w:rsid w:val="00D15D25"/>
    <w:rsid w:val="00D15F85"/>
    <w:rsid w:val="00D15F8C"/>
    <w:rsid w:val="00D1660D"/>
    <w:rsid w:val="00D16992"/>
    <w:rsid w:val="00D16DB6"/>
    <w:rsid w:val="00D1707F"/>
    <w:rsid w:val="00D174F7"/>
    <w:rsid w:val="00D201C2"/>
    <w:rsid w:val="00D2089C"/>
    <w:rsid w:val="00D20ED9"/>
    <w:rsid w:val="00D21200"/>
    <w:rsid w:val="00D21757"/>
    <w:rsid w:val="00D21AAD"/>
    <w:rsid w:val="00D21AAE"/>
    <w:rsid w:val="00D21FEC"/>
    <w:rsid w:val="00D222FA"/>
    <w:rsid w:val="00D2266E"/>
    <w:rsid w:val="00D226EC"/>
    <w:rsid w:val="00D2296A"/>
    <w:rsid w:val="00D22CCB"/>
    <w:rsid w:val="00D23373"/>
    <w:rsid w:val="00D23603"/>
    <w:rsid w:val="00D237BF"/>
    <w:rsid w:val="00D241E1"/>
    <w:rsid w:val="00D24FDC"/>
    <w:rsid w:val="00D255DE"/>
    <w:rsid w:val="00D25769"/>
    <w:rsid w:val="00D259E2"/>
    <w:rsid w:val="00D264D0"/>
    <w:rsid w:val="00D267CC"/>
    <w:rsid w:val="00D270ED"/>
    <w:rsid w:val="00D27942"/>
    <w:rsid w:val="00D27989"/>
    <w:rsid w:val="00D27AEA"/>
    <w:rsid w:val="00D307EA"/>
    <w:rsid w:val="00D30E51"/>
    <w:rsid w:val="00D30FCD"/>
    <w:rsid w:val="00D311C4"/>
    <w:rsid w:val="00D3149D"/>
    <w:rsid w:val="00D316AE"/>
    <w:rsid w:val="00D3194A"/>
    <w:rsid w:val="00D31CAE"/>
    <w:rsid w:val="00D31E62"/>
    <w:rsid w:val="00D323C4"/>
    <w:rsid w:val="00D324E2"/>
    <w:rsid w:val="00D328AD"/>
    <w:rsid w:val="00D32BD0"/>
    <w:rsid w:val="00D32CE2"/>
    <w:rsid w:val="00D330C0"/>
    <w:rsid w:val="00D34848"/>
    <w:rsid w:val="00D34ACA"/>
    <w:rsid w:val="00D3544D"/>
    <w:rsid w:val="00D35460"/>
    <w:rsid w:val="00D354AA"/>
    <w:rsid w:val="00D355DC"/>
    <w:rsid w:val="00D3580E"/>
    <w:rsid w:val="00D3594D"/>
    <w:rsid w:val="00D35AD9"/>
    <w:rsid w:val="00D36581"/>
    <w:rsid w:val="00D367A8"/>
    <w:rsid w:val="00D36B7D"/>
    <w:rsid w:val="00D37344"/>
    <w:rsid w:val="00D3792B"/>
    <w:rsid w:val="00D37AE3"/>
    <w:rsid w:val="00D37B92"/>
    <w:rsid w:val="00D37C58"/>
    <w:rsid w:val="00D37E4E"/>
    <w:rsid w:val="00D40344"/>
    <w:rsid w:val="00D408EE"/>
    <w:rsid w:val="00D41981"/>
    <w:rsid w:val="00D41F8F"/>
    <w:rsid w:val="00D4217D"/>
    <w:rsid w:val="00D4246D"/>
    <w:rsid w:val="00D42669"/>
    <w:rsid w:val="00D4300E"/>
    <w:rsid w:val="00D436B4"/>
    <w:rsid w:val="00D43B85"/>
    <w:rsid w:val="00D43FDB"/>
    <w:rsid w:val="00D442DE"/>
    <w:rsid w:val="00D44531"/>
    <w:rsid w:val="00D44FD6"/>
    <w:rsid w:val="00D451AB"/>
    <w:rsid w:val="00D45DD5"/>
    <w:rsid w:val="00D4673A"/>
    <w:rsid w:val="00D46886"/>
    <w:rsid w:val="00D46CA5"/>
    <w:rsid w:val="00D46F95"/>
    <w:rsid w:val="00D47007"/>
    <w:rsid w:val="00D47407"/>
    <w:rsid w:val="00D476E5"/>
    <w:rsid w:val="00D47A36"/>
    <w:rsid w:val="00D47C45"/>
    <w:rsid w:val="00D500CC"/>
    <w:rsid w:val="00D50F10"/>
    <w:rsid w:val="00D510E7"/>
    <w:rsid w:val="00D513E1"/>
    <w:rsid w:val="00D517F5"/>
    <w:rsid w:val="00D51998"/>
    <w:rsid w:val="00D519EE"/>
    <w:rsid w:val="00D51D1F"/>
    <w:rsid w:val="00D51E96"/>
    <w:rsid w:val="00D51F3A"/>
    <w:rsid w:val="00D52048"/>
    <w:rsid w:val="00D521F9"/>
    <w:rsid w:val="00D5226C"/>
    <w:rsid w:val="00D5262E"/>
    <w:rsid w:val="00D52A91"/>
    <w:rsid w:val="00D52E73"/>
    <w:rsid w:val="00D530BD"/>
    <w:rsid w:val="00D530F5"/>
    <w:rsid w:val="00D5343C"/>
    <w:rsid w:val="00D53495"/>
    <w:rsid w:val="00D53DA8"/>
    <w:rsid w:val="00D53EE1"/>
    <w:rsid w:val="00D5444F"/>
    <w:rsid w:val="00D544C0"/>
    <w:rsid w:val="00D54641"/>
    <w:rsid w:val="00D54C5F"/>
    <w:rsid w:val="00D54FA2"/>
    <w:rsid w:val="00D55068"/>
    <w:rsid w:val="00D552AD"/>
    <w:rsid w:val="00D556AB"/>
    <w:rsid w:val="00D556EA"/>
    <w:rsid w:val="00D56734"/>
    <w:rsid w:val="00D56A29"/>
    <w:rsid w:val="00D57AE2"/>
    <w:rsid w:val="00D57B41"/>
    <w:rsid w:val="00D57D6D"/>
    <w:rsid w:val="00D601EA"/>
    <w:rsid w:val="00D60740"/>
    <w:rsid w:val="00D60D90"/>
    <w:rsid w:val="00D61565"/>
    <w:rsid w:val="00D61D13"/>
    <w:rsid w:val="00D61D8F"/>
    <w:rsid w:val="00D61D92"/>
    <w:rsid w:val="00D62263"/>
    <w:rsid w:val="00D6240A"/>
    <w:rsid w:val="00D62A81"/>
    <w:rsid w:val="00D62F08"/>
    <w:rsid w:val="00D62FED"/>
    <w:rsid w:val="00D638C3"/>
    <w:rsid w:val="00D64015"/>
    <w:rsid w:val="00D64CB2"/>
    <w:rsid w:val="00D64E79"/>
    <w:rsid w:val="00D64F66"/>
    <w:rsid w:val="00D65111"/>
    <w:rsid w:val="00D655E4"/>
    <w:rsid w:val="00D65B42"/>
    <w:rsid w:val="00D670A1"/>
    <w:rsid w:val="00D673DF"/>
    <w:rsid w:val="00D67927"/>
    <w:rsid w:val="00D70D00"/>
    <w:rsid w:val="00D70DAB"/>
    <w:rsid w:val="00D70F03"/>
    <w:rsid w:val="00D70F16"/>
    <w:rsid w:val="00D711C7"/>
    <w:rsid w:val="00D720DF"/>
    <w:rsid w:val="00D726B2"/>
    <w:rsid w:val="00D7295F"/>
    <w:rsid w:val="00D72B65"/>
    <w:rsid w:val="00D72F00"/>
    <w:rsid w:val="00D747BD"/>
    <w:rsid w:val="00D748B6"/>
    <w:rsid w:val="00D74F78"/>
    <w:rsid w:val="00D7565C"/>
    <w:rsid w:val="00D757F9"/>
    <w:rsid w:val="00D758DD"/>
    <w:rsid w:val="00D772F2"/>
    <w:rsid w:val="00D773C3"/>
    <w:rsid w:val="00D77973"/>
    <w:rsid w:val="00D800E4"/>
    <w:rsid w:val="00D8084A"/>
    <w:rsid w:val="00D80ECB"/>
    <w:rsid w:val="00D816B6"/>
    <w:rsid w:val="00D81A17"/>
    <w:rsid w:val="00D820FB"/>
    <w:rsid w:val="00D82BD1"/>
    <w:rsid w:val="00D82C3F"/>
    <w:rsid w:val="00D82D12"/>
    <w:rsid w:val="00D83728"/>
    <w:rsid w:val="00D83C53"/>
    <w:rsid w:val="00D84949"/>
    <w:rsid w:val="00D84AF0"/>
    <w:rsid w:val="00D84CD9"/>
    <w:rsid w:val="00D85186"/>
    <w:rsid w:val="00D855C2"/>
    <w:rsid w:val="00D858EE"/>
    <w:rsid w:val="00D85933"/>
    <w:rsid w:val="00D8595B"/>
    <w:rsid w:val="00D85BA5"/>
    <w:rsid w:val="00D85D53"/>
    <w:rsid w:val="00D85DCE"/>
    <w:rsid w:val="00D86246"/>
    <w:rsid w:val="00D86382"/>
    <w:rsid w:val="00D869A4"/>
    <w:rsid w:val="00D86AFC"/>
    <w:rsid w:val="00D86C88"/>
    <w:rsid w:val="00D86FF1"/>
    <w:rsid w:val="00D87EF5"/>
    <w:rsid w:val="00D9032D"/>
    <w:rsid w:val="00D903BC"/>
    <w:rsid w:val="00D90E63"/>
    <w:rsid w:val="00D91405"/>
    <w:rsid w:val="00D91788"/>
    <w:rsid w:val="00D91B0C"/>
    <w:rsid w:val="00D922D6"/>
    <w:rsid w:val="00D924B9"/>
    <w:rsid w:val="00D932A9"/>
    <w:rsid w:val="00D93583"/>
    <w:rsid w:val="00D93696"/>
    <w:rsid w:val="00D93D91"/>
    <w:rsid w:val="00D94CB0"/>
    <w:rsid w:val="00D94D0B"/>
    <w:rsid w:val="00D9605A"/>
    <w:rsid w:val="00D96623"/>
    <w:rsid w:val="00D96868"/>
    <w:rsid w:val="00D970F9"/>
    <w:rsid w:val="00D97533"/>
    <w:rsid w:val="00D97662"/>
    <w:rsid w:val="00D978B8"/>
    <w:rsid w:val="00D9792D"/>
    <w:rsid w:val="00D979E7"/>
    <w:rsid w:val="00D97A63"/>
    <w:rsid w:val="00D97C14"/>
    <w:rsid w:val="00DA01E5"/>
    <w:rsid w:val="00DA104D"/>
    <w:rsid w:val="00DA1492"/>
    <w:rsid w:val="00DA1530"/>
    <w:rsid w:val="00DA1CB7"/>
    <w:rsid w:val="00DA1EFB"/>
    <w:rsid w:val="00DA1F77"/>
    <w:rsid w:val="00DA23ED"/>
    <w:rsid w:val="00DA288A"/>
    <w:rsid w:val="00DA32D6"/>
    <w:rsid w:val="00DA32F7"/>
    <w:rsid w:val="00DA34CA"/>
    <w:rsid w:val="00DA37D0"/>
    <w:rsid w:val="00DA3B5C"/>
    <w:rsid w:val="00DA3B6D"/>
    <w:rsid w:val="00DA3F30"/>
    <w:rsid w:val="00DA404B"/>
    <w:rsid w:val="00DA43BA"/>
    <w:rsid w:val="00DA4B66"/>
    <w:rsid w:val="00DA586A"/>
    <w:rsid w:val="00DA5EC7"/>
    <w:rsid w:val="00DA6003"/>
    <w:rsid w:val="00DA62A2"/>
    <w:rsid w:val="00DA6745"/>
    <w:rsid w:val="00DA6D81"/>
    <w:rsid w:val="00DA7E48"/>
    <w:rsid w:val="00DB0524"/>
    <w:rsid w:val="00DB0738"/>
    <w:rsid w:val="00DB07CC"/>
    <w:rsid w:val="00DB0808"/>
    <w:rsid w:val="00DB0D2C"/>
    <w:rsid w:val="00DB16EB"/>
    <w:rsid w:val="00DB1CA0"/>
    <w:rsid w:val="00DB2106"/>
    <w:rsid w:val="00DB273B"/>
    <w:rsid w:val="00DB29C8"/>
    <w:rsid w:val="00DB2C95"/>
    <w:rsid w:val="00DB3267"/>
    <w:rsid w:val="00DB4655"/>
    <w:rsid w:val="00DB4998"/>
    <w:rsid w:val="00DB4A15"/>
    <w:rsid w:val="00DB4F79"/>
    <w:rsid w:val="00DB515F"/>
    <w:rsid w:val="00DB52F0"/>
    <w:rsid w:val="00DB53B0"/>
    <w:rsid w:val="00DB56D5"/>
    <w:rsid w:val="00DB598B"/>
    <w:rsid w:val="00DB598E"/>
    <w:rsid w:val="00DB59A0"/>
    <w:rsid w:val="00DB5A3E"/>
    <w:rsid w:val="00DB5B98"/>
    <w:rsid w:val="00DB5CC4"/>
    <w:rsid w:val="00DB5E7D"/>
    <w:rsid w:val="00DB67A9"/>
    <w:rsid w:val="00DB696D"/>
    <w:rsid w:val="00DB6C0E"/>
    <w:rsid w:val="00DB6C0F"/>
    <w:rsid w:val="00DB7678"/>
    <w:rsid w:val="00DC07AA"/>
    <w:rsid w:val="00DC146D"/>
    <w:rsid w:val="00DC25F5"/>
    <w:rsid w:val="00DC2F2F"/>
    <w:rsid w:val="00DC36BC"/>
    <w:rsid w:val="00DC444B"/>
    <w:rsid w:val="00DC666F"/>
    <w:rsid w:val="00DD0900"/>
    <w:rsid w:val="00DD0AED"/>
    <w:rsid w:val="00DD0B5D"/>
    <w:rsid w:val="00DD15BC"/>
    <w:rsid w:val="00DD15D9"/>
    <w:rsid w:val="00DD1851"/>
    <w:rsid w:val="00DD2EEF"/>
    <w:rsid w:val="00DD303A"/>
    <w:rsid w:val="00DD3DCC"/>
    <w:rsid w:val="00DD4223"/>
    <w:rsid w:val="00DD4232"/>
    <w:rsid w:val="00DD45ED"/>
    <w:rsid w:val="00DD468B"/>
    <w:rsid w:val="00DD46B3"/>
    <w:rsid w:val="00DD4918"/>
    <w:rsid w:val="00DD4F6A"/>
    <w:rsid w:val="00DD5462"/>
    <w:rsid w:val="00DD5854"/>
    <w:rsid w:val="00DD647B"/>
    <w:rsid w:val="00DD699E"/>
    <w:rsid w:val="00DD6ADA"/>
    <w:rsid w:val="00DE0011"/>
    <w:rsid w:val="00DE0203"/>
    <w:rsid w:val="00DE0515"/>
    <w:rsid w:val="00DE102D"/>
    <w:rsid w:val="00DE1705"/>
    <w:rsid w:val="00DE1BB0"/>
    <w:rsid w:val="00DE1FAA"/>
    <w:rsid w:val="00DE206E"/>
    <w:rsid w:val="00DE2464"/>
    <w:rsid w:val="00DE260A"/>
    <w:rsid w:val="00DE2B87"/>
    <w:rsid w:val="00DE359F"/>
    <w:rsid w:val="00DE35BA"/>
    <w:rsid w:val="00DE3621"/>
    <w:rsid w:val="00DE3B2F"/>
    <w:rsid w:val="00DE3BD3"/>
    <w:rsid w:val="00DE3E02"/>
    <w:rsid w:val="00DE3F22"/>
    <w:rsid w:val="00DE3F2D"/>
    <w:rsid w:val="00DE455A"/>
    <w:rsid w:val="00DE5765"/>
    <w:rsid w:val="00DE59C9"/>
    <w:rsid w:val="00DE5A0C"/>
    <w:rsid w:val="00DE636E"/>
    <w:rsid w:val="00DE64B1"/>
    <w:rsid w:val="00DE6668"/>
    <w:rsid w:val="00DE7641"/>
    <w:rsid w:val="00DF04A7"/>
    <w:rsid w:val="00DF090E"/>
    <w:rsid w:val="00DF1325"/>
    <w:rsid w:val="00DF17FB"/>
    <w:rsid w:val="00DF1846"/>
    <w:rsid w:val="00DF1D30"/>
    <w:rsid w:val="00DF2150"/>
    <w:rsid w:val="00DF2300"/>
    <w:rsid w:val="00DF25FA"/>
    <w:rsid w:val="00DF262C"/>
    <w:rsid w:val="00DF28C6"/>
    <w:rsid w:val="00DF2ED1"/>
    <w:rsid w:val="00DF3332"/>
    <w:rsid w:val="00DF3362"/>
    <w:rsid w:val="00DF3368"/>
    <w:rsid w:val="00DF362E"/>
    <w:rsid w:val="00DF3CDC"/>
    <w:rsid w:val="00DF3E7A"/>
    <w:rsid w:val="00DF45E7"/>
    <w:rsid w:val="00DF4EEA"/>
    <w:rsid w:val="00DF4FCF"/>
    <w:rsid w:val="00DF5047"/>
    <w:rsid w:val="00DF52F4"/>
    <w:rsid w:val="00DF53D5"/>
    <w:rsid w:val="00DF58BB"/>
    <w:rsid w:val="00DF595F"/>
    <w:rsid w:val="00DF596A"/>
    <w:rsid w:val="00DF59B1"/>
    <w:rsid w:val="00DF5E8B"/>
    <w:rsid w:val="00DF6100"/>
    <w:rsid w:val="00DF68C4"/>
    <w:rsid w:val="00DF691B"/>
    <w:rsid w:val="00DF705C"/>
    <w:rsid w:val="00DF7F92"/>
    <w:rsid w:val="00E00002"/>
    <w:rsid w:val="00E004BD"/>
    <w:rsid w:val="00E0059D"/>
    <w:rsid w:val="00E01238"/>
    <w:rsid w:val="00E01765"/>
    <w:rsid w:val="00E01955"/>
    <w:rsid w:val="00E01CDC"/>
    <w:rsid w:val="00E01D71"/>
    <w:rsid w:val="00E01E3A"/>
    <w:rsid w:val="00E01E6A"/>
    <w:rsid w:val="00E023A4"/>
    <w:rsid w:val="00E025C4"/>
    <w:rsid w:val="00E02747"/>
    <w:rsid w:val="00E027DE"/>
    <w:rsid w:val="00E028BB"/>
    <w:rsid w:val="00E02994"/>
    <w:rsid w:val="00E02D5C"/>
    <w:rsid w:val="00E034D2"/>
    <w:rsid w:val="00E03B0F"/>
    <w:rsid w:val="00E0482D"/>
    <w:rsid w:val="00E04B59"/>
    <w:rsid w:val="00E05223"/>
    <w:rsid w:val="00E0565A"/>
    <w:rsid w:val="00E0596B"/>
    <w:rsid w:val="00E059B4"/>
    <w:rsid w:val="00E05A60"/>
    <w:rsid w:val="00E05D1F"/>
    <w:rsid w:val="00E05D9B"/>
    <w:rsid w:val="00E06245"/>
    <w:rsid w:val="00E0627C"/>
    <w:rsid w:val="00E0689D"/>
    <w:rsid w:val="00E069C6"/>
    <w:rsid w:val="00E06D01"/>
    <w:rsid w:val="00E07241"/>
    <w:rsid w:val="00E0755C"/>
    <w:rsid w:val="00E10012"/>
    <w:rsid w:val="00E10FD3"/>
    <w:rsid w:val="00E1162B"/>
    <w:rsid w:val="00E11C6E"/>
    <w:rsid w:val="00E1204C"/>
    <w:rsid w:val="00E1295B"/>
    <w:rsid w:val="00E12B70"/>
    <w:rsid w:val="00E12EF1"/>
    <w:rsid w:val="00E1342B"/>
    <w:rsid w:val="00E13942"/>
    <w:rsid w:val="00E146BB"/>
    <w:rsid w:val="00E14BB8"/>
    <w:rsid w:val="00E1512D"/>
    <w:rsid w:val="00E15225"/>
    <w:rsid w:val="00E1588D"/>
    <w:rsid w:val="00E15A2A"/>
    <w:rsid w:val="00E15BCF"/>
    <w:rsid w:val="00E15D2B"/>
    <w:rsid w:val="00E16338"/>
    <w:rsid w:val="00E16672"/>
    <w:rsid w:val="00E1705A"/>
    <w:rsid w:val="00E17570"/>
    <w:rsid w:val="00E17694"/>
    <w:rsid w:val="00E17804"/>
    <w:rsid w:val="00E17902"/>
    <w:rsid w:val="00E2099E"/>
    <w:rsid w:val="00E20AA7"/>
    <w:rsid w:val="00E20AFB"/>
    <w:rsid w:val="00E20BD8"/>
    <w:rsid w:val="00E20D56"/>
    <w:rsid w:val="00E215C7"/>
    <w:rsid w:val="00E2168A"/>
    <w:rsid w:val="00E2188B"/>
    <w:rsid w:val="00E21A48"/>
    <w:rsid w:val="00E21C27"/>
    <w:rsid w:val="00E21E8A"/>
    <w:rsid w:val="00E220BE"/>
    <w:rsid w:val="00E2223F"/>
    <w:rsid w:val="00E23045"/>
    <w:rsid w:val="00E234BC"/>
    <w:rsid w:val="00E2355B"/>
    <w:rsid w:val="00E2379D"/>
    <w:rsid w:val="00E23905"/>
    <w:rsid w:val="00E23ADD"/>
    <w:rsid w:val="00E23BB2"/>
    <w:rsid w:val="00E2450E"/>
    <w:rsid w:val="00E2474B"/>
    <w:rsid w:val="00E24C46"/>
    <w:rsid w:val="00E24FA2"/>
    <w:rsid w:val="00E263A8"/>
    <w:rsid w:val="00E26761"/>
    <w:rsid w:val="00E303D0"/>
    <w:rsid w:val="00E309D6"/>
    <w:rsid w:val="00E30D2B"/>
    <w:rsid w:val="00E3124C"/>
    <w:rsid w:val="00E316F7"/>
    <w:rsid w:val="00E31749"/>
    <w:rsid w:val="00E3182F"/>
    <w:rsid w:val="00E31DC5"/>
    <w:rsid w:val="00E32109"/>
    <w:rsid w:val="00E32241"/>
    <w:rsid w:val="00E3231D"/>
    <w:rsid w:val="00E323A2"/>
    <w:rsid w:val="00E3272B"/>
    <w:rsid w:val="00E33EDD"/>
    <w:rsid w:val="00E34174"/>
    <w:rsid w:val="00E342E5"/>
    <w:rsid w:val="00E3440E"/>
    <w:rsid w:val="00E350FE"/>
    <w:rsid w:val="00E35586"/>
    <w:rsid w:val="00E35624"/>
    <w:rsid w:val="00E35702"/>
    <w:rsid w:val="00E35A7E"/>
    <w:rsid w:val="00E35B17"/>
    <w:rsid w:val="00E35BBB"/>
    <w:rsid w:val="00E360F4"/>
    <w:rsid w:val="00E36256"/>
    <w:rsid w:val="00E36996"/>
    <w:rsid w:val="00E36E5C"/>
    <w:rsid w:val="00E3700B"/>
    <w:rsid w:val="00E372BB"/>
    <w:rsid w:val="00E37339"/>
    <w:rsid w:val="00E37C02"/>
    <w:rsid w:val="00E37D28"/>
    <w:rsid w:val="00E37D36"/>
    <w:rsid w:val="00E40243"/>
    <w:rsid w:val="00E402C8"/>
    <w:rsid w:val="00E404C4"/>
    <w:rsid w:val="00E40E02"/>
    <w:rsid w:val="00E40FEE"/>
    <w:rsid w:val="00E411C0"/>
    <w:rsid w:val="00E4167B"/>
    <w:rsid w:val="00E4185A"/>
    <w:rsid w:val="00E41C21"/>
    <w:rsid w:val="00E42151"/>
    <w:rsid w:val="00E422E5"/>
    <w:rsid w:val="00E426EF"/>
    <w:rsid w:val="00E42901"/>
    <w:rsid w:val="00E42DD2"/>
    <w:rsid w:val="00E42F1D"/>
    <w:rsid w:val="00E431CB"/>
    <w:rsid w:val="00E432EA"/>
    <w:rsid w:val="00E43682"/>
    <w:rsid w:val="00E43CCE"/>
    <w:rsid w:val="00E43FFE"/>
    <w:rsid w:val="00E44281"/>
    <w:rsid w:val="00E44314"/>
    <w:rsid w:val="00E4435F"/>
    <w:rsid w:val="00E4526A"/>
    <w:rsid w:val="00E4590A"/>
    <w:rsid w:val="00E45C95"/>
    <w:rsid w:val="00E461CA"/>
    <w:rsid w:val="00E46204"/>
    <w:rsid w:val="00E46E2F"/>
    <w:rsid w:val="00E47A4A"/>
    <w:rsid w:val="00E47D44"/>
    <w:rsid w:val="00E47F6A"/>
    <w:rsid w:val="00E5064E"/>
    <w:rsid w:val="00E509D2"/>
    <w:rsid w:val="00E50A37"/>
    <w:rsid w:val="00E50BF8"/>
    <w:rsid w:val="00E518B3"/>
    <w:rsid w:val="00E518F8"/>
    <w:rsid w:val="00E51FC7"/>
    <w:rsid w:val="00E5204B"/>
    <w:rsid w:val="00E525A9"/>
    <w:rsid w:val="00E527B5"/>
    <w:rsid w:val="00E537F4"/>
    <w:rsid w:val="00E53871"/>
    <w:rsid w:val="00E544E0"/>
    <w:rsid w:val="00E54566"/>
    <w:rsid w:val="00E545DF"/>
    <w:rsid w:val="00E54648"/>
    <w:rsid w:val="00E54BA3"/>
    <w:rsid w:val="00E54C08"/>
    <w:rsid w:val="00E54EAA"/>
    <w:rsid w:val="00E5513C"/>
    <w:rsid w:val="00E5530F"/>
    <w:rsid w:val="00E55B88"/>
    <w:rsid w:val="00E56297"/>
    <w:rsid w:val="00E564C8"/>
    <w:rsid w:val="00E5699F"/>
    <w:rsid w:val="00E569B9"/>
    <w:rsid w:val="00E56A7F"/>
    <w:rsid w:val="00E56F98"/>
    <w:rsid w:val="00E572C6"/>
    <w:rsid w:val="00E57AAD"/>
    <w:rsid w:val="00E57B45"/>
    <w:rsid w:val="00E57C60"/>
    <w:rsid w:val="00E57C82"/>
    <w:rsid w:val="00E60131"/>
    <w:rsid w:val="00E609BC"/>
    <w:rsid w:val="00E60F4D"/>
    <w:rsid w:val="00E61D2C"/>
    <w:rsid w:val="00E61E48"/>
    <w:rsid w:val="00E61F21"/>
    <w:rsid w:val="00E62632"/>
    <w:rsid w:val="00E62C6B"/>
    <w:rsid w:val="00E62D5D"/>
    <w:rsid w:val="00E63220"/>
    <w:rsid w:val="00E6327A"/>
    <w:rsid w:val="00E63B5F"/>
    <w:rsid w:val="00E63B8C"/>
    <w:rsid w:val="00E63F70"/>
    <w:rsid w:val="00E646A7"/>
    <w:rsid w:val="00E6474F"/>
    <w:rsid w:val="00E64FCD"/>
    <w:rsid w:val="00E65153"/>
    <w:rsid w:val="00E656B6"/>
    <w:rsid w:val="00E6616E"/>
    <w:rsid w:val="00E66A31"/>
    <w:rsid w:val="00E67C81"/>
    <w:rsid w:val="00E7004D"/>
    <w:rsid w:val="00E70441"/>
    <w:rsid w:val="00E710A8"/>
    <w:rsid w:val="00E714E3"/>
    <w:rsid w:val="00E715D9"/>
    <w:rsid w:val="00E71723"/>
    <w:rsid w:val="00E71B96"/>
    <w:rsid w:val="00E728C4"/>
    <w:rsid w:val="00E729B5"/>
    <w:rsid w:val="00E73214"/>
    <w:rsid w:val="00E7347E"/>
    <w:rsid w:val="00E7358D"/>
    <w:rsid w:val="00E7427C"/>
    <w:rsid w:val="00E74349"/>
    <w:rsid w:val="00E74782"/>
    <w:rsid w:val="00E74A19"/>
    <w:rsid w:val="00E74A76"/>
    <w:rsid w:val="00E74C14"/>
    <w:rsid w:val="00E74DAF"/>
    <w:rsid w:val="00E75655"/>
    <w:rsid w:val="00E75662"/>
    <w:rsid w:val="00E75B31"/>
    <w:rsid w:val="00E75B61"/>
    <w:rsid w:val="00E75BF6"/>
    <w:rsid w:val="00E75F8D"/>
    <w:rsid w:val="00E76448"/>
    <w:rsid w:val="00E765E4"/>
    <w:rsid w:val="00E766DA"/>
    <w:rsid w:val="00E768F9"/>
    <w:rsid w:val="00E76D74"/>
    <w:rsid w:val="00E80352"/>
    <w:rsid w:val="00E80A29"/>
    <w:rsid w:val="00E80D7E"/>
    <w:rsid w:val="00E80EB0"/>
    <w:rsid w:val="00E8115F"/>
    <w:rsid w:val="00E81337"/>
    <w:rsid w:val="00E813DD"/>
    <w:rsid w:val="00E82045"/>
    <w:rsid w:val="00E828D2"/>
    <w:rsid w:val="00E83325"/>
    <w:rsid w:val="00E83C34"/>
    <w:rsid w:val="00E84558"/>
    <w:rsid w:val="00E84A97"/>
    <w:rsid w:val="00E851B8"/>
    <w:rsid w:val="00E856B8"/>
    <w:rsid w:val="00E85D2E"/>
    <w:rsid w:val="00E85D66"/>
    <w:rsid w:val="00E8654F"/>
    <w:rsid w:val="00E86C70"/>
    <w:rsid w:val="00E873B9"/>
    <w:rsid w:val="00E873F9"/>
    <w:rsid w:val="00E87447"/>
    <w:rsid w:val="00E877EE"/>
    <w:rsid w:val="00E879CD"/>
    <w:rsid w:val="00E87C37"/>
    <w:rsid w:val="00E90174"/>
    <w:rsid w:val="00E9025D"/>
    <w:rsid w:val="00E902F3"/>
    <w:rsid w:val="00E90636"/>
    <w:rsid w:val="00E9093F"/>
    <w:rsid w:val="00E90C44"/>
    <w:rsid w:val="00E90E61"/>
    <w:rsid w:val="00E91270"/>
    <w:rsid w:val="00E91538"/>
    <w:rsid w:val="00E91632"/>
    <w:rsid w:val="00E9177A"/>
    <w:rsid w:val="00E91E31"/>
    <w:rsid w:val="00E92985"/>
    <w:rsid w:val="00E92C7E"/>
    <w:rsid w:val="00E92F8E"/>
    <w:rsid w:val="00E92FFF"/>
    <w:rsid w:val="00E93156"/>
    <w:rsid w:val="00E932C5"/>
    <w:rsid w:val="00E932D1"/>
    <w:rsid w:val="00E939E6"/>
    <w:rsid w:val="00E93B43"/>
    <w:rsid w:val="00E94334"/>
    <w:rsid w:val="00E94E1E"/>
    <w:rsid w:val="00E9543E"/>
    <w:rsid w:val="00E95672"/>
    <w:rsid w:val="00E95CF2"/>
    <w:rsid w:val="00E96783"/>
    <w:rsid w:val="00E96FAA"/>
    <w:rsid w:val="00E976DD"/>
    <w:rsid w:val="00E97D8F"/>
    <w:rsid w:val="00E97FCF"/>
    <w:rsid w:val="00EA02D7"/>
    <w:rsid w:val="00EA0FF3"/>
    <w:rsid w:val="00EA110D"/>
    <w:rsid w:val="00EA13F8"/>
    <w:rsid w:val="00EA1414"/>
    <w:rsid w:val="00EA1682"/>
    <w:rsid w:val="00EA1873"/>
    <w:rsid w:val="00EA23F9"/>
    <w:rsid w:val="00EA2C4C"/>
    <w:rsid w:val="00EA2D4E"/>
    <w:rsid w:val="00EA313C"/>
    <w:rsid w:val="00EA383B"/>
    <w:rsid w:val="00EA46E7"/>
    <w:rsid w:val="00EA4A66"/>
    <w:rsid w:val="00EA4B3F"/>
    <w:rsid w:val="00EA4D9C"/>
    <w:rsid w:val="00EA4F4C"/>
    <w:rsid w:val="00EA5528"/>
    <w:rsid w:val="00EA590B"/>
    <w:rsid w:val="00EA5D9B"/>
    <w:rsid w:val="00EA6835"/>
    <w:rsid w:val="00EA7270"/>
    <w:rsid w:val="00EA76F6"/>
    <w:rsid w:val="00EA7AEC"/>
    <w:rsid w:val="00EB09A9"/>
    <w:rsid w:val="00EB0B00"/>
    <w:rsid w:val="00EB1439"/>
    <w:rsid w:val="00EB1460"/>
    <w:rsid w:val="00EB192A"/>
    <w:rsid w:val="00EB1BA2"/>
    <w:rsid w:val="00EB1DB7"/>
    <w:rsid w:val="00EB1DEF"/>
    <w:rsid w:val="00EB1EB3"/>
    <w:rsid w:val="00EB26BE"/>
    <w:rsid w:val="00EB2BFD"/>
    <w:rsid w:val="00EB37FD"/>
    <w:rsid w:val="00EB3B36"/>
    <w:rsid w:val="00EB3F34"/>
    <w:rsid w:val="00EB4164"/>
    <w:rsid w:val="00EB43C4"/>
    <w:rsid w:val="00EB454B"/>
    <w:rsid w:val="00EB4658"/>
    <w:rsid w:val="00EB4B86"/>
    <w:rsid w:val="00EB4E20"/>
    <w:rsid w:val="00EB4FA2"/>
    <w:rsid w:val="00EB5784"/>
    <w:rsid w:val="00EB58FC"/>
    <w:rsid w:val="00EB5B83"/>
    <w:rsid w:val="00EB6866"/>
    <w:rsid w:val="00EB68D5"/>
    <w:rsid w:val="00EB6CDE"/>
    <w:rsid w:val="00EB76EF"/>
    <w:rsid w:val="00EB7751"/>
    <w:rsid w:val="00EC070C"/>
    <w:rsid w:val="00EC0BBD"/>
    <w:rsid w:val="00EC0DE1"/>
    <w:rsid w:val="00EC1685"/>
    <w:rsid w:val="00EC1F2E"/>
    <w:rsid w:val="00EC21A9"/>
    <w:rsid w:val="00EC23BF"/>
    <w:rsid w:val="00EC24E3"/>
    <w:rsid w:val="00EC27D7"/>
    <w:rsid w:val="00EC2864"/>
    <w:rsid w:val="00EC2A65"/>
    <w:rsid w:val="00EC2C1E"/>
    <w:rsid w:val="00EC34F0"/>
    <w:rsid w:val="00EC3C40"/>
    <w:rsid w:val="00EC3F48"/>
    <w:rsid w:val="00EC404E"/>
    <w:rsid w:val="00EC407E"/>
    <w:rsid w:val="00EC4373"/>
    <w:rsid w:val="00EC51B4"/>
    <w:rsid w:val="00EC5409"/>
    <w:rsid w:val="00EC5E06"/>
    <w:rsid w:val="00EC608C"/>
    <w:rsid w:val="00EC623D"/>
    <w:rsid w:val="00EC62CC"/>
    <w:rsid w:val="00EC6356"/>
    <w:rsid w:val="00EC6910"/>
    <w:rsid w:val="00EC7027"/>
    <w:rsid w:val="00EC71CF"/>
    <w:rsid w:val="00EC7968"/>
    <w:rsid w:val="00EC7CA5"/>
    <w:rsid w:val="00ED0214"/>
    <w:rsid w:val="00ED0261"/>
    <w:rsid w:val="00ED0448"/>
    <w:rsid w:val="00ED058A"/>
    <w:rsid w:val="00ED0725"/>
    <w:rsid w:val="00ED07F6"/>
    <w:rsid w:val="00ED0D48"/>
    <w:rsid w:val="00ED1325"/>
    <w:rsid w:val="00ED1CA1"/>
    <w:rsid w:val="00ED1FD4"/>
    <w:rsid w:val="00ED2AE4"/>
    <w:rsid w:val="00ED2B7F"/>
    <w:rsid w:val="00ED2C4F"/>
    <w:rsid w:val="00ED3196"/>
    <w:rsid w:val="00ED3CCA"/>
    <w:rsid w:val="00ED3E1F"/>
    <w:rsid w:val="00ED3F6B"/>
    <w:rsid w:val="00ED4980"/>
    <w:rsid w:val="00ED4D22"/>
    <w:rsid w:val="00ED564F"/>
    <w:rsid w:val="00ED5D82"/>
    <w:rsid w:val="00ED5FF7"/>
    <w:rsid w:val="00ED6369"/>
    <w:rsid w:val="00ED6537"/>
    <w:rsid w:val="00ED6E62"/>
    <w:rsid w:val="00ED7021"/>
    <w:rsid w:val="00ED75F5"/>
    <w:rsid w:val="00ED79ED"/>
    <w:rsid w:val="00ED7B79"/>
    <w:rsid w:val="00ED7DDA"/>
    <w:rsid w:val="00EE059C"/>
    <w:rsid w:val="00EE05CB"/>
    <w:rsid w:val="00EE11CA"/>
    <w:rsid w:val="00EE1BE9"/>
    <w:rsid w:val="00EE1E10"/>
    <w:rsid w:val="00EE23D0"/>
    <w:rsid w:val="00EE2D99"/>
    <w:rsid w:val="00EE2FA6"/>
    <w:rsid w:val="00EE31E3"/>
    <w:rsid w:val="00EE3214"/>
    <w:rsid w:val="00EE3285"/>
    <w:rsid w:val="00EE3307"/>
    <w:rsid w:val="00EE3350"/>
    <w:rsid w:val="00EE425B"/>
    <w:rsid w:val="00EE4669"/>
    <w:rsid w:val="00EE4863"/>
    <w:rsid w:val="00EE5010"/>
    <w:rsid w:val="00EE5067"/>
    <w:rsid w:val="00EE62ED"/>
    <w:rsid w:val="00EE657D"/>
    <w:rsid w:val="00EE6B5B"/>
    <w:rsid w:val="00EE6C61"/>
    <w:rsid w:val="00EE7138"/>
    <w:rsid w:val="00EE77A9"/>
    <w:rsid w:val="00EE7859"/>
    <w:rsid w:val="00EF03EF"/>
    <w:rsid w:val="00EF06BF"/>
    <w:rsid w:val="00EF0C54"/>
    <w:rsid w:val="00EF0DF3"/>
    <w:rsid w:val="00EF117E"/>
    <w:rsid w:val="00EF126B"/>
    <w:rsid w:val="00EF1A32"/>
    <w:rsid w:val="00EF1F99"/>
    <w:rsid w:val="00EF2014"/>
    <w:rsid w:val="00EF215F"/>
    <w:rsid w:val="00EF2441"/>
    <w:rsid w:val="00EF27C9"/>
    <w:rsid w:val="00EF2B10"/>
    <w:rsid w:val="00EF2C35"/>
    <w:rsid w:val="00EF3303"/>
    <w:rsid w:val="00EF3508"/>
    <w:rsid w:val="00EF35B5"/>
    <w:rsid w:val="00EF3C19"/>
    <w:rsid w:val="00EF3DEC"/>
    <w:rsid w:val="00EF3E27"/>
    <w:rsid w:val="00EF46C1"/>
    <w:rsid w:val="00EF46E7"/>
    <w:rsid w:val="00EF4FDA"/>
    <w:rsid w:val="00EF53A0"/>
    <w:rsid w:val="00EF53FF"/>
    <w:rsid w:val="00EF577B"/>
    <w:rsid w:val="00EF57E8"/>
    <w:rsid w:val="00EF5E4C"/>
    <w:rsid w:val="00EF5E96"/>
    <w:rsid w:val="00EF666C"/>
    <w:rsid w:val="00EF6AE8"/>
    <w:rsid w:val="00EF6B3F"/>
    <w:rsid w:val="00EF730F"/>
    <w:rsid w:val="00EF73DF"/>
    <w:rsid w:val="00EF7D36"/>
    <w:rsid w:val="00EF7DFF"/>
    <w:rsid w:val="00F00497"/>
    <w:rsid w:val="00F01379"/>
    <w:rsid w:val="00F020DD"/>
    <w:rsid w:val="00F02319"/>
    <w:rsid w:val="00F028AD"/>
    <w:rsid w:val="00F0340B"/>
    <w:rsid w:val="00F03CE3"/>
    <w:rsid w:val="00F046A5"/>
    <w:rsid w:val="00F04927"/>
    <w:rsid w:val="00F04B6B"/>
    <w:rsid w:val="00F05518"/>
    <w:rsid w:val="00F05F55"/>
    <w:rsid w:val="00F0644B"/>
    <w:rsid w:val="00F06A98"/>
    <w:rsid w:val="00F06F95"/>
    <w:rsid w:val="00F07228"/>
    <w:rsid w:val="00F07276"/>
    <w:rsid w:val="00F076BE"/>
    <w:rsid w:val="00F07753"/>
    <w:rsid w:val="00F07B00"/>
    <w:rsid w:val="00F07E6F"/>
    <w:rsid w:val="00F101A1"/>
    <w:rsid w:val="00F104BD"/>
    <w:rsid w:val="00F10B48"/>
    <w:rsid w:val="00F10C8C"/>
    <w:rsid w:val="00F10EB4"/>
    <w:rsid w:val="00F11230"/>
    <w:rsid w:val="00F11384"/>
    <w:rsid w:val="00F11A89"/>
    <w:rsid w:val="00F11F56"/>
    <w:rsid w:val="00F11FA5"/>
    <w:rsid w:val="00F12637"/>
    <w:rsid w:val="00F12F1A"/>
    <w:rsid w:val="00F134AC"/>
    <w:rsid w:val="00F140E4"/>
    <w:rsid w:val="00F1482A"/>
    <w:rsid w:val="00F14BC5"/>
    <w:rsid w:val="00F14D8F"/>
    <w:rsid w:val="00F14E79"/>
    <w:rsid w:val="00F15644"/>
    <w:rsid w:val="00F15E22"/>
    <w:rsid w:val="00F1616C"/>
    <w:rsid w:val="00F161C6"/>
    <w:rsid w:val="00F164B7"/>
    <w:rsid w:val="00F1668C"/>
    <w:rsid w:val="00F16754"/>
    <w:rsid w:val="00F1677F"/>
    <w:rsid w:val="00F16971"/>
    <w:rsid w:val="00F17792"/>
    <w:rsid w:val="00F204CB"/>
    <w:rsid w:val="00F204FF"/>
    <w:rsid w:val="00F20DAA"/>
    <w:rsid w:val="00F210C7"/>
    <w:rsid w:val="00F21130"/>
    <w:rsid w:val="00F218E4"/>
    <w:rsid w:val="00F21DA3"/>
    <w:rsid w:val="00F22262"/>
    <w:rsid w:val="00F225F3"/>
    <w:rsid w:val="00F22646"/>
    <w:rsid w:val="00F22ECD"/>
    <w:rsid w:val="00F2311E"/>
    <w:rsid w:val="00F23429"/>
    <w:rsid w:val="00F23C92"/>
    <w:rsid w:val="00F240E6"/>
    <w:rsid w:val="00F249A2"/>
    <w:rsid w:val="00F24BD9"/>
    <w:rsid w:val="00F24C20"/>
    <w:rsid w:val="00F24CDA"/>
    <w:rsid w:val="00F25BA7"/>
    <w:rsid w:val="00F25C7D"/>
    <w:rsid w:val="00F25E4C"/>
    <w:rsid w:val="00F264C1"/>
    <w:rsid w:val="00F26667"/>
    <w:rsid w:val="00F26AA4"/>
    <w:rsid w:val="00F27039"/>
    <w:rsid w:val="00F27AD9"/>
    <w:rsid w:val="00F27CF8"/>
    <w:rsid w:val="00F3065B"/>
    <w:rsid w:val="00F30E88"/>
    <w:rsid w:val="00F30EC5"/>
    <w:rsid w:val="00F30FE1"/>
    <w:rsid w:val="00F312AB"/>
    <w:rsid w:val="00F314C9"/>
    <w:rsid w:val="00F3177B"/>
    <w:rsid w:val="00F31BC3"/>
    <w:rsid w:val="00F31C02"/>
    <w:rsid w:val="00F320CA"/>
    <w:rsid w:val="00F32365"/>
    <w:rsid w:val="00F323A6"/>
    <w:rsid w:val="00F32E54"/>
    <w:rsid w:val="00F335A1"/>
    <w:rsid w:val="00F33893"/>
    <w:rsid w:val="00F3429D"/>
    <w:rsid w:val="00F34B73"/>
    <w:rsid w:val="00F34D0E"/>
    <w:rsid w:val="00F3518C"/>
    <w:rsid w:val="00F354A9"/>
    <w:rsid w:val="00F35509"/>
    <w:rsid w:val="00F355EA"/>
    <w:rsid w:val="00F35660"/>
    <w:rsid w:val="00F3594D"/>
    <w:rsid w:val="00F35DFF"/>
    <w:rsid w:val="00F36A03"/>
    <w:rsid w:val="00F374A6"/>
    <w:rsid w:val="00F375E9"/>
    <w:rsid w:val="00F375EE"/>
    <w:rsid w:val="00F37771"/>
    <w:rsid w:val="00F37F6C"/>
    <w:rsid w:val="00F404B2"/>
    <w:rsid w:val="00F4068A"/>
    <w:rsid w:val="00F40C95"/>
    <w:rsid w:val="00F4102C"/>
    <w:rsid w:val="00F4166F"/>
    <w:rsid w:val="00F41B59"/>
    <w:rsid w:val="00F41C0A"/>
    <w:rsid w:val="00F41CB1"/>
    <w:rsid w:val="00F41F51"/>
    <w:rsid w:val="00F422B9"/>
    <w:rsid w:val="00F423FE"/>
    <w:rsid w:val="00F42EC2"/>
    <w:rsid w:val="00F438D4"/>
    <w:rsid w:val="00F43A45"/>
    <w:rsid w:val="00F43AD0"/>
    <w:rsid w:val="00F443BD"/>
    <w:rsid w:val="00F44AA4"/>
    <w:rsid w:val="00F44B4F"/>
    <w:rsid w:val="00F44DA5"/>
    <w:rsid w:val="00F45ADA"/>
    <w:rsid w:val="00F46612"/>
    <w:rsid w:val="00F468CA"/>
    <w:rsid w:val="00F47445"/>
    <w:rsid w:val="00F4791D"/>
    <w:rsid w:val="00F479A9"/>
    <w:rsid w:val="00F47C77"/>
    <w:rsid w:val="00F50562"/>
    <w:rsid w:val="00F505AB"/>
    <w:rsid w:val="00F50A67"/>
    <w:rsid w:val="00F50F47"/>
    <w:rsid w:val="00F51110"/>
    <w:rsid w:val="00F51290"/>
    <w:rsid w:val="00F517C0"/>
    <w:rsid w:val="00F51A32"/>
    <w:rsid w:val="00F51B51"/>
    <w:rsid w:val="00F52649"/>
    <w:rsid w:val="00F52B7B"/>
    <w:rsid w:val="00F52F89"/>
    <w:rsid w:val="00F532DD"/>
    <w:rsid w:val="00F5341B"/>
    <w:rsid w:val="00F53B24"/>
    <w:rsid w:val="00F53BAE"/>
    <w:rsid w:val="00F541CA"/>
    <w:rsid w:val="00F54981"/>
    <w:rsid w:val="00F54A3D"/>
    <w:rsid w:val="00F54D4A"/>
    <w:rsid w:val="00F54E20"/>
    <w:rsid w:val="00F54F5A"/>
    <w:rsid w:val="00F55006"/>
    <w:rsid w:val="00F55184"/>
    <w:rsid w:val="00F55953"/>
    <w:rsid w:val="00F56106"/>
    <w:rsid w:val="00F56696"/>
    <w:rsid w:val="00F5672D"/>
    <w:rsid w:val="00F56E92"/>
    <w:rsid w:val="00F56EEA"/>
    <w:rsid w:val="00F573C0"/>
    <w:rsid w:val="00F5769A"/>
    <w:rsid w:val="00F57755"/>
    <w:rsid w:val="00F578B5"/>
    <w:rsid w:val="00F57D5F"/>
    <w:rsid w:val="00F57F7D"/>
    <w:rsid w:val="00F60054"/>
    <w:rsid w:val="00F60154"/>
    <w:rsid w:val="00F60EDA"/>
    <w:rsid w:val="00F61790"/>
    <w:rsid w:val="00F61DDF"/>
    <w:rsid w:val="00F620B7"/>
    <w:rsid w:val="00F62146"/>
    <w:rsid w:val="00F62814"/>
    <w:rsid w:val="00F6283E"/>
    <w:rsid w:val="00F62D23"/>
    <w:rsid w:val="00F634A0"/>
    <w:rsid w:val="00F6380B"/>
    <w:rsid w:val="00F638BC"/>
    <w:rsid w:val="00F64351"/>
    <w:rsid w:val="00F64522"/>
    <w:rsid w:val="00F64A48"/>
    <w:rsid w:val="00F64BF5"/>
    <w:rsid w:val="00F64E27"/>
    <w:rsid w:val="00F650C9"/>
    <w:rsid w:val="00F65D72"/>
    <w:rsid w:val="00F65E17"/>
    <w:rsid w:val="00F65FD4"/>
    <w:rsid w:val="00F66051"/>
    <w:rsid w:val="00F662D9"/>
    <w:rsid w:val="00F66739"/>
    <w:rsid w:val="00F66830"/>
    <w:rsid w:val="00F66D25"/>
    <w:rsid w:val="00F670A1"/>
    <w:rsid w:val="00F6729A"/>
    <w:rsid w:val="00F7012F"/>
    <w:rsid w:val="00F708A1"/>
    <w:rsid w:val="00F70CEC"/>
    <w:rsid w:val="00F70E69"/>
    <w:rsid w:val="00F7103F"/>
    <w:rsid w:val="00F71414"/>
    <w:rsid w:val="00F71A8E"/>
    <w:rsid w:val="00F72889"/>
    <w:rsid w:val="00F72B52"/>
    <w:rsid w:val="00F72F53"/>
    <w:rsid w:val="00F73404"/>
    <w:rsid w:val="00F74046"/>
    <w:rsid w:val="00F740AC"/>
    <w:rsid w:val="00F74123"/>
    <w:rsid w:val="00F74352"/>
    <w:rsid w:val="00F7444B"/>
    <w:rsid w:val="00F7464C"/>
    <w:rsid w:val="00F75AA4"/>
    <w:rsid w:val="00F75CAA"/>
    <w:rsid w:val="00F75E30"/>
    <w:rsid w:val="00F76276"/>
    <w:rsid w:val="00F76AC0"/>
    <w:rsid w:val="00F8003C"/>
    <w:rsid w:val="00F80084"/>
    <w:rsid w:val="00F80357"/>
    <w:rsid w:val="00F80D9E"/>
    <w:rsid w:val="00F81220"/>
    <w:rsid w:val="00F81500"/>
    <w:rsid w:val="00F816B8"/>
    <w:rsid w:val="00F822D1"/>
    <w:rsid w:val="00F827A1"/>
    <w:rsid w:val="00F829F5"/>
    <w:rsid w:val="00F83045"/>
    <w:rsid w:val="00F83461"/>
    <w:rsid w:val="00F83C27"/>
    <w:rsid w:val="00F83D87"/>
    <w:rsid w:val="00F83ECF"/>
    <w:rsid w:val="00F84A4F"/>
    <w:rsid w:val="00F84D5B"/>
    <w:rsid w:val="00F85F0C"/>
    <w:rsid w:val="00F86F75"/>
    <w:rsid w:val="00F86FB3"/>
    <w:rsid w:val="00F872C0"/>
    <w:rsid w:val="00F87A3B"/>
    <w:rsid w:val="00F87C6F"/>
    <w:rsid w:val="00F90AF4"/>
    <w:rsid w:val="00F90D7C"/>
    <w:rsid w:val="00F91064"/>
    <w:rsid w:val="00F91267"/>
    <w:rsid w:val="00F91451"/>
    <w:rsid w:val="00F91DB5"/>
    <w:rsid w:val="00F91EE1"/>
    <w:rsid w:val="00F9243D"/>
    <w:rsid w:val="00F92E14"/>
    <w:rsid w:val="00F9302D"/>
    <w:rsid w:val="00F935BB"/>
    <w:rsid w:val="00F93B55"/>
    <w:rsid w:val="00F93BA6"/>
    <w:rsid w:val="00F9404B"/>
    <w:rsid w:val="00F941BF"/>
    <w:rsid w:val="00F94552"/>
    <w:rsid w:val="00F9471F"/>
    <w:rsid w:val="00F94E4F"/>
    <w:rsid w:val="00F95449"/>
    <w:rsid w:val="00F95F5C"/>
    <w:rsid w:val="00F965E1"/>
    <w:rsid w:val="00F96B5C"/>
    <w:rsid w:val="00F971E8"/>
    <w:rsid w:val="00F97307"/>
    <w:rsid w:val="00F973E0"/>
    <w:rsid w:val="00F97E6F"/>
    <w:rsid w:val="00F97EEE"/>
    <w:rsid w:val="00FA04E7"/>
    <w:rsid w:val="00FA09EF"/>
    <w:rsid w:val="00FA0BFD"/>
    <w:rsid w:val="00FA0C65"/>
    <w:rsid w:val="00FA1550"/>
    <w:rsid w:val="00FA175A"/>
    <w:rsid w:val="00FA18F1"/>
    <w:rsid w:val="00FA2454"/>
    <w:rsid w:val="00FA25F3"/>
    <w:rsid w:val="00FA2805"/>
    <w:rsid w:val="00FA295C"/>
    <w:rsid w:val="00FA2CF2"/>
    <w:rsid w:val="00FA2EF2"/>
    <w:rsid w:val="00FA34B7"/>
    <w:rsid w:val="00FA3D94"/>
    <w:rsid w:val="00FA3E24"/>
    <w:rsid w:val="00FA42E0"/>
    <w:rsid w:val="00FA4780"/>
    <w:rsid w:val="00FA47B1"/>
    <w:rsid w:val="00FA4E4A"/>
    <w:rsid w:val="00FA50AA"/>
    <w:rsid w:val="00FA5ADD"/>
    <w:rsid w:val="00FA5D73"/>
    <w:rsid w:val="00FA62FE"/>
    <w:rsid w:val="00FA638F"/>
    <w:rsid w:val="00FA6A42"/>
    <w:rsid w:val="00FA6B30"/>
    <w:rsid w:val="00FA6FAC"/>
    <w:rsid w:val="00FA708F"/>
    <w:rsid w:val="00FA7D19"/>
    <w:rsid w:val="00FB03CD"/>
    <w:rsid w:val="00FB06F7"/>
    <w:rsid w:val="00FB0E54"/>
    <w:rsid w:val="00FB17FD"/>
    <w:rsid w:val="00FB1808"/>
    <w:rsid w:val="00FB1A0D"/>
    <w:rsid w:val="00FB1AEA"/>
    <w:rsid w:val="00FB1BBF"/>
    <w:rsid w:val="00FB2D0D"/>
    <w:rsid w:val="00FB33D6"/>
    <w:rsid w:val="00FB3444"/>
    <w:rsid w:val="00FB4721"/>
    <w:rsid w:val="00FB4D6F"/>
    <w:rsid w:val="00FB53F1"/>
    <w:rsid w:val="00FB5499"/>
    <w:rsid w:val="00FB5698"/>
    <w:rsid w:val="00FB56B6"/>
    <w:rsid w:val="00FB6070"/>
    <w:rsid w:val="00FB618E"/>
    <w:rsid w:val="00FB6B19"/>
    <w:rsid w:val="00FB770B"/>
    <w:rsid w:val="00FC0027"/>
    <w:rsid w:val="00FC0A43"/>
    <w:rsid w:val="00FC11A1"/>
    <w:rsid w:val="00FC12CF"/>
    <w:rsid w:val="00FC1384"/>
    <w:rsid w:val="00FC154C"/>
    <w:rsid w:val="00FC1C1D"/>
    <w:rsid w:val="00FC1CD6"/>
    <w:rsid w:val="00FC1D0B"/>
    <w:rsid w:val="00FC1DEF"/>
    <w:rsid w:val="00FC1F4D"/>
    <w:rsid w:val="00FC24A8"/>
    <w:rsid w:val="00FC26CB"/>
    <w:rsid w:val="00FC292A"/>
    <w:rsid w:val="00FC3BD6"/>
    <w:rsid w:val="00FC4016"/>
    <w:rsid w:val="00FC45A4"/>
    <w:rsid w:val="00FC46D9"/>
    <w:rsid w:val="00FC497B"/>
    <w:rsid w:val="00FC4DEB"/>
    <w:rsid w:val="00FC5296"/>
    <w:rsid w:val="00FC5B6E"/>
    <w:rsid w:val="00FC5BD8"/>
    <w:rsid w:val="00FC613F"/>
    <w:rsid w:val="00FC7015"/>
    <w:rsid w:val="00FC7A41"/>
    <w:rsid w:val="00FC7C3F"/>
    <w:rsid w:val="00FC7FB0"/>
    <w:rsid w:val="00FD0838"/>
    <w:rsid w:val="00FD086C"/>
    <w:rsid w:val="00FD13E1"/>
    <w:rsid w:val="00FD14AC"/>
    <w:rsid w:val="00FD1DB7"/>
    <w:rsid w:val="00FD1E3B"/>
    <w:rsid w:val="00FD1EE6"/>
    <w:rsid w:val="00FD1F2C"/>
    <w:rsid w:val="00FD2DBB"/>
    <w:rsid w:val="00FD355F"/>
    <w:rsid w:val="00FD3660"/>
    <w:rsid w:val="00FD3795"/>
    <w:rsid w:val="00FD3A44"/>
    <w:rsid w:val="00FD3AD2"/>
    <w:rsid w:val="00FD3BEE"/>
    <w:rsid w:val="00FD4831"/>
    <w:rsid w:val="00FD4851"/>
    <w:rsid w:val="00FD49CD"/>
    <w:rsid w:val="00FD50B4"/>
    <w:rsid w:val="00FD52DF"/>
    <w:rsid w:val="00FD5B62"/>
    <w:rsid w:val="00FD62E8"/>
    <w:rsid w:val="00FD65B5"/>
    <w:rsid w:val="00FD693B"/>
    <w:rsid w:val="00FD6AB5"/>
    <w:rsid w:val="00FD6C79"/>
    <w:rsid w:val="00FE004F"/>
    <w:rsid w:val="00FE050C"/>
    <w:rsid w:val="00FE0CEE"/>
    <w:rsid w:val="00FE0CF1"/>
    <w:rsid w:val="00FE0DEC"/>
    <w:rsid w:val="00FE151B"/>
    <w:rsid w:val="00FE15A0"/>
    <w:rsid w:val="00FE1726"/>
    <w:rsid w:val="00FE180D"/>
    <w:rsid w:val="00FE2060"/>
    <w:rsid w:val="00FE25B1"/>
    <w:rsid w:val="00FE3450"/>
    <w:rsid w:val="00FE3495"/>
    <w:rsid w:val="00FE34EF"/>
    <w:rsid w:val="00FE3517"/>
    <w:rsid w:val="00FE35CA"/>
    <w:rsid w:val="00FE364A"/>
    <w:rsid w:val="00FE3CF8"/>
    <w:rsid w:val="00FE4217"/>
    <w:rsid w:val="00FE43DF"/>
    <w:rsid w:val="00FE4D36"/>
    <w:rsid w:val="00FE580F"/>
    <w:rsid w:val="00FE59B9"/>
    <w:rsid w:val="00FE5CE1"/>
    <w:rsid w:val="00FE6006"/>
    <w:rsid w:val="00FE6125"/>
    <w:rsid w:val="00FE6316"/>
    <w:rsid w:val="00FE6621"/>
    <w:rsid w:val="00FE6B0E"/>
    <w:rsid w:val="00FE6F30"/>
    <w:rsid w:val="00FF00DD"/>
    <w:rsid w:val="00FF0811"/>
    <w:rsid w:val="00FF0BE6"/>
    <w:rsid w:val="00FF0E68"/>
    <w:rsid w:val="00FF0FFA"/>
    <w:rsid w:val="00FF13BE"/>
    <w:rsid w:val="00FF1717"/>
    <w:rsid w:val="00FF186F"/>
    <w:rsid w:val="00FF1885"/>
    <w:rsid w:val="00FF19EE"/>
    <w:rsid w:val="00FF1C4D"/>
    <w:rsid w:val="00FF1FFF"/>
    <w:rsid w:val="00FF2E8A"/>
    <w:rsid w:val="00FF332E"/>
    <w:rsid w:val="00FF343D"/>
    <w:rsid w:val="00FF379F"/>
    <w:rsid w:val="00FF3950"/>
    <w:rsid w:val="00FF3E80"/>
    <w:rsid w:val="00FF419F"/>
    <w:rsid w:val="00FF429A"/>
    <w:rsid w:val="00FF4492"/>
    <w:rsid w:val="00FF4627"/>
    <w:rsid w:val="00FF4753"/>
    <w:rsid w:val="00FF5206"/>
    <w:rsid w:val="00FF5812"/>
    <w:rsid w:val="00FF5B7C"/>
    <w:rsid w:val="00FF5D5A"/>
    <w:rsid w:val="00FF624A"/>
    <w:rsid w:val="00FF6452"/>
    <w:rsid w:val="00FF6598"/>
    <w:rsid w:val="00FF6E3E"/>
    <w:rsid w:val="00FF7501"/>
    <w:rsid w:val="00FF7D87"/>
    <w:rsid w:val="00FF7E01"/>
    <w:rsid w:val="00FF7E5E"/>
    <w:rsid w:val="02873416"/>
    <w:rsid w:val="04A3357A"/>
    <w:rsid w:val="0CA5CA60"/>
    <w:rsid w:val="11A64E08"/>
    <w:rsid w:val="296C5C8E"/>
    <w:rsid w:val="29FD60F6"/>
    <w:rsid w:val="4375A4A7"/>
    <w:rsid w:val="47B0C10B"/>
    <w:rsid w:val="4BE6E287"/>
    <w:rsid w:val="74B9BC66"/>
    <w:rsid w:val="790EE75E"/>
    <w:rsid w:val="7C30F30E"/>
    <w:rsid w:val="7EF59E8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181F0E2"/>
  <w15:docId w15:val="{6C5F0626-68A4-488F-8273-C522F157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C360BC"/>
    <w:pPr>
      <w:spacing w:line="280" w:lineRule="exact"/>
    </w:pPr>
    <w:rPr>
      <w:rFonts w:ascii="Verdana" w:hAnsi="Verdana"/>
      <w:sz w:val="18"/>
      <w:szCs w:val="24"/>
    </w:rPr>
  </w:style>
  <w:style w:type="paragraph" w:styleId="Kop1">
    <w:name w:val="heading 1"/>
    <w:basedOn w:val="Standaard"/>
    <w:next w:val="Standaard"/>
    <w:qFormat/>
    <w:rsid w:val="00FA62FE"/>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FA62FE"/>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FA62FE"/>
    <w:pPr>
      <w:keepNext/>
      <w:numPr>
        <w:ilvl w:val="2"/>
        <w:numId w:val="2"/>
      </w:numPr>
      <w:spacing w:before="560" w:after="280"/>
      <w:outlineLvl w:val="2"/>
    </w:pPr>
    <w:rPr>
      <w:b/>
      <w:bCs/>
      <w:szCs w:val="26"/>
    </w:rPr>
  </w:style>
  <w:style w:type="paragraph" w:styleId="Kop4">
    <w:name w:val="heading 4"/>
    <w:basedOn w:val="Standaard"/>
    <w:next w:val="Standaard"/>
    <w:qFormat/>
    <w:rsid w:val="00FA62FE"/>
    <w:pPr>
      <w:keepNext/>
      <w:numPr>
        <w:ilvl w:val="3"/>
        <w:numId w:val="2"/>
      </w:numPr>
      <w:spacing w:before="280"/>
      <w:outlineLvl w:val="3"/>
    </w:pPr>
    <w:rPr>
      <w:b/>
      <w:bCs/>
      <w:szCs w:val="28"/>
    </w:rPr>
  </w:style>
  <w:style w:type="paragraph" w:styleId="Kop5">
    <w:name w:val="heading 5"/>
    <w:basedOn w:val="Standaard"/>
    <w:next w:val="Standaard"/>
    <w:rsid w:val="00FA62FE"/>
    <w:pPr>
      <w:keepNext/>
      <w:numPr>
        <w:ilvl w:val="4"/>
        <w:numId w:val="2"/>
      </w:numPr>
      <w:spacing w:before="280"/>
      <w:outlineLvl w:val="4"/>
    </w:pPr>
    <w:rPr>
      <w:bCs/>
      <w:i/>
      <w:iCs/>
      <w:szCs w:val="26"/>
    </w:rPr>
  </w:style>
  <w:style w:type="paragraph" w:styleId="Kop6">
    <w:name w:val="heading 6"/>
    <w:basedOn w:val="Standaard"/>
    <w:next w:val="Standaard"/>
    <w:rsid w:val="00FA62FE"/>
    <w:pPr>
      <w:keepNext/>
      <w:spacing w:before="280"/>
      <w:outlineLvl w:val="5"/>
    </w:pPr>
    <w:rPr>
      <w:bCs/>
      <w:i/>
      <w:szCs w:val="22"/>
    </w:rPr>
  </w:style>
  <w:style w:type="paragraph" w:styleId="Kop7">
    <w:name w:val="heading 7"/>
    <w:basedOn w:val="Standaard"/>
    <w:next w:val="Standaard"/>
    <w:rsid w:val="00FA62FE"/>
    <w:pPr>
      <w:keepNext/>
      <w:spacing w:before="280"/>
      <w:outlineLvl w:val="6"/>
    </w:pPr>
  </w:style>
  <w:style w:type="paragraph" w:styleId="Kop8">
    <w:name w:val="heading 8"/>
    <w:basedOn w:val="Standaard"/>
    <w:next w:val="Standaard"/>
    <w:rsid w:val="00FA62FE"/>
    <w:pPr>
      <w:keepNext/>
      <w:spacing w:before="280"/>
      <w:outlineLvl w:val="7"/>
    </w:pPr>
    <w:rPr>
      <w:iCs/>
    </w:rPr>
  </w:style>
  <w:style w:type="paragraph" w:styleId="Kop9">
    <w:name w:val="heading 9"/>
    <w:basedOn w:val="Standaard"/>
    <w:next w:val="Standaard"/>
    <w:rsid w:val="00FA62FE"/>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FA62FE"/>
    <w:pPr>
      <w:keepNext/>
      <w:pageBreakBefore/>
      <w:spacing w:after="700"/>
      <w:contextualSpacing/>
      <w:outlineLvl w:val="0"/>
    </w:pPr>
    <w:rPr>
      <w:sz w:val="24"/>
    </w:rPr>
  </w:style>
  <w:style w:type="numbering" w:customStyle="1" w:styleId="Nummering">
    <w:name w:val="Nummering"/>
    <w:basedOn w:val="Geenlijst"/>
    <w:uiPriority w:val="99"/>
    <w:rsid w:val="00FA62FE"/>
    <w:pPr>
      <w:numPr>
        <w:numId w:val="1"/>
      </w:numPr>
    </w:pPr>
  </w:style>
  <w:style w:type="paragraph" w:styleId="Inhopg1">
    <w:name w:val="toc 1"/>
    <w:basedOn w:val="Standaard"/>
    <w:next w:val="Standaard"/>
    <w:uiPriority w:val="39"/>
    <w:rsid w:val="00FA62FE"/>
    <w:pPr>
      <w:keepNext/>
      <w:tabs>
        <w:tab w:val="right" w:leader="dot" w:pos="8505"/>
      </w:tabs>
      <w:spacing w:before="280"/>
      <w:ind w:hanging="1134"/>
    </w:pPr>
    <w:rPr>
      <w:b/>
    </w:rPr>
  </w:style>
  <w:style w:type="paragraph" w:styleId="Koptekst">
    <w:name w:val="header"/>
    <w:basedOn w:val="Standaard"/>
    <w:rsid w:val="00FA62FE"/>
    <w:pPr>
      <w:spacing w:line="200" w:lineRule="exact"/>
    </w:pPr>
    <w:rPr>
      <w:rFonts w:cs="Verdana-Bold"/>
      <w:bCs/>
      <w:smallCaps/>
      <w:sz w:val="14"/>
      <w:szCs w:val="13"/>
    </w:rPr>
  </w:style>
  <w:style w:type="paragraph" w:styleId="Voettekst">
    <w:name w:val="footer"/>
    <w:basedOn w:val="Standaard"/>
    <w:rsid w:val="00FA62FE"/>
    <w:pPr>
      <w:tabs>
        <w:tab w:val="center" w:pos="4536"/>
        <w:tab w:val="right" w:pos="9072"/>
      </w:tabs>
    </w:pPr>
  </w:style>
  <w:style w:type="paragraph" w:styleId="Titel">
    <w:name w:val="Title"/>
    <w:basedOn w:val="Standaard"/>
    <w:uiPriority w:val="10"/>
    <w:rsid w:val="00FA62FE"/>
    <w:pPr>
      <w:spacing w:line="320" w:lineRule="atLeast"/>
    </w:pPr>
    <w:rPr>
      <w:rFonts w:cs="Arial"/>
      <w:b/>
      <w:bCs/>
      <w:kern w:val="28"/>
      <w:sz w:val="24"/>
      <w:szCs w:val="32"/>
    </w:rPr>
  </w:style>
  <w:style w:type="paragraph" w:styleId="Inhopg2">
    <w:name w:val="toc 2"/>
    <w:basedOn w:val="Standaard"/>
    <w:next w:val="Standaard"/>
    <w:uiPriority w:val="39"/>
    <w:rsid w:val="00FA62FE"/>
    <w:pPr>
      <w:keepNext/>
      <w:tabs>
        <w:tab w:val="right" w:leader="dot" w:pos="8505"/>
      </w:tabs>
      <w:spacing w:before="280"/>
      <w:ind w:hanging="1134"/>
    </w:pPr>
    <w:rPr>
      <w:b/>
    </w:rPr>
  </w:style>
  <w:style w:type="paragraph" w:styleId="Inhopg3">
    <w:name w:val="toc 3"/>
    <w:basedOn w:val="Standaard"/>
    <w:next w:val="Standaard"/>
    <w:uiPriority w:val="39"/>
    <w:rsid w:val="00FA62FE"/>
    <w:pPr>
      <w:tabs>
        <w:tab w:val="right" w:leader="dot" w:pos="8505"/>
      </w:tabs>
      <w:ind w:hanging="1134"/>
    </w:pPr>
  </w:style>
  <w:style w:type="table" w:customStyle="1" w:styleId="Tabel">
    <w:name w:val="Tabel"/>
    <w:basedOn w:val="Standaardtabel"/>
    <w:uiPriority w:val="99"/>
    <w:rsid w:val="00FA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FA62FE"/>
    <w:pPr>
      <w:tabs>
        <w:tab w:val="right" w:leader="dot" w:pos="8505"/>
      </w:tabs>
      <w:ind w:hanging="1134"/>
    </w:pPr>
  </w:style>
  <w:style w:type="paragraph" w:styleId="Inhopg5">
    <w:name w:val="toc 5"/>
    <w:basedOn w:val="Standaard"/>
    <w:next w:val="Standaard"/>
    <w:uiPriority w:val="39"/>
    <w:rsid w:val="00FA62FE"/>
    <w:pPr>
      <w:tabs>
        <w:tab w:val="right" w:leader="dot" w:pos="8505"/>
      </w:tabs>
      <w:ind w:hanging="1134"/>
    </w:pPr>
  </w:style>
  <w:style w:type="paragraph" w:styleId="Voetnoottekst">
    <w:name w:val="footnote text"/>
    <w:basedOn w:val="Standaard"/>
    <w:uiPriority w:val="99"/>
    <w:rsid w:val="00FA62FE"/>
    <w:pPr>
      <w:tabs>
        <w:tab w:val="left" w:pos="600"/>
      </w:tabs>
      <w:spacing w:line="200" w:lineRule="exact"/>
      <w:ind w:left="284" w:hanging="284"/>
    </w:pPr>
    <w:rPr>
      <w:sz w:val="14"/>
      <w:szCs w:val="20"/>
    </w:rPr>
  </w:style>
  <w:style w:type="paragraph" w:styleId="Eindnoottekst">
    <w:name w:val="endnote text"/>
    <w:basedOn w:val="Standaard"/>
    <w:semiHidden/>
    <w:rsid w:val="00FA62FE"/>
    <w:rPr>
      <w:szCs w:val="20"/>
    </w:rPr>
  </w:style>
  <w:style w:type="table" w:customStyle="1" w:styleId="Versiehistorie">
    <w:name w:val="Versiehistorie"/>
    <w:basedOn w:val="Standaardtabel"/>
    <w:uiPriority w:val="99"/>
    <w:rsid w:val="00FA62FE"/>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FA62FE"/>
    <w:rPr>
      <w:rFonts w:ascii="Verdana" w:hAnsi="Verdana"/>
      <w:sz w:val="18"/>
      <w:szCs w:val="24"/>
    </w:rPr>
  </w:style>
  <w:style w:type="table" w:styleId="Tabelraster">
    <w:name w:val="Table Grid"/>
    <w:basedOn w:val="Standaardtabel"/>
    <w:rsid w:val="00FA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FA62FE"/>
    <w:pPr>
      <w:spacing w:line="240" w:lineRule="auto"/>
    </w:pPr>
    <w:rPr>
      <w:b/>
      <w:bCs/>
      <w:sz w:val="20"/>
      <w:szCs w:val="20"/>
    </w:rPr>
  </w:style>
  <w:style w:type="paragraph" w:customStyle="1" w:styleId="Colofon">
    <w:name w:val="Colofon"/>
    <w:basedOn w:val="Standaard"/>
    <w:rsid w:val="00FA62FE"/>
    <w:pPr>
      <w:ind w:left="2268" w:hanging="2268"/>
    </w:pPr>
  </w:style>
  <w:style w:type="paragraph" w:customStyle="1" w:styleId="Kop2bijlage">
    <w:name w:val="Kop 2 bijlage"/>
    <w:basedOn w:val="Standaard"/>
    <w:next w:val="Standaard"/>
    <w:rsid w:val="00FA62FE"/>
    <w:pPr>
      <w:keepNext/>
      <w:pageBreakBefore/>
      <w:numPr>
        <w:ilvl w:val="6"/>
        <w:numId w:val="2"/>
      </w:numPr>
      <w:spacing w:after="700"/>
    </w:pPr>
    <w:rPr>
      <w:sz w:val="24"/>
    </w:rPr>
  </w:style>
  <w:style w:type="paragraph" w:customStyle="1" w:styleId="Kop3bijlage">
    <w:name w:val="Kop 3 bijlage"/>
    <w:basedOn w:val="Standaard"/>
    <w:next w:val="Standaard"/>
    <w:rsid w:val="00FA62FE"/>
    <w:pPr>
      <w:keepNext/>
      <w:tabs>
        <w:tab w:val="num" w:pos="1276"/>
      </w:tabs>
      <w:spacing w:before="280"/>
      <w:outlineLvl w:val="2"/>
    </w:pPr>
    <w:rPr>
      <w:b/>
    </w:rPr>
  </w:style>
  <w:style w:type="paragraph" w:customStyle="1" w:styleId="Opsommingnummers1">
    <w:name w:val="Opsomming nummers 1"/>
    <w:basedOn w:val="Standaard"/>
    <w:qFormat/>
    <w:rsid w:val="00FA62FE"/>
    <w:pPr>
      <w:numPr>
        <w:numId w:val="1"/>
      </w:numPr>
    </w:pPr>
  </w:style>
  <w:style w:type="paragraph" w:customStyle="1" w:styleId="Opsommingnummers2">
    <w:name w:val="Opsomming nummers 2"/>
    <w:basedOn w:val="Standaard"/>
    <w:qFormat/>
    <w:rsid w:val="00FA62FE"/>
    <w:pPr>
      <w:numPr>
        <w:ilvl w:val="2"/>
        <w:numId w:val="1"/>
      </w:numPr>
    </w:pPr>
  </w:style>
  <w:style w:type="paragraph" w:customStyle="1" w:styleId="Opsommingnummers3">
    <w:name w:val="Opsomming nummers 3"/>
    <w:basedOn w:val="Standaard"/>
    <w:qFormat/>
    <w:rsid w:val="00FA62FE"/>
    <w:pPr>
      <w:numPr>
        <w:ilvl w:val="4"/>
        <w:numId w:val="1"/>
      </w:numPr>
    </w:pPr>
  </w:style>
  <w:style w:type="paragraph" w:styleId="Inhopg6">
    <w:name w:val="toc 6"/>
    <w:basedOn w:val="Standaard"/>
    <w:next w:val="Standaard"/>
    <w:uiPriority w:val="39"/>
    <w:unhideWhenUsed/>
    <w:rsid w:val="00FA62FE"/>
    <w:pPr>
      <w:tabs>
        <w:tab w:val="right" w:leader="dot" w:pos="8505"/>
      </w:tabs>
      <w:ind w:hanging="1134"/>
    </w:pPr>
  </w:style>
  <w:style w:type="paragraph" w:styleId="Inhopg7">
    <w:name w:val="toc 7"/>
    <w:basedOn w:val="Standaard"/>
    <w:next w:val="Standaard"/>
    <w:uiPriority w:val="39"/>
    <w:rsid w:val="00FA62FE"/>
    <w:pPr>
      <w:tabs>
        <w:tab w:val="right" w:leader="dot" w:pos="8505"/>
      </w:tabs>
    </w:pPr>
  </w:style>
  <w:style w:type="paragraph" w:customStyle="1" w:styleId="Opsommingtekens1">
    <w:name w:val="Opsomming tekens 1"/>
    <w:basedOn w:val="Standaard"/>
    <w:qFormat/>
    <w:rsid w:val="00FA62FE"/>
    <w:pPr>
      <w:numPr>
        <w:ilvl w:val="1"/>
        <w:numId w:val="1"/>
      </w:numPr>
    </w:pPr>
  </w:style>
  <w:style w:type="paragraph" w:customStyle="1" w:styleId="Opsommingtekens2">
    <w:name w:val="Opsomming tekens 2"/>
    <w:basedOn w:val="Standaard"/>
    <w:qFormat/>
    <w:rsid w:val="00FA62FE"/>
    <w:pPr>
      <w:numPr>
        <w:ilvl w:val="3"/>
        <w:numId w:val="1"/>
      </w:numPr>
    </w:pPr>
  </w:style>
  <w:style w:type="paragraph" w:customStyle="1" w:styleId="Opsommingtekens3">
    <w:name w:val="Opsomming tekens 3"/>
    <w:basedOn w:val="Standaard"/>
    <w:qFormat/>
    <w:rsid w:val="00FA62FE"/>
    <w:pPr>
      <w:numPr>
        <w:ilvl w:val="5"/>
        <w:numId w:val="1"/>
      </w:numPr>
    </w:pPr>
  </w:style>
  <w:style w:type="paragraph" w:customStyle="1" w:styleId="Opsommingtekens4">
    <w:name w:val="Opsomming tekens 4"/>
    <w:basedOn w:val="Standaard"/>
    <w:qFormat/>
    <w:rsid w:val="00FA62FE"/>
    <w:pPr>
      <w:numPr>
        <w:ilvl w:val="6"/>
        <w:numId w:val="1"/>
      </w:numPr>
    </w:pPr>
  </w:style>
  <w:style w:type="paragraph" w:customStyle="1" w:styleId="Tabeltitel">
    <w:name w:val="Tabeltitel"/>
    <w:basedOn w:val="Standaard"/>
    <w:next w:val="Standaard"/>
    <w:qFormat/>
    <w:rsid w:val="00FA62FE"/>
    <w:pPr>
      <w:keepNext/>
      <w:numPr>
        <w:ilvl w:val="8"/>
        <w:numId w:val="2"/>
      </w:numPr>
      <w:spacing w:before="280" w:after="140"/>
    </w:pPr>
    <w:rPr>
      <w:b/>
    </w:rPr>
  </w:style>
  <w:style w:type="numbering" w:styleId="111111">
    <w:name w:val="Outline List 2"/>
    <w:basedOn w:val="Geenlijst"/>
    <w:semiHidden/>
    <w:unhideWhenUsed/>
    <w:rsid w:val="00FA62FE"/>
  </w:style>
  <w:style w:type="numbering" w:styleId="1ai">
    <w:name w:val="Outline List 1"/>
    <w:basedOn w:val="Geenlijst"/>
    <w:semiHidden/>
    <w:unhideWhenUsed/>
    <w:rsid w:val="00FA62FE"/>
  </w:style>
  <w:style w:type="table" w:styleId="3D-effectenvoortabel1">
    <w:name w:val="Table 3D effects 1"/>
    <w:basedOn w:val="Standaardtabel"/>
    <w:semiHidden/>
    <w:unhideWhenUsed/>
    <w:rsid w:val="00FA62FE"/>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FA62FE"/>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FA62FE"/>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FA62FE"/>
    <w:pPr>
      <w:spacing w:line="240" w:lineRule="auto"/>
    </w:pPr>
    <w:rPr>
      <w:sz w:val="14"/>
    </w:rPr>
  </w:style>
  <w:style w:type="character" w:styleId="Verwijzingopmerking">
    <w:name w:val="annotation reference"/>
    <w:basedOn w:val="Standaardalinea-lettertype"/>
    <w:semiHidden/>
    <w:unhideWhenUsed/>
    <w:rsid w:val="00FA62FE"/>
    <w:rPr>
      <w:sz w:val="16"/>
      <w:szCs w:val="16"/>
    </w:rPr>
  </w:style>
  <w:style w:type="paragraph" w:styleId="Documentstructuur">
    <w:name w:val="Document Map"/>
    <w:basedOn w:val="Standaard"/>
    <w:semiHidden/>
    <w:unhideWhenUsed/>
    <w:rsid w:val="00FA62FE"/>
    <w:pPr>
      <w:spacing w:line="240" w:lineRule="auto"/>
    </w:pPr>
    <w:rPr>
      <w:rFonts w:ascii="Tahoma" w:hAnsi="Tahoma" w:cs="Tahoma"/>
      <w:sz w:val="16"/>
      <w:szCs w:val="16"/>
    </w:rPr>
  </w:style>
  <w:style w:type="table" w:styleId="Donkerelijst">
    <w:name w:val="Dark List"/>
    <w:basedOn w:val="Standaardtabel"/>
    <w:uiPriority w:val="61"/>
    <w:rsid w:val="00FA62F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FA62FE"/>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FA62FE"/>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FA62FE"/>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FA62FE"/>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FA62FE"/>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FA62FE"/>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FA62FE"/>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FA62FE"/>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FA62FE"/>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FA62FE"/>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FA62F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FA62F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FA62F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FA62F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FA62F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FA62F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FA62F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FA62F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FA62F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FA62F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FA62F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FA62F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FA62F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FA62F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FA62F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FA62F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FA62F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FA62F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FA62FE"/>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FA62FE"/>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FA62FE"/>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FA62FE"/>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FA62FE"/>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FA62F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FA62F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FA62FE"/>
    <w:pPr>
      <w:spacing w:line="240" w:lineRule="auto"/>
      <w:ind w:left="180" w:hanging="180"/>
    </w:pPr>
  </w:style>
  <w:style w:type="paragraph" w:styleId="Index2">
    <w:name w:val="index 2"/>
    <w:basedOn w:val="Standaard"/>
    <w:next w:val="Standaard"/>
    <w:semiHidden/>
    <w:unhideWhenUsed/>
    <w:rsid w:val="00FA62FE"/>
    <w:pPr>
      <w:spacing w:line="240" w:lineRule="auto"/>
      <w:ind w:left="360" w:hanging="180"/>
    </w:pPr>
  </w:style>
  <w:style w:type="paragraph" w:styleId="Index3">
    <w:name w:val="index 3"/>
    <w:basedOn w:val="Standaard"/>
    <w:next w:val="Standaard"/>
    <w:semiHidden/>
    <w:unhideWhenUsed/>
    <w:rsid w:val="00FA62FE"/>
    <w:pPr>
      <w:spacing w:line="240" w:lineRule="auto"/>
      <w:ind w:left="540" w:hanging="180"/>
    </w:pPr>
  </w:style>
  <w:style w:type="paragraph" w:styleId="Index4">
    <w:name w:val="index 4"/>
    <w:basedOn w:val="Standaard"/>
    <w:next w:val="Standaard"/>
    <w:semiHidden/>
    <w:unhideWhenUsed/>
    <w:rsid w:val="00FA62FE"/>
    <w:pPr>
      <w:spacing w:line="240" w:lineRule="auto"/>
      <w:ind w:left="720" w:hanging="180"/>
    </w:pPr>
  </w:style>
  <w:style w:type="paragraph" w:styleId="Index5">
    <w:name w:val="index 5"/>
    <w:basedOn w:val="Standaard"/>
    <w:next w:val="Standaard"/>
    <w:semiHidden/>
    <w:unhideWhenUsed/>
    <w:rsid w:val="00FA62FE"/>
    <w:pPr>
      <w:spacing w:line="240" w:lineRule="auto"/>
      <w:ind w:left="900" w:hanging="180"/>
    </w:pPr>
  </w:style>
  <w:style w:type="paragraph" w:styleId="Index6">
    <w:name w:val="index 6"/>
    <w:basedOn w:val="Standaard"/>
    <w:next w:val="Standaard"/>
    <w:semiHidden/>
    <w:unhideWhenUsed/>
    <w:rsid w:val="00FA62FE"/>
    <w:pPr>
      <w:spacing w:line="240" w:lineRule="auto"/>
      <w:ind w:left="1080" w:hanging="180"/>
    </w:pPr>
  </w:style>
  <w:style w:type="paragraph" w:styleId="Index7">
    <w:name w:val="index 7"/>
    <w:basedOn w:val="Standaard"/>
    <w:next w:val="Standaard"/>
    <w:semiHidden/>
    <w:unhideWhenUsed/>
    <w:rsid w:val="00FA62FE"/>
    <w:pPr>
      <w:spacing w:line="240" w:lineRule="auto"/>
      <w:ind w:left="1260" w:hanging="180"/>
    </w:pPr>
  </w:style>
  <w:style w:type="paragraph" w:styleId="Index8">
    <w:name w:val="index 8"/>
    <w:basedOn w:val="Standaard"/>
    <w:next w:val="Standaard"/>
    <w:semiHidden/>
    <w:unhideWhenUsed/>
    <w:rsid w:val="00FA62FE"/>
    <w:pPr>
      <w:spacing w:line="240" w:lineRule="auto"/>
      <w:ind w:left="1440" w:hanging="180"/>
    </w:pPr>
  </w:style>
  <w:style w:type="paragraph" w:styleId="Index9">
    <w:name w:val="index 9"/>
    <w:basedOn w:val="Standaard"/>
    <w:next w:val="Standaard"/>
    <w:semiHidden/>
    <w:unhideWhenUsed/>
    <w:rsid w:val="00FA62FE"/>
    <w:pPr>
      <w:spacing w:line="240" w:lineRule="auto"/>
      <w:ind w:left="1620" w:hanging="180"/>
    </w:pPr>
  </w:style>
  <w:style w:type="paragraph" w:styleId="Inhopg8">
    <w:name w:val="toc 8"/>
    <w:basedOn w:val="Standaard"/>
    <w:next w:val="Standaard"/>
    <w:uiPriority w:val="39"/>
    <w:unhideWhenUsed/>
    <w:rsid w:val="00FA62FE"/>
    <w:pPr>
      <w:tabs>
        <w:tab w:val="right" w:leader="dot" w:pos="8505"/>
      </w:tabs>
    </w:pPr>
  </w:style>
  <w:style w:type="paragraph" w:styleId="Inhopg9">
    <w:name w:val="toc 9"/>
    <w:basedOn w:val="Standaard"/>
    <w:next w:val="Standaard"/>
    <w:uiPriority w:val="39"/>
    <w:unhideWhenUsed/>
    <w:rsid w:val="00FA62FE"/>
    <w:pPr>
      <w:spacing w:after="100"/>
      <w:ind w:left="1260"/>
    </w:pPr>
  </w:style>
  <w:style w:type="table" w:styleId="Klassieketabel1">
    <w:name w:val="Table Classic 1"/>
    <w:basedOn w:val="Standaardtabel"/>
    <w:semiHidden/>
    <w:unhideWhenUsed/>
    <w:rsid w:val="00FA62FE"/>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FA62FE"/>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FA62FE"/>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FA62FE"/>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FA62F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FA62F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FA62FE"/>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FA62FE"/>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FA62FE"/>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FA62FE"/>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FA62F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FA62FE"/>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FA62F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FA62FE"/>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FA62FE"/>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FA62FE"/>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FA62FE"/>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FA62FE"/>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FA62FE"/>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FA62FE"/>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FA62FE"/>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FA62FE"/>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FA62F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FA62F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FA62F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FA62F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FA62F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FA62F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FA62F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FA62F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FA62F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FA62FE"/>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FA62FE"/>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FA62FE"/>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FA62F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FA62FE"/>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FA62F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FA62F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FA62F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FA62F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FA62F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FA62F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FA62F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FA62FE"/>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FA62FE"/>
  </w:style>
  <w:style w:type="table" w:styleId="Professioneletabel">
    <w:name w:val="Table Professional"/>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FA62FE"/>
  </w:style>
  <w:style w:type="table" w:styleId="Tabelkolommen1">
    <w:name w:val="Table Columns 1"/>
    <w:basedOn w:val="Standaardtabel"/>
    <w:semiHidden/>
    <w:unhideWhenUsed/>
    <w:rsid w:val="00FA62FE"/>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FA62FE"/>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FA62FE"/>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FA62FE"/>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FA62FE"/>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FA62FE"/>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FA62FE"/>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FA62FE"/>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FA62FE"/>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FA62FE"/>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FA62FE"/>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FA62FE"/>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FA62FE"/>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FA62FE"/>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FA62FE"/>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FA62FE"/>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FA62FE"/>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FA62FE"/>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FA62FE"/>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FA62FE"/>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FA62FE"/>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FA62FE"/>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FA62FE"/>
    <w:pPr>
      <w:keepNext/>
      <w:spacing w:before="280" w:after="280" w:line="240" w:lineRule="auto"/>
    </w:pPr>
    <w:rPr>
      <w:color w:val="FF0000"/>
    </w:rPr>
  </w:style>
  <w:style w:type="paragraph" w:customStyle="1" w:styleId="Figuurbijschrift">
    <w:name w:val="Figuurbijschrift"/>
    <w:basedOn w:val="Standaard"/>
    <w:next w:val="Standaard"/>
    <w:qFormat/>
    <w:rsid w:val="00FA62FE"/>
    <w:pPr>
      <w:numPr>
        <w:ilvl w:val="7"/>
        <w:numId w:val="2"/>
      </w:numPr>
      <w:tabs>
        <w:tab w:val="left" w:pos="1134"/>
      </w:tabs>
      <w:spacing w:before="280" w:after="280"/>
    </w:pPr>
    <w:rPr>
      <w:b/>
    </w:rPr>
  </w:style>
  <w:style w:type="character" w:styleId="Eindnootmarkering">
    <w:name w:val="endnote reference"/>
    <w:basedOn w:val="Standaardalinea-lettertype"/>
    <w:semiHidden/>
    <w:unhideWhenUsed/>
    <w:rsid w:val="00FA62FE"/>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uiPriority w:val="99"/>
    <w:unhideWhenUsed/>
    <w:rsid w:val="00FA62FE"/>
    <w:pPr>
      <w:spacing w:line="240" w:lineRule="auto"/>
    </w:pPr>
    <w:rPr>
      <w:sz w:val="20"/>
      <w:szCs w:val="20"/>
    </w:rPr>
  </w:style>
  <w:style w:type="paragraph" w:styleId="Ballontekst">
    <w:name w:val="Balloon Text"/>
    <w:basedOn w:val="Standaard"/>
    <w:uiPriority w:val="99"/>
    <w:semiHidden/>
    <w:unhideWhenUsed/>
    <w:rsid w:val="00FA62FE"/>
    <w:pPr>
      <w:spacing w:line="240" w:lineRule="auto"/>
    </w:pPr>
    <w:rPr>
      <w:rFonts w:ascii="Tahoma" w:hAnsi="Tahoma" w:cs="Tahoma"/>
      <w:sz w:val="16"/>
      <w:szCs w:val="16"/>
    </w:rPr>
  </w:style>
  <w:style w:type="character" w:customStyle="1" w:styleId="Colofonversie">
    <w:name w:val="Colofon versie"/>
    <w:basedOn w:val="Standaardalinea-lettertype"/>
    <w:uiPriority w:val="1"/>
    <w:rsid w:val="00FA62FE"/>
  </w:style>
  <w:style w:type="numbering" w:customStyle="1" w:styleId="Koppenstructuur">
    <w:name w:val="Koppenstructuur"/>
    <w:basedOn w:val="Geenlijst"/>
    <w:uiPriority w:val="99"/>
    <w:rsid w:val="00FA62FE"/>
    <w:pPr>
      <w:numPr>
        <w:numId w:val="9"/>
      </w:numPr>
    </w:pPr>
  </w:style>
  <w:style w:type="paragraph" w:styleId="Kopvaninhoudsopgave">
    <w:name w:val="TOC Heading"/>
    <w:basedOn w:val="Kop1"/>
    <w:next w:val="Standaard"/>
    <w:uiPriority w:val="39"/>
    <w:semiHidden/>
    <w:unhideWhenUsed/>
    <w:qFormat/>
    <w:rsid w:val="00FA62FE"/>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FA62FE"/>
    <w:pPr>
      <w:shd w:val="clear" w:color="auto" w:fill="FFFF00"/>
      <w:spacing w:before="280" w:after="280"/>
      <w:contextualSpacing/>
    </w:pPr>
  </w:style>
  <w:style w:type="paragraph" w:customStyle="1" w:styleId="Code">
    <w:name w:val="Code"/>
    <w:basedOn w:val="Standaard"/>
    <w:rsid w:val="00FA62FE"/>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FA62FE"/>
    <w:rPr>
      <w:color w:val="808080"/>
    </w:rPr>
  </w:style>
  <w:style w:type="character" w:customStyle="1" w:styleId="Colofonomgevingswetbesluit">
    <w:name w:val="Colofon omgevingswetbesluit"/>
    <w:basedOn w:val="Standaardalinea-lettertype"/>
    <w:uiPriority w:val="1"/>
    <w:rsid w:val="00FA62FE"/>
  </w:style>
  <w:style w:type="character" w:customStyle="1" w:styleId="Colofonprojectnaam">
    <w:name w:val="Colofon projectnaam"/>
    <w:basedOn w:val="Standaardalinea-lettertype"/>
    <w:uiPriority w:val="1"/>
    <w:rsid w:val="00FA62FE"/>
  </w:style>
  <w:style w:type="character" w:customStyle="1" w:styleId="Colofonprojectnummer">
    <w:name w:val="Colofon projectnummer"/>
    <w:basedOn w:val="Standaardalinea-lettertype"/>
    <w:uiPriority w:val="1"/>
    <w:rsid w:val="00FA62FE"/>
  </w:style>
  <w:style w:type="character" w:customStyle="1" w:styleId="Colofoncontactpersoon">
    <w:name w:val="Colofon contactpersoon"/>
    <w:basedOn w:val="Standaardalinea-lettertype"/>
    <w:uiPriority w:val="1"/>
    <w:rsid w:val="00FA62FE"/>
  </w:style>
  <w:style w:type="character" w:customStyle="1" w:styleId="Colofonauteur">
    <w:name w:val="Colofon auteur"/>
    <w:basedOn w:val="Standaardalinea-lettertype"/>
    <w:uiPriority w:val="1"/>
    <w:rsid w:val="00FA62FE"/>
  </w:style>
  <w:style w:type="table" w:customStyle="1" w:styleId="Implementatie">
    <w:name w:val="Implementatie"/>
    <w:basedOn w:val="Standaardtabel"/>
    <w:uiPriority w:val="99"/>
    <w:rsid w:val="00FA62FE"/>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semiHidden/>
    <w:unhideWhenUsed/>
    <w:rsid w:val="00FA62FE"/>
  </w:style>
  <w:style w:type="paragraph" w:styleId="Adresenvelop">
    <w:name w:val="envelope address"/>
    <w:basedOn w:val="Standaard"/>
    <w:semiHidden/>
    <w:unhideWhenUsed/>
    <w:rsid w:val="00FA62FE"/>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semiHidden/>
    <w:unhideWhenUsed/>
    <w:rsid w:val="00FA62FE"/>
    <w:pPr>
      <w:spacing w:line="240" w:lineRule="auto"/>
      <w:ind w:left="4252"/>
    </w:pPr>
  </w:style>
  <w:style w:type="paragraph" w:styleId="Afzender">
    <w:name w:val="envelope return"/>
    <w:basedOn w:val="Standaard"/>
    <w:semiHidden/>
    <w:unhideWhenUsed/>
    <w:rsid w:val="00FA62FE"/>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FA62FE"/>
  </w:style>
  <w:style w:type="paragraph" w:styleId="Berichtkop">
    <w:name w:val="Message Header"/>
    <w:basedOn w:val="Standaard"/>
    <w:semiHidden/>
    <w:unhideWhenUsed/>
    <w:rsid w:val="00FA62F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FA62FE"/>
  </w:style>
  <w:style w:type="paragraph" w:styleId="Bloktekst">
    <w:name w:val="Block Text"/>
    <w:basedOn w:val="Standaard"/>
    <w:semiHidden/>
    <w:unhideWhenUsed/>
    <w:rsid w:val="00FA62FE"/>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FA62FE"/>
    <w:pPr>
      <w:ind w:left="180" w:hanging="180"/>
    </w:pPr>
  </w:style>
  <w:style w:type="paragraph" w:styleId="Datum">
    <w:name w:val="Date"/>
    <w:basedOn w:val="Standaard"/>
    <w:next w:val="Standaard"/>
    <w:semiHidden/>
    <w:unhideWhenUsed/>
    <w:rsid w:val="00FA62FE"/>
  </w:style>
  <w:style w:type="paragraph" w:styleId="E-mailhandtekening">
    <w:name w:val="E-mail Signature"/>
    <w:basedOn w:val="Standaard"/>
    <w:semiHidden/>
    <w:unhideWhenUsed/>
    <w:rsid w:val="00FA62FE"/>
    <w:pPr>
      <w:spacing w:line="240" w:lineRule="auto"/>
    </w:pPr>
  </w:style>
  <w:style w:type="character" w:styleId="GevolgdeHyperlink">
    <w:name w:val="FollowedHyperlink"/>
    <w:basedOn w:val="Standaardalinea-lettertype"/>
    <w:semiHidden/>
    <w:unhideWhenUsed/>
    <w:rsid w:val="00FA62FE"/>
    <w:rPr>
      <w:color w:val="800080" w:themeColor="followedHyperlink"/>
      <w:u w:val="single"/>
    </w:rPr>
  </w:style>
  <w:style w:type="paragraph" w:styleId="Handtekening">
    <w:name w:val="Signature"/>
    <w:basedOn w:val="Standaard"/>
    <w:semiHidden/>
    <w:unhideWhenUsed/>
    <w:rsid w:val="00FA62FE"/>
    <w:pPr>
      <w:spacing w:line="240" w:lineRule="auto"/>
      <w:ind w:left="4252"/>
    </w:pPr>
  </w:style>
  <w:style w:type="paragraph" w:styleId="HTML-voorafopgemaakt">
    <w:name w:val="HTML Preformatted"/>
    <w:basedOn w:val="Standaard"/>
    <w:uiPriority w:val="99"/>
    <w:semiHidden/>
    <w:unhideWhenUsed/>
    <w:rsid w:val="00FA62FE"/>
    <w:pPr>
      <w:spacing w:line="240" w:lineRule="auto"/>
    </w:pPr>
    <w:rPr>
      <w:rFonts w:ascii="Consolas" w:hAnsi="Consolas"/>
      <w:sz w:val="20"/>
      <w:szCs w:val="20"/>
    </w:rPr>
  </w:style>
  <w:style w:type="character" w:styleId="HTMLCode">
    <w:name w:val="HTML Code"/>
    <w:basedOn w:val="Standaardalinea-lettertype"/>
    <w:semiHidden/>
    <w:unhideWhenUsed/>
    <w:rsid w:val="00FA62FE"/>
    <w:rPr>
      <w:rFonts w:ascii="Consolas" w:hAnsi="Consolas"/>
      <w:sz w:val="20"/>
      <w:szCs w:val="20"/>
    </w:rPr>
  </w:style>
  <w:style w:type="character" w:styleId="HTMLDefinition">
    <w:name w:val="HTML Definition"/>
    <w:basedOn w:val="Standaardalinea-lettertype"/>
    <w:semiHidden/>
    <w:unhideWhenUsed/>
    <w:rsid w:val="00FA62FE"/>
    <w:rPr>
      <w:i/>
      <w:iCs/>
    </w:rPr>
  </w:style>
  <w:style w:type="character" w:styleId="HTMLVariable">
    <w:name w:val="HTML Variable"/>
    <w:basedOn w:val="Standaardalinea-lettertype"/>
    <w:semiHidden/>
    <w:unhideWhenUsed/>
    <w:rsid w:val="00FA62FE"/>
    <w:rPr>
      <w:i/>
      <w:iCs/>
    </w:rPr>
  </w:style>
  <w:style w:type="character" w:styleId="HTML-acroniem">
    <w:name w:val="HTML Acronym"/>
    <w:basedOn w:val="Standaardalinea-lettertype"/>
    <w:semiHidden/>
    <w:unhideWhenUsed/>
    <w:rsid w:val="00FA62FE"/>
  </w:style>
  <w:style w:type="paragraph" w:styleId="HTML-adres">
    <w:name w:val="HTML Address"/>
    <w:basedOn w:val="Standaard"/>
    <w:semiHidden/>
    <w:unhideWhenUsed/>
    <w:rsid w:val="00FA62FE"/>
    <w:pPr>
      <w:spacing w:line="240" w:lineRule="auto"/>
    </w:pPr>
    <w:rPr>
      <w:i/>
      <w:iCs/>
    </w:rPr>
  </w:style>
  <w:style w:type="character" w:styleId="HTML-citaat">
    <w:name w:val="HTML Cite"/>
    <w:basedOn w:val="Standaardalinea-lettertype"/>
    <w:semiHidden/>
    <w:unhideWhenUsed/>
    <w:rsid w:val="00FA62FE"/>
    <w:rPr>
      <w:i/>
      <w:iCs/>
    </w:rPr>
  </w:style>
  <w:style w:type="character" w:styleId="HTML-schrijfmachine">
    <w:name w:val="HTML Typewriter"/>
    <w:basedOn w:val="Standaardalinea-lettertype"/>
    <w:semiHidden/>
    <w:unhideWhenUsed/>
    <w:rsid w:val="00FA62FE"/>
    <w:rPr>
      <w:rFonts w:ascii="Consolas" w:hAnsi="Consolas"/>
      <w:sz w:val="20"/>
      <w:szCs w:val="20"/>
    </w:rPr>
  </w:style>
  <w:style w:type="character" w:styleId="HTML-toetsenbord">
    <w:name w:val="HTML Keyboard"/>
    <w:basedOn w:val="Standaardalinea-lettertype"/>
    <w:semiHidden/>
    <w:unhideWhenUsed/>
    <w:rsid w:val="00FA62FE"/>
    <w:rPr>
      <w:rFonts w:ascii="Consolas" w:hAnsi="Consolas"/>
      <w:sz w:val="20"/>
      <w:szCs w:val="20"/>
    </w:rPr>
  </w:style>
  <w:style w:type="character" w:styleId="HTML-voorbeeld">
    <w:name w:val="HTML Sample"/>
    <w:basedOn w:val="Standaardalinea-lettertype"/>
    <w:semiHidden/>
    <w:unhideWhenUsed/>
    <w:rsid w:val="00FA62FE"/>
    <w:rPr>
      <w:rFonts w:ascii="Consolas" w:hAnsi="Consolas"/>
      <w:sz w:val="24"/>
      <w:szCs w:val="24"/>
    </w:rPr>
  </w:style>
  <w:style w:type="paragraph" w:styleId="Indexkop">
    <w:name w:val="index heading"/>
    <w:basedOn w:val="Standaard"/>
    <w:next w:val="Index1"/>
    <w:semiHidden/>
    <w:unhideWhenUsed/>
    <w:rsid w:val="00FA62FE"/>
    <w:rPr>
      <w:rFonts w:asciiTheme="majorHAnsi" w:eastAsiaTheme="majorEastAsia" w:hAnsiTheme="majorHAnsi" w:cstheme="majorBidi"/>
      <w:b/>
      <w:bCs/>
    </w:rPr>
  </w:style>
  <w:style w:type="paragraph" w:styleId="Kopbronvermelding">
    <w:name w:val="toa heading"/>
    <w:basedOn w:val="Standaard"/>
    <w:next w:val="Standaard"/>
    <w:semiHidden/>
    <w:unhideWhenUsed/>
    <w:rsid w:val="00FA62FE"/>
    <w:pPr>
      <w:spacing w:before="120"/>
    </w:pPr>
    <w:rPr>
      <w:rFonts w:asciiTheme="majorHAnsi" w:eastAsiaTheme="majorEastAsia" w:hAnsiTheme="majorHAnsi" w:cstheme="majorBidi"/>
      <w:b/>
      <w:bCs/>
      <w:sz w:val="24"/>
    </w:rPr>
  </w:style>
  <w:style w:type="paragraph" w:styleId="Lijst">
    <w:name w:val="List"/>
    <w:basedOn w:val="Standaard"/>
    <w:semiHidden/>
    <w:unhideWhenUsed/>
    <w:rsid w:val="00FA62FE"/>
    <w:pPr>
      <w:ind w:left="283" w:hanging="283"/>
      <w:contextualSpacing/>
    </w:pPr>
  </w:style>
  <w:style w:type="paragraph" w:styleId="Lijst2">
    <w:name w:val="List 2"/>
    <w:basedOn w:val="Standaard"/>
    <w:semiHidden/>
    <w:unhideWhenUsed/>
    <w:rsid w:val="00FA62FE"/>
    <w:pPr>
      <w:ind w:left="566" w:hanging="283"/>
      <w:contextualSpacing/>
    </w:pPr>
  </w:style>
  <w:style w:type="paragraph" w:styleId="Lijst3">
    <w:name w:val="List 3"/>
    <w:basedOn w:val="Standaard"/>
    <w:semiHidden/>
    <w:unhideWhenUsed/>
    <w:rsid w:val="00FA62FE"/>
    <w:pPr>
      <w:ind w:left="849" w:hanging="283"/>
      <w:contextualSpacing/>
    </w:pPr>
  </w:style>
  <w:style w:type="paragraph" w:styleId="Lijst4">
    <w:name w:val="List 4"/>
    <w:basedOn w:val="Standaard"/>
    <w:semiHidden/>
    <w:unhideWhenUsed/>
    <w:rsid w:val="00FA62FE"/>
    <w:pPr>
      <w:ind w:left="1132" w:hanging="283"/>
      <w:contextualSpacing/>
    </w:pPr>
  </w:style>
  <w:style w:type="paragraph" w:styleId="Lijst5">
    <w:name w:val="List 5"/>
    <w:basedOn w:val="Standaard"/>
    <w:semiHidden/>
    <w:unhideWhenUsed/>
    <w:rsid w:val="00FA62FE"/>
    <w:pPr>
      <w:ind w:left="1415" w:hanging="283"/>
      <w:contextualSpacing/>
    </w:pPr>
  </w:style>
  <w:style w:type="paragraph" w:styleId="Lijstmetafbeeldingen">
    <w:name w:val="table of figures"/>
    <w:basedOn w:val="Standaard"/>
    <w:next w:val="Standaard"/>
    <w:semiHidden/>
    <w:unhideWhenUsed/>
    <w:rsid w:val="00FA62FE"/>
  </w:style>
  <w:style w:type="paragraph" w:styleId="Lijstopsomteken">
    <w:name w:val="List Bullet"/>
    <w:basedOn w:val="Standaard"/>
    <w:semiHidden/>
    <w:unhideWhenUsed/>
    <w:rsid w:val="00FA62FE"/>
    <w:pPr>
      <w:numPr>
        <w:numId w:val="3"/>
      </w:numPr>
      <w:contextualSpacing/>
    </w:pPr>
  </w:style>
  <w:style w:type="paragraph" w:styleId="Lijstopsomteken2">
    <w:name w:val="List Bullet 2"/>
    <w:basedOn w:val="Standaard"/>
    <w:semiHidden/>
    <w:unhideWhenUsed/>
    <w:rsid w:val="00FA62FE"/>
    <w:pPr>
      <w:tabs>
        <w:tab w:val="num" w:pos="720"/>
      </w:tabs>
      <w:ind w:left="720" w:hanging="720"/>
      <w:contextualSpacing/>
    </w:pPr>
  </w:style>
  <w:style w:type="paragraph" w:styleId="Lijstopsomteken3">
    <w:name w:val="List Bullet 3"/>
    <w:basedOn w:val="Standaard"/>
    <w:semiHidden/>
    <w:unhideWhenUsed/>
    <w:rsid w:val="00FA62FE"/>
    <w:pPr>
      <w:tabs>
        <w:tab w:val="num" w:pos="720"/>
      </w:tabs>
      <w:ind w:left="720" w:hanging="720"/>
      <w:contextualSpacing/>
    </w:pPr>
  </w:style>
  <w:style w:type="paragraph" w:styleId="Lijstopsomteken4">
    <w:name w:val="List Bullet 4"/>
    <w:basedOn w:val="Standaard"/>
    <w:semiHidden/>
    <w:unhideWhenUsed/>
    <w:rsid w:val="00FA62FE"/>
    <w:pPr>
      <w:tabs>
        <w:tab w:val="num" w:pos="720"/>
      </w:tabs>
      <w:ind w:left="720" w:hanging="720"/>
      <w:contextualSpacing/>
    </w:pPr>
  </w:style>
  <w:style w:type="paragraph" w:styleId="Lijstopsomteken5">
    <w:name w:val="List Bullet 5"/>
    <w:basedOn w:val="Standaard"/>
    <w:semiHidden/>
    <w:unhideWhenUsed/>
    <w:rsid w:val="00FA62FE"/>
    <w:pPr>
      <w:tabs>
        <w:tab w:val="num" w:pos="720"/>
      </w:tabs>
      <w:ind w:left="720" w:hanging="720"/>
      <w:contextualSpacing/>
    </w:pPr>
  </w:style>
  <w:style w:type="paragraph" w:styleId="Lijstnummering2">
    <w:name w:val="List Number 2"/>
    <w:basedOn w:val="Standaard"/>
    <w:semiHidden/>
    <w:unhideWhenUsed/>
    <w:rsid w:val="00FA62FE"/>
    <w:pPr>
      <w:tabs>
        <w:tab w:val="num" w:pos="720"/>
      </w:tabs>
      <w:ind w:left="720" w:hanging="720"/>
      <w:contextualSpacing/>
    </w:pPr>
  </w:style>
  <w:style w:type="paragraph" w:styleId="Lijstnummering3">
    <w:name w:val="List Number 3"/>
    <w:basedOn w:val="Standaard"/>
    <w:semiHidden/>
    <w:unhideWhenUsed/>
    <w:rsid w:val="00FA62FE"/>
    <w:pPr>
      <w:tabs>
        <w:tab w:val="num" w:pos="720"/>
      </w:tabs>
      <w:ind w:left="720" w:hanging="720"/>
      <w:contextualSpacing/>
    </w:pPr>
  </w:style>
  <w:style w:type="paragraph" w:styleId="Lijstnummering4">
    <w:name w:val="List Number 4"/>
    <w:basedOn w:val="Standaard"/>
    <w:semiHidden/>
    <w:unhideWhenUsed/>
    <w:rsid w:val="00FA62FE"/>
    <w:pPr>
      <w:tabs>
        <w:tab w:val="num" w:pos="720"/>
      </w:tabs>
      <w:ind w:left="720" w:hanging="720"/>
      <w:contextualSpacing/>
    </w:pPr>
  </w:style>
  <w:style w:type="paragraph" w:styleId="Lijstnummering5">
    <w:name w:val="List Number 5"/>
    <w:basedOn w:val="Standaard"/>
    <w:semiHidden/>
    <w:unhideWhenUsed/>
    <w:rsid w:val="00FA62FE"/>
    <w:pPr>
      <w:tabs>
        <w:tab w:val="num" w:pos="720"/>
      </w:tabs>
      <w:ind w:left="720" w:hanging="720"/>
      <w:contextualSpacing/>
    </w:pPr>
  </w:style>
  <w:style w:type="paragraph" w:styleId="Lijstvoortzetting">
    <w:name w:val="List Continue"/>
    <w:basedOn w:val="Standaard"/>
    <w:semiHidden/>
    <w:unhideWhenUsed/>
    <w:rsid w:val="00FA62FE"/>
    <w:pPr>
      <w:spacing w:after="120"/>
      <w:ind w:left="283"/>
      <w:contextualSpacing/>
    </w:pPr>
  </w:style>
  <w:style w:type="paragraph" w:styleId="Lijstvoortzetting2">
    <w:name w:val="List Continue 2"/>
    <w:basedOn w:val="Standaard"/>
    <w:semiHidden/>
    <w:unhideWhenUsed/>
    <w:rsid w:val="00FA62FE"/>
    <w:pPr>
      <w:spacing w:after="120"/>
      <w:ind w:left="566"/>
      <w:contextualSpacing/>
    </w:pPr>
  </w:style>
  <w:style w:type="paragraph" w:styleId="Lijstvoortzetting3">
    <w:name w:val="List Continue 3"/>
    <w:basedOn w:val="Standaard"/>
    <w:semiHidden/>
    <w:unhideWhenUsed/>
    <w:rsid w:val="00FA62FE"/>
    <w:pPr>
      <w:spacing w:after="120"/>
      <w:ind w:left="849"/>
      <w:contextualSpacing/>
    </w:pPr>
  </w:style>
  <w:style w:type="paragraph" w:styleId="Lijstvoortzetting4">
    <w:name w:val="List Continue 4"/>
    <w:basedOn w:val="Standaard"/>
    <w:semiHidden/>
    <w:unhideWhenUsed/>
    <w:rsid w:val="00FA62FE"/>
    <w:pPr>
      <w:spacing w:after="120"/>
      <w:ind w:left="1132"/>
      <w:contextualSpacing/>
    </w:pPr>
  </w:style>
  <w:style w:type="paragraph" w:styleId="Lijstvoortzetting5">
    <w:name w:val="List Continue 5"/>
    <w:basedOn w:val="Standaard"/>
    <w:semiHidden/>
    <w:unhideWhenUsed/>
    <w:rsid w:val="00FA62FE"/>
    <w:pPr>
      <w:spacing w:after="120"/>
      <w:ind w:left="1415"/>
      <w:contextualSpacing/>
    </w:pPr>
  </w:style>
  <w:style w:type="paragraph" w:styleId="Normaalweb">
    <w:name w:val="Normal (Web)"/>
    <w:basedOn w:val="Standaard"/>
    <w:semiHidden/>
    <w:unhideWhenUsed/>
    <w:rsid w:val="00FA62FE"/>
    <w:rPr>
      <w:rFonts w:ascii="Times New Roman" w:hAnsi="Times New Roman"/>
      <w:sz w:val="24"/>
    </w:rPr>
  </w:style>
  <w:style w:type="paragraph" w:styleId="Notitiekop">
    <w:name w:val="Note Heading"/>
    <w:basedOn w:val="Standaard"/>
    <w:next w:val="Standaard"/>
    <w:semiHidden/>
    <w:unhideWhenUsed/>
    <w:rsid w:val="00FA62FE"/>
    <w:pPr>
      <w:spacing w:line="240" w:lineRule="auto"/>
    </w:pPr>
  </w:style>
  <w:style w:type="paragraph" w:styleId="Plattetekst">
    <w:name w:val="Body Text"/>
    <w:basedOn w:val="Standaard"/>
    <w:semiHidden/>
    <w:unhideWhenUsed/>
    <w:rsid w:val="00FA62FE"/>
    <w:pPr>
      <w:spacing w:after="120"/>
    </w:pPr>
  </w:style>
  <w:style w:type="paragraph" w:styleId="Plattetekst2">
    <w:name w:val="Body Text 2"/>
    <w:basedOn w:val="Standaard"/>
    <w:semiHidden/>
    <w:unhideWhenUsed/>
    <w:rsid w:val="00FA62FE"/>
    <w:pPr>
      <w:spacing w:after="120" w:line="480" w:lineRule="auto"/>
    </w:pPr>
  </w:style>
  <w:style w:type="paragraph" w:styleId="Plattetekst3">
    <w:name w:val="Body Text 3"/>
    <w:basedOn w:val="Standaard"/>
    <w:semiHidden/>
    <w:unhideWhenUsed/>
    <w:rsid w:val="00FA62FE"/>
    <w:pPr>
      <w:spacing w:after="120"/>
    </w:pPr>
    <w:rPr>
      <w:sz w:val="16"/>
      <w:szCs w:val="16"/>
    </w:rPr>
  </w:style>
  <w:style w:type="paragraph" w:styleId="Platteteksteersteinspringing">
    <w:name w:val="Body Text First Indent"/>
    <w:basedOn w:val="Plattetekst"/>
    <w:semiHidden/>
    <w:unhideWhenUsed/>
    <w:rsid w:val="00FA62FE"/>
    <w:pPr>
      <w:spacing w:after="0"/>
      <w:ind w:firstLine="360"/>
    </w:pPr>
  </w:style>
  <w:style w:type="paragraph" w:styleId="Plattetekstinspringen">
    <w:name w:val="Body Text Indent"/>
    <w:basedOn w:val="Standaard"/>
    <w:semiHidden/>
    <w:unhideWhenUsed/>
    <w:rsid w:val="00FA62FE"/>
    <w:pPr>
      <w:spacing w:after="120"/>
      <w:ind w:left="283"/>
    </w:pPr>
  </w:style>
  <w:style w:type="paragraph" w:styleId="Platteteksteersteinspringing2">
    <w:name w:val="Body Text First Indent 2"/>
    <w:basedOn w:val="Plattetekstinspringen"/>
    <w:semiHidden/>
    <w:unhideWhenUsed/>
    <w:rsid w:val="00FA62FE"/>
    <w:pPr>
      <w:spacing w:after="0"/>
      <w:ind w:left="360" w:firstLine="360"/>
    </w:pPr>
  </w:style>
  <w:style w:type="paragraph" w:styleId="Plattetekstinspringen2">
    <w:name w:val="Body Text Indent 2"/>
    <w:basedOn w:val="Standaard"/>
    <w:semiHidden/>
    <w:unhideWhenUsed/>
    <w:rsid w:val="00FA62FE"/>
    <w:pPr>
      <w:spacing w:after="120" w:line="480" w:lineRule="auto"/>
      <w:ind w:left="283"/>
    </w:pPr>
  </w:style>
  <w:style w:type="paragraph" w:styleId="Plattetekstinspringen3">
    <w:name w:val="Body Text Indent 3"/>
    <w:basedOn w:val="Standaard"/>
    <w:semiHidden/>
    <w:unhideWhenUsed/>
    <w:rsid w:val="00FA62FE"/>
    <w:pPr>
      <w:spacing w:after="120"/>
      <w:ind w:left="283"/>
    </w:pPr>
    <w:rPr>
      <w:sz w:val="16"/>
      <w:szCs w:val="16"/>
    </w:rPr>
  </w:style>
  <w:style w:type="paragraph" w:styleId="Standaardinspringing">
    <w:name w:val="Normal Indent"/>
    <w:basedOn w:val="Standaard"/>
    <w:semiHidden/>
    <w:unhideWhenUsed/>
    <w:rsid w:val="00FA62FE"/>
    <w:pPr>
      <w:ind w:left="708"/>
    </w:pPr>
  </w:style>
  <w:style w:type="paragraph" w:styleId="Tekstzonderopmaak">
    <w:name w:val="Plain Text"/>
    <w:basedOn w:val="Standaard"/>
    <w:semiHidden/>
    <w:unhideWhenUsed/>
    <w:rsid w:val="00FA62FE"/>
    <w:pPr>
      <w:spacing w:line="240" w:lineRule="auto"/>
    </w:pPr>
    <w:rPr>
      <w:rFonts w:ascii="Consolas" w:hAnsi="Consolas"/>
      <w:sz w:val="21"/>
      <w:szCs w:val="21"/>
    </w:rPr>
  </w:style>
  <w:style w:type="character" w:customStyle="1" w:styleId="Colofonidentificatie">
    <w:name w:val="Colofon identificatie"/>
    <w:basedOn w:val="Standaardalinea-lettertype"/>
    <w:uiPriority w:val="1"/>
    <w:qFormat/>
    <w:rsid w:val="00FA62FE"/>
  </w:style>
  <w:style w:type="character" w:styleId="Vermelding">
    <w:name w:val="Mention"/>
    <w:basedOn w:val="Standaardalinea-lettertype"/>
    <w:uiPriority w:val="99"/>
    <w:unhideWhenUsed/>
    <w:rsid w:val="00606DB5"/>
    <w:rPr>
      <w:color w:val="2B579A"/>
      <w:shd w:val="clear" w:color="auto" w:fill="E1DFDD"/>
    </w:rPr>
  </w:style>
  <w:style w:type="numbering" w:customStyle="1" w:styleId="Koppenstructuur1">
    <w:name w:val="Koppenstructuur1"/>
    <w:basedOn w:val="Geenlijst"/>
    <w:uiPriority w:val="99"/>
    <w:rsid w:val="00613CE4"/>
    <w:pPr>
      <w:numPr>
        <w:numId w:val="4"/>
      </w:numPr>
    </w:pPr>
  </w:style>
  <w:style w:type="paragraph" w:styleId="Lijstalinea">
    <w:name w:val="List Paragraph"/>
    <w:basedOn w:val="Standaard"/>
    <w:uiPriority w:val="34"/>
    <w:qFormat/>
    <w:rsid w:val="00613CE4"/>
    <w:pPr>
      <w:ind w:left="720"/>
      <w:contextualSpacing/>
    </w:pPr>
  </w:style>
  <w:style w:type="paragraph" w:customStyle="1" w:styleId="Kop">
    <w:name w:val="Kop"/>
    <w:basedOn w:val="Kop4"/>
    <w:qFormat/>
    <w:rsid w:val="00613CE4"/>
  </w:style>
  <w:style w:type="table" w:customStyle="1" w:styleId="Huisstijl-Tabel">
    <w:name w:val="Huisstijl-Tabel"/>
    <w:basedOn w:val="Standaardtabel"/>
    <w:rsid w:val="003C058E"/>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paragraph" w:styleId="Bijschrift">
    <w:name w:val="caption"/>
    <w:basedOn w:val="Standaard"/>
    <w:next w:val="Standaard"/>
    <w:uiPriority w:val="35"/>
    <w:unhideWhenUsed/>
    <w:rsid w:val="003C058E"/>
    <w:pPr>
      <w:keepLines/>
      <w:spacing w:after="100" w:afterAutospacing="1"/>
      <w:contextualSpacing/>
    </w:pPr>
    <w:rPr>
      <w:rFonts w:eastAsia="SimSun" w:cs="Mangal"/>
      <w:bCs/>
      <w:i/>
      <w:kern w:val="18"/>
      <w:szCs w:val="1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013647457">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935279210">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69" Type="http://schemas.openxmlformats.org/officeDocument/2006/relationships/hyperlink" Target="https://geonovum.github.io/TPOD/Begrippenlijst/STOPTPOD%20Begrippenlijst%20v0.98-kern.pdf"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70" Type="http://schemas.openxmlformats.org/officeDocument/2006/relationships/fontTable" Target="fontTable.xml"/><Relationship Id="eId1" Type="http://schemas.openxmlformats.org/officeDocument/2006/relationships/image" Target="media/image_a576bc45c322263b93bae63183cef293.jpg"/><Relationship Id="eId2" Type="http://schemas.openxmlformats.org/officeDocument/2006/relationships/image" Target="media/image_e96d5db5424b04f7d5aa6fa4c77626f8.png"/><Relationship Id="eId3" Type="http://schemas.openxmlformats.org/officeDocument/2006/relationships/image" Target="media/image_36c0688390a649a62d7ce743d3f4a2c2.png"/><Relationship Id="eId4" Type="http://schemas.openxmlformats.org/officeDocument/2006/relationships/image" Target="media/image_9ab27b184fc819622d4985348adbf6de.png"/><Relationship Id="eId5" Type="http://schemas.openxmlformats.org/officeDocument/2006/relationships/image" Target="media/image_64dc3f199626288b714620997e9c86b0.png"/><Relationship Id="eId6" Type="http://schemas.openxmlformats.org/officeDocument/2006/relationships/image" Target="media/image_4c542d5f22978e9ea78fd4592e840fbc.png"/><Relationship Id="eId7" Type="http://schemas.openxmlformats.org/officeDocument/2006/relationships/image" Target="media/image_09c38906a52ac568f26bd18b780d0678.png"/><Relationship Id="eId8" Type="http://schemas.openxmlformats.org/officeDocument/2006/relationships/image" Target="media/image_65b9055cc86aa38dc8134347c4869811.png"/><Relationship Id="eId9" Type="http://schemas.openxmlformats.org/officeDocument/2006/relationships/image" Target="media/image_5f5fd8a7c135bdc39780ece46438e310.svg"/><Relationship Id="eId10" Type="http://schemas.openxmlformats.org/officeDocument/2006/relationships/image" Target="media/image_855eab866218e6f7dc17e85803b8d7d4.png"/><Relationship Id="eId11" Type="http://schemas.openxmlformats.org/officeDocument/2006/relationships/image" Target="media/image_9dc79dd8895b55ef0cfab0dbda7605b3.svg"/><Relationship Id="eId12" Type="http://schemas.openxmlformats.org/officeDocument/2006/relationships/image" Target="media/image_b4215cfac30e07ee6129b2c9cb602cc4.png"/><Relationship Id="eId13" Type="http://schemas.openxmlformats.org/officeDocument/2006/relationships/image" Target="media/image_75cb6ab31d51981403846c5cd3a09daa.svg"/><Relationship Id="eId14" Type="http://schemas.openxmlformats.org/officeDocument/2006/relationships/image" Target="media/image_938b8ea254c781b4ac3ff614888496b2.png"/><Relationship Id="eId15" Type="http://schemas.openxmlformats.org/officeDocument/2006/relationships/image" Target="media/image_170b1db76cbda8f1ec8328e53c4872c5.svg"/><Relationship Id="eId16" Type="http://schemas.openxmlformats.org/officeDocument/2006/relationships/image" Target="media/image_c70cb9bb9140866a65cba8c418ed50b6.png"/><Relationship Id="eId17" Type="http://schemas.openxmlformats.org/officeDocument/2006/relationships/image" Target="media/image_8f74567e32339322791baaf272d413db.svg"/><Relationship Id="eId18" Type="http://schemas.openxmlformats.org/officeDocument/2006/relationships/image" Target="media/image_5d5449c68c0e644591d334fb3786378a.png"/><Relationship Id="eId19" Type="http://schemas.openxmlformats.org/officeDocument/2006/relationships/image" Target="media/image_8c9034e8cc34efbb9cc6d2d9924f9a1b.png"/><Relationship Id="eId20" Type="http://schemas.openxmlformats.org/officeDocument/2006/relationships/image" Target="media/image_910f315b4bd6afe57661510d6dbb14f4.png"/><Relationship Id="eId21" Type="http://schemas.openxmlformats.org/officeDocument/2006/relationships/image" Target="media/image_806365226bc699bd4b3470bcae3d8920.png"/><Relationship Id="eId22" Type="http://schemas.openxmlformats.org/officeDocument/2006/relationships/image" Target="media/image_9dfebe637195f25875545d841ccff726.png"/><Relationship Id="eId23" Type="http://schemas.openxmlformats.org/officeDocument/2006/relationships/image" Target="media/image_4f4a50196a32930ccb0bac0a7ffa12a5.png"/><Relationship Id="eId24" Type="http://schemas.openxmlformats.org/officeDocument/2006/relationships/image" Target="media/image_63781c42360b99690e62cad0c27d9ba1.svg"/><Relationship Id="eId25" Type="http://schemas.openxmlformats.org/officeDocument/2006/relationships/image" Target="media/image_431a2d620b1386c68157eda4f20179d7.png"/><Relationship Id="eId26" Type="http://schemas.openxmlformats.org/officeDocument/2006/relationships/image" Target="media/image_f28857bbc3f804de7ed2db94fcf290c4.svg"/><Relationship Id="eId27" Type="http://schemas.openxmlformats.org/officeDocument/2006/relationships/image" Target="media/image_eb8ebaa37f51b20be925db3a81cef583.png"/><Relationship Id="eId28" Type="http://schemas.openxmlformats.org/officeDocument/2006/relationships/image" Target="media/image_10e66a95a3e46f47c85f5a1d03ff45bc.jpg"/><Relationship Id="eId29" Type="http://schemas.openxmlformats.org/officeDocument/2006/relationships/image" Target="media/image_f3e350118878e3716eedc8a0b8c1a466.png"/><Relationship Id="eId30" Type="http://schemas.openxmlformats.org/officeDocument/2006/relationships/image" Target="media/image_a6da119884be7f66bdf86c47423b19ea.png"/><Relationship Id="eId31" Type="http://schemas.openxmlformats.org/officeDocument/2006/relationships/image" Target="media/image_fa671631d717cb9ef02fa9d856ac34be.svg"/><Relationship Id="eId32" Type="http://schemas.openxmlformats.org/officeDocument/2006/relationships/image" Target="media/image_fe1bf21b1f3d280f424344d63f3e03f6.jpg"/><Relationship Id="eId33" Type="http://schemas.openxmlformats.org/officeDocument/2006/relationships/image" Target="media/image_5d945e6269001b12373289aa0405ae6a.png"/><Relationship Id="eId34" Type="http://schemas.openxmlformats.org/officeDocument/2006/relationships/image" Target="media/image_ab0c1b993c78570bbf6e5113fa95c428.svg"/><Relationship Id="eId35" Type="http://schemas.openxmlformats.org/officeDocument/2006/relationships/image" Target="media/image_17f0b2386ef9917e9c21fbc0a87812a9.png"/><Relationship Id="eId36" Type="http://schemas.openxmlformats.org/officeDocument/2006/relationships/image" Target="media/image_8dd596be2409c3dcc881f71a56dfa273.svg"/><Relationship Id="eId37" Type="http://schemas.openxmlformats.org/officeDocument/2006/relationships/image" Target="media/image_4e9c69c924903d18fdafab01967a2552.png"/><Relationship Id="eId38" Type="http://schemas.openxmlformats.org/officeDocument/2006/relationships/image" Target="media/image_2f254767c7f53cdbe183ed8685765c04.jpg"/><Relationship Id="eId39" Type="http://schemas.openxmlformats.org/officeDocument/2006/relationships/image" Target="media/image_9483a272a36a7bef42e986d9cbd8823e.jpg"/></Relationships>
</file>

<file path=word/_rels/header2.xml.rels><?xml version="1.0" encoding="UTF-8" standalone="yes"?><Relationships xmlns="http://schemas.openxmlformats.org/package/2006/relationships"><Relationship Id="rId1" Type="http://schemas.openxmlformats.org/officeDocument/2006/relationships/image" Target="media/image_b5645b84d97def9318f5b8f1b7270c53.jpeg"/></Relationships>
</file>

<file path=word/_rels/header3.xml.rels><?xml version="1.0" encoding="UTF-8" standalone="yes"?><Relationships xmlns="http://schemas.openxmlformats.org/package/2006/relationships"><Relationship Id="rId1" Type="http://schemas.openxmlformats.org/officeDocument/2006/relationships/image" Target="media/image_b5645b84d97def9318f5b8f1b7270c53.jpeg"/></Relationships>
</file>

<file path=word/_rels/settings.xml.rels><?xml version="1.0" encoding="UTF-8" standalone="yes"?>
<Relationships xmlns="http://schemas.openxmlformats.org/package/2006/relationships"><Relationship Id="rId1" Type="http://schemas.openxmlformats.org/officeDocument/2006/relationships/attachedTemplate" Target="https://stichtinggeonovum.sharepoint.com/sites/DSOPR04Standaarden/Gedeelde%20%20documenten/TPOD%20werkversies/TPOD%20sjabloon%20v0.98.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Nienke Jansen</DisplayName>
        <AccountId>24</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0" ma:contentTypeDescription="Een nieuw document maken." ma:contentTypeScope="" ma:versionID="c1765059aa1475931adc12138fdcfd8c">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42d79c55539af1f9f274032ce6041302"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2.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3.xml><?xml version="1.0" encoding="utf-8"?>
<ds:datastoreItem xmlns:ds="http://schemas.openxmlformats.org/officeDocument/2006/customXml" ds:itemID="{B7D71F9F-A1DF-4CC3-A529-4F22E5B5AB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93A40F0-EBA0-499D-B92E-E74C8FF57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TPOD%20sjabloon%20v0.98.dotm</Template>
  <TotalTime>487</TotalTime>
  <Pages>49</Pages>
  <Words>13658</Words>
  <Characters>75119</Characters>
  <Application>Microsoft Office Word</Application>
  <DocSecurity>0</DocSecurity>
  <Lines>625</Lines>
  <Paragraphs>177</Paragraphs>
  <ScaleCrop>false</ScaleCrop>
  <HeadingPairs>
    <vt:vector size="2" baseType="variant">
      <vt:variant>
        <vt:lpstr>Titel</vt:lpstr>
      </vt:variant>
      <vt:variant>
        <vt:i4>1</vt:i4>
      </vt:variant>
    </vt:vector>
  </HeadingPairs>
  <TitlesOfParts>
    <vt:vector size="1" baseType="lpstr">
      <vt:lpstr>TPOD sjabloon v0.98</vt:lpstr>
    </vt:vector>
  </TitlesOfParts>
  <Company/>
  <LinksUpToDate>false</LinksUpToDate>
  <CharactersWithSpaces>88600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sjabloon v0.98</dc:title>
  <dc:subject/>
  <dc:creator>Gerard Wolbers</dc:creator>
  <cp:keywords/>
  <dc:description/>
  <cp:lastModifiedBy>Gerard Wolbers</cp:lastModifiedBy>
  <cp:revision>176</cp:revision>
  <cp:lastPrinted>2019-12-10T13:16:00Z</cp:lastPrinted>
  <dcterms:created xsi:type="dcterms:W3CDTF">2019-11-27T08:30:00Z</dcterms:created>
  <dcterms:modified xsi:type="dcterms:W3CDTF">2019-12-11T08:45:00Z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